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6"/>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16"/>
        <w:gridCol w:w="3128"/>
        <w:gridCol w:w="3116"/>
      </w:tblGrid>
      <w:tr w:rsidR="00072972" w:rsidRPr="00447B0A" w14:paraId="131D7CBC" w14:textId="77777777" w:rsidTr="00F03885">
        <w:tc>
          <w:tcPr>
            <w:tcW w:w="3192" w:type="dxa"/>
          </w:tcPr>
          <w:p w14:paraId="3DFC55B2" w14:textId="701FBCC5" w:rsidR="00072972" w:rsidRPr="00447B0A" w:rsidRDefault="00072972" w:rsidP="00F03885">
            <w:pPr>
              <w:jc w:val="center"/>
            </w:pPr>
            <w:bookmarkStart w:id="0" w:name="_Hlk220961157"/>
            <w:bookmarkEnd w:id="0"/>
            <w:r w:rsidRPr="00447B0A">
              <w:rPr>
                <w:b/>
              </w:rPr>
              <w:t>Problem Chosen</w:t>
            </w:r>
            <w:r w:rsidRPr="00447B0A">
              <w:rPr>
                <w:b/>
              </w:rPr>
              <w:br/>
            </w:r>
            <w:r w:rsidR="00F87738" w:rsidRPr="00447B0A">
              <w:t>B</w:t>
            </w:r>
          </w:p>
        </w:tc>
        <w:tc>
          <w:tcPr>
            <w:tcW w:w="3192" w:type="dxa"/>
          </w:tcPr>
          <w:p w14:paraId="14705EE4" w14:textId="77777777" w:rsidR="00072972" w:rsidRPr="00447B0A" w:rsidRDefault="00072972" w:rsidP="00F03885">
            <w:pPr>
              <w:jc w:val="center"/>
            </w:pPr>
            <w:r w:rsidRPr="00447B0A">
              <w:rPr>
                <w:b/>
                <w:bCs/>
              </w:rPr>
              <w:t>2026</w:t>
            </w:r>
            <w:r w:rsidRPr="00447B0A">
              <w:rPr>
                <w:b/>
                <w:bCs/>
              </w:rPr>
              <w:br/>
              <w:t>MCM/ICM</w:t>
            </w:r>
            <w:r w:rsidRPr="00447B0A">
              <w:rPr>
                <w:b/>
                <w:bCs/>
              </w:rPr>
              <w:br/>
              <w:t>Summary Sheet</w:t>
            </w:r>
          </w:p>
        </w:tc>
        <w:tc>
          <w:tcPr>
            <w:tcW w:w="3192" w:type="dxa"/>
          </w:tcPr>
          <w:p w14:paraId="35F50069" w14:textId="57E6D591" w:rsidR="00072972" w:rsidRPr="00447B0A" w:rsidRDefault="00072972" w:rsidP="00F03885">
            <w:pPr>
              <w:jc w:val="center"/>
            </w:pPr>
            <w:r w:rsidRPr="00447B0A">
              <w:rPr>
                <w:b/>
              </w:rPr>
              <w:t>Team Control Number</w:t>
            </w:r>
            <w:r w:rsidRPr="00447B0A">
              <w:rPr>
                <w:b/>
              </w:rPr>
              <w:br/>
            </w:r>
            <w:r w:rsidR="00D45D8A" w:rsidRPr="00447B0A">
              <w:t>2616826</w:t>
            </w:r>
          </w:p>
        </w:tc>
      </w:tr>
    </w:tbl>
    <w:p w14:paraId="6D4701CD" w14:textId="77777777" w:rsidR="00072972" w:rsidRPr="00447B0A" w:rsidRDefault="00072972" w:rsidP="00072972">
      <w:pPr>
        <w:rPr>
          <w:rFonts w:ascii="Times New Roman" w:hAnsi="Times New Roman" w:cs="Times New Roman"/>
          <w:sz w:val="24"/>
          <w:szCs w:val="24"/>
        </w:rPr>
        <w:sectPr w:rsidR="00072972" w:rsidRPr="00447B0A" w:rsidSect="00F03885">
          <w:headerReference w:type="default" r:id="rId7"/>
          <w:pgSz w:w="12240" w:h="15840" w:code="1"/>
          <w:pgMar w:top="576" w:right="1440" w:bottom="1440" w:left="1440" w:header="0" w:footer="0" w:gutter="0"/>
          <w:cols w:space="720"/>
        </w:sectPr>
      </w:pPr>
    </w:p>
    <w:p w14:paraId="581CF694" w14:textId="77777777" w:rsidR="00072972" w:rsidRPr="00447B0A" w:rsidRDefault="00C0436F" w:rsidP="00072972">
      <w:pPr>
        <w:jc w:val="center"/>
        <w:rPr>
          <w:rFonts w:ascii="Times New Roman" w:hAnsi="Times New Roman" w:cs="Times New Roman"/>
          <w:b/>
          <w:bCs/>
          <w:sz w:val="24"/>
          <w:szCs w:val="24"/>
        </w:rPr>
      </w:pPr>
      <w:r w:rsidRPr="00447B0A">
        <w:rPr>
          <w:rFonts w:ascii="Times New Roman" w:hAnsi="Times New Roman" w:cs="Times New Roman"/>
          <w:sz w:val="24"/>
          <w:szCs w:val="24"/>
        </w:rPr>
        <w:pict w14:anchorId="369CF1FD">
          <v:rect id="_x0000_i1025" style="width:468pt;height:1.5pt" o:hralign="center" o:hrstd="t" o:hrnoshade="t" o:hr="t" fillcolor="black [3213]" stroked="f"/>
        </w:pict>
      </w:r>
    </w:p>
    <w:p w14:paraId="712272A9" w14:textId="77777777" w:rsidR="009B131C" w:rsidRPr="00447B0A" w:rsidRDefault="009B131C" w:rsidP="009B131C">
      <w:pPr>
        <w:jc w:val="center"/>
        <w:rPr>
          <w:rFonts w:ascii="Times New Roman" w:hAnsi="Times New Roman" w:cs="Times New Roman"/>
          <w:b/>
          <w:bCs/>
          <w:sz w:val="24"/>
          <w:szCs w:val="24"/>
        </w:rPr>
      </w:pPr>
    </w:p>
    <w:p w14:paraId="5950C6BD" w14:textId="7778D223" w:rsidR="009B131C" w:rsidRPr="00447B0A" w:rsidRDefault="009B131C" w:rsidP="009B131C">
      <w:pPr>
        <w:jc w:val="center"/>
        <w:rPr>
          <w:rFonts w:ascii="Times New Roman" w:hAnsi="Times New Roman" w:cs="Times New Roman"/>
          <w:b/>
          <w:bCs/>
          <w:sz w:val="24"/>
          <w:szCs w:val="24"/>
        </w:rPr>
      </w:pPr>
      <w:r w:rsidRPr="00447B0A">
        <w:rPr>
          <w:rFonts w:ascii="Times New Roman" w:hAnsi="Times New Roman" w:cs="Times New Roman"/>
          <w:b/>
          <w:bCs/>
          <w:sz w:val="24"/>
          <w:szCs w:val="24"/>
        </w:rPr>
        <w:t>Summary</w:t>
      </w:r>
    </w:p>
    <w:p w14:paraId="0AE5328E"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Facing the logistics challenge of delivering 100 million </w:t>
      </w:r>
      <w:proofErr w:type="spellStart"/>
      <w:r w:rsidRPr="00447B0A">
        <w:rPr>
          <w:rFonts w:ascii="Times New Roman" w:hAnsi="Times New Roman" w:cs="Times New Roman"/>
          <w:sz w:val="24"/>
          <w:szCs w:val="24"/>
        </w:rPr>
        <w:t>tonnes</w:t>
      </w:r>
      <w:proofErr w:type="spellEnd"/>
      <w:r w:rsidRPr="00447B0A">
        <w:rPr>
          <w:rFonts w:ascii="Times New Roman" w:hAnsi="Times New Roman" w:cs="Times New Roman"/>
          <w:sz w:val="24"/>
          <w:szCs w:val="24"/>
        </w:rPr>
        <w:t xml:space="preserve"> of construction materials to the Moon for colony construction, this paper establishes an Earth–Moon logistics evaluation framework to seek an optimal balance among construction duration, fiscal budget, failure risk, and environmental cost within a complex multi-path transport network. Through quantitative analysis of the space elevator and conventional rockets, we provide actionable implementation strategies.</w:t>
      </w:r>
    </w:p>
    <w:p w14:paraId="15D128A9"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For Problem 1, we develop a time–cost trade-off model for Earth–Moon transportation. We introduce a latitude correction factor to differentiate the effective payload across launch sites, and convert the annual throughput of the spaceport and the launch frequency of the space base into inequality constraints to define the physically feasible region; a scale-discount factor is coupled to capture marginal cost reduction under large-scale industrialization. We construct the Pareto frontier and, based on the diminishing-returns knee point, select a hybrid scheme with a duration of 150 years and a cost of USD 192.9 trillion, in which rockets deliver about 61.95 million </w:t>
      </w:r>
      <w:proofErr w:type="spellStart"/>
      <w:r w:rsidRPr="00447B0A">
        <w:rPr>
          <w:rFonts w:ascii="Times New Roman" w:hAnsi="Times New Roman" w:cs="Times New Roman"/>
          <w:sz w:val="24"/>
          <w:szCs w:val="24"/>
        </w:rPr>
        <w:t>tonnes</w:t>
      </w:r>
      <w:proofErr w:type="spellEnd"/>
      <w:r w:rsidRPr="00447B0A">
        <w:rPr>
          <w:rFonts w:ascii="Times New Roman" w:hAnsi="Times New Roman" w:cs="Times New Roman"/>
          <w:sz w:val="24"/>
          <w:szCs w:val="24"/>
        </w:rPr>
        <w:t xml:space="preserve"> and the elevator delivers about 38.05 million </w:t>
      </w:r>
      <w:proofErr w:type="spellStart"/>
      <w:r w:rsidRPr="00447B0A">
        <w:rPr>
          <w:rFonts w:ascii="Times New Roman" w:hAnsi="Times New Roman" w:cs="Times New Roman"/>
          <w:sz w:val="24"/>
          <w:szCs w:val="24"/>
        </w:rPr>
        <w:t>tonnes</w:t>
      </w:r>
      <w:proofErr w:type="spellEnd"/>
      <w:r w:rsidRPr="00447B0A">
        <w:rPr>
          <w:rFonts w:ascii="Times New Roman" w:hAnsi="Times New Roman" w:cs="Times New Roman"/>
          <w:sz w:val="24"/>
          <w:szCs w:val="24"/>
        </w:rPr>
        <w:t>. Subject to all physical bottlenecks, this scheme achieves the best balance between engineering timeliness and fiscal intensity.</w:t>
      </w:r>
    </w:p>
    <w:p w14:paraId="1411A248"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For Problem 2, we develop a reliability and risk assessment framework integrating multi-source stochastic disturbances. We use Monte Carlo simulation to quantify capacity loss from space-elevator tether oscillations and construct a Pareto-frontier band. We model rocket-explosion compensation and launch sunk costs as stochastic economic shocks, and build a discrete-event simulation incorporating heterogeneous base failure queues and irrecoverable window losses. We further embed cross-system dynamic backfilling to trigger emergency ground-rocket response during elevator downtime. Results indicate high structural stability of the Earth–Moon transport balance model: under the same marginal investment willingness, the optimal time shift is −4.1% to +1.9%, and the risk premium is bounded within 0.3% to 3.6%.</w:t>
      </w:r>
    </w:p>
    <w:p w14:paraId="038B5131"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For Problem 3, we propose a dynamic programming model with assembly constraints and survival-threshold limits. Threshold conditions are embedded in the Bellman equation, so transfer rockets can launch only after the apex-anchor inventory reaches full load (or when the survival threshold is triggered). A stepwise penalty term is added to discourage stockouts. The optimal policy deploys ground rockets in the first three days to build safety stock (96% of total cost), then enters a steady-state cycle in which nine full-load transfer launches meet annual demand. With a total budget of USD 506.7 billion, the plan secures an annual water supply of 34,000 </w:t>
      </w:r>
      <w:proofErr w:type="spellStart"/>
      <w:r w:rsidRPr="00447B0A">
        <w:rPr>
          <w:rFonts w:ascii="Times New Roman" w:hAnsi="Times New Roman" w:cs="Times New Roman"/>
          <w:sz w:val="24"/>
          <w:szCs w:val="24"/>
        </w:rPr>
        <w:t>tonnes</w:t>
      </w:r>
      <w:proofErr w:type="spellEnd"/>
      <w:r w:rsidRPr="00447B0A">
        <w:rPr>
          <w:rFonts w:ascii="Times New Roman" w:hAnsi="Times New Roman" w:cs="Times New Roman"/>
          <w:sz w:val="24"/>
          <w:szCs w:val="24"/>
        </w:rPr>
        <w:t>..</w:t>
      </w:r>
    </w:p>
    <w:p w14:paraId="12B67EA6"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For Problem 4, we develop a multidimensional environmental-economics framework that makes three hidden costs explicit: atmospheric impacts, resource depletion, and indirect carbon footprint. We incorporate them into the objective function and reconstruct the Pareto frontier. Under the same marginal input–output ratio, the marginal equivalence point shifts to 208.4 years, with a total social cost of USD 178.4 trillion—about USD 14.5 trillion lower than the financially optimal scheme. Although the construction period increases by 58.4 years, the Earth–Moon logistics chain enters a more favorable “green operating region.”</w:t>
      </w:r>
    </w:p>
    <w:p w14:paraId="7E256278"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Finally, we propose integrated recommendations for the MCM: use the 150-year hybrid scheme as the financially feasible baseline; reserve a 2%–5% schedule buffer for risk; prioritize advance water stockpiling to avoid cold-start costs; and, when policy emphasizes social welfare and environmental constraints, shift the target timeline toward the 208.4-year green optimum.</w:t>
      </w:r>
    </w:p>
    <w:p w14:paraId="7B3F9053" w14:textId="77777777" w:rsidR="009B131C" w:rsidRPr="00447B0A" w:rsidRDefault="009B131C" w:rsidP="009B131C">
      <w:pPr>
        <w:rPr>
          <w:rFonts w:ascii="Times New Roman" w:hAnsi="Times New Roman" w:cs="Times New Roman"/>
          <w:b/>
          <w:bCs/>
          <w:sz w:val="24"/>
          <w:szCs w:val="24"/>
        </w:rPr>
      </w:pPr>
      <w:r w:rsidRPr="00447B0A">
        <w:rPr>
          <w:rFonts w:ascii="Times New Roman" w:hAnsi="Times New Roman" w:cs="Times New Roman"/>
          <w:b/>
          <w:bCs/>
          <w:sz w:val="24"/>
          <w:szCs w:val="24"/>
        </w:rPr>
        <w:t>Keywords: Pareto optimization; Monte Carlo simulation; dynamic programming.</w:t>
      </w:r>
      <w:r w:rsidRPr="00447B0A">
        <w:rPr>
          <w:rFonts w:ascii="Times New Roman" w:hAnsi="Times New Roman" w:cs="Times New Roman"/>
          <w:b/>
          <w:bCs/>
          <w:sz w:val="24"/>
          <w:szCs w:val="24"/>
        </w:rPr>
        <w:br w:type="page"/>
      </w:r>
    </w:p>
    <w:p w14:paraId="5090AE5F" w14:textId="77777777" w:rsidR="009B131C" w:rsidRPr="00447B0A" w:rsidRDefault="009B131C" w:rsidP="009B131C">
      <w:pPr>
        <w:spacing w:beforeLines="50" w:before="120" w:afterLines="50" w:after="120"/>
        <w:jc w:val="center"/>
        <w:rPr>
          <w:rFonts w:ascii="Times New Roman" w:hAnsi="Times New Roman" w:cs="Times New Roman"/>
          <w:sz w:val="24"/>
          <w:szCs w:val="24"/>
        </w:rPr>
      </w:pPr>
      <w:r w:rsidRPr="00447B0A">
        <w:rPr>
          <w:rFonts w:ascii="Times New Roman" w:hAnsi="Times New Roman" w:cs="Times New Roman"/>
          <w:sz w:val="24"/>
          <w:szCs w:val="24"/>
        </w:rPr>
        <w:lastRenderedPageBreak/>
        <w:t>Contents</w:t>
      </w:r>
    </w:p>
    <w:p w14:paraId="597E53D8" w14:textId="77777777" w:rsidR="009B131C" w:rsidRPr="00447B0A" w:rsidRDefault="009B131C" w:rsidP="009B131C">
      <w:pPr>
        <w:pStyle w:val="TOC1"/>
        <w:rPr>
          <w:rFonts w:ascii="Times New Roman" w:hAnsi="Times New Roman"/>
          <w:b/>
          <w:bCs/>
          <w:sz w:val="24"/>
          <w:szCs w:val="24"/>
        </w:rPr>
      </w:pPr>
      <w:r w:rsidRPr="00447B0A">
        <w:rPr>
          <w:rFonts w:ascii="Times New Roman" w:hAnsi="Times New Roman"/>
          <w:b/>
          <w:bCs/>
          <w:sz w:val="24"/>
          <w:szCs w:val="24"/>
        </w:rPr>
        <w:t xml:space="preserve">1 Introduction </w:t>
      </w:r>
      <w:r w:rsidRPr="00447B0A">
        <w:rPr>
          <w:rFonts w:ascii="Times New Roman" w:hAnsi="Times New Roman"/>
          <w:sz w:val="24"/>
          <w:szCs w:val="24"/>
        </w:rPr>
        <w:ptab w:relativeTo="margin" w:alignment="right" w:leader="dot"/>
      </w:r>
      <w:r w:rsidRPr="00447B0A">
        <w:rPr>
          <w:rFonts w:ascii="Times New Roman" w:hAnsi="Times New Roman"/>
          <w:b/>
          <w:bCs/>
          <w:sz w:val="24"/>
          <w:szCs w:val="24"/>
        </w:rPr>
        <w:t>4</w:t>
      </w:r>
    </w:p>
    <w:p w14:paraId="5E635D6F" w14:textId="77777777" w:rsidR="009B131C" w:rsidRPr="00447B0A" w:rsidRDefault="009B131C" w:rsidP="009B131C">
      <w:pPr>
        <w:pStyle w:val="TOC2"/>
        <w:ind w:left="216"/>
        <w:rPr>
          <w:rFonts w:ascii="Times New Roman" w:hAnsi="Times New Roman"/>
          <w:sz w:val="24"/>
          <w:szCs w:val="24"/>
        </w:rPr>
      </w:pPr>
      <w:r w:rsidRPr="00447B0A">
        <w:rPr>
          <w:rFonts w:ascii="Times New Roman" w:hAnsi="Times New Roman"/>
          <w:sz w:val="24"/>
          <w:szCs w:val="24"/>
        </w:rPr>
        <w:t xml:space="preserve">1.1 Problem Background </w:t>
      </w:r>
      <w:r w:rsidRPr="00447B0A">
        <w:rPr>
          <w:rFonts w:ascii="Times New Roman" w:hAnsi="Times New Roman"/>
          <w:sz w:val="24"/>
          <w:szCs w:val="24"/>
        </w:rPr>
        <w:ptab w:relativeTo="margin" w:alignment="right" w:leader="dot"/>
      </w:r>
      <w:r w:rsidRPr="00447B0A">
        <w:rPr>
          <w:rFonts w:ascii="Times New Roman" w:hAnsi="Times New Roman"/>
          <w:sz w:val="24"/>
          <w:szCs w:val="24"/>
        </w:rPr>
        <w:t>5</w:t>
      </w:r>
    </w:p>
    <w:p w14:paraId="25044E9B" w14:textId="77777777" w:rsidR="009B131C" w:rsidRPr="00447B0A" w:rsidRDefault="009B131C" w:rsidP="009B131C">
      <w:pPr>
        <w:pStyle w:val="TOC2"/>
        <w:ind w:left="216"/>
        <w:rPr>
          <w:rFonts w:ascii="Times New Roman" w:hAnsi="Times New Roman"/>
          <w:sz w:val="24"/>
          <w:szCs w:val="24"/>
        </w:rPr>
      </w:pPr>
      <w:bookmarkStart w:id="1" w:name="_Hlk214554807"/>
      <w:r w:rsidRPr="00447B0A">
        <w:rPr>
          <w:rFonts w:ascii="Times New Roman" w:hAnsi="Times New Roman"/>
          <w:sz w:val="24"/>
          <w:szCs w:val="24"/>
        </w:rPr>
        <w:t>1.2 Restatement of the Problem</w:t>
      </w:r>
      <w:bookmarkEnd w:id="1"/>
      <w:r w:rsidRPr="00447B0A">
        <w:rPr>
          <w:rFonts w:ascii="Times New Roman" w:hAnsi="Times New Roman"/>
          <w:sz w:val="24"/>
          <w:szCs w:val="24"/>
        </w:rPr>
        <w:t xml:space="preserve"> </w:t>
      </w:r>
      <w:r w:rsidRPr="00447B0A">
        <w:rPr>
          <w:rFonts w:ascii="Times New Roman" w:hAnsi="Times New Roman"/>
          <w:sz w:val="24"/>
          <w:szCs w:val="24"/>
        </w:rPr>
        <w:ptab w:relativeTo="margin" w:alignment="right" w:leader="dot"/>
      </w:r>
      <w:r w:rsidRPr="00447B0A">
        <w:rPr>
          <w:rFonts w:ascii="Times New Roman" w:hAnsi="Times New Roman"/>
          <w:sz w:val="24"/>
          <w:szCs w:val="24"/>
        </w:rPr>
        <w:t>5</w:t>
      </w:r>
    </w:p>
    <w:p w14:paraId="31485DA3" w14:textId="77777777" w:rsidR="009B131C" w:rsidRPr="00447B0A" w:rsidRDefault="009B131C" w:rsidP="009B131C">
      <w:pPr>
        <w:pStyle w:val="TOC1"/>
        <w:rPr>
          <w:rFonts w:ascii="Times New Roman" w:hAnsi="Times New Roman"/>
          <w:b/>
          <w:bCs/>
          <w:sz w:val="24"/>
          <w:szCs w:val="24"/>
        </w:rPr>
      </w:pPr>
      <w:r w:rsidRPr="00447B0A">
        <w:rPr>
          <w:rFonts w:ascii="Times New Roman" w:hAnsi="Times New Roman"/>
          <w:b/>
          <w:bCs/>
          <w:sz w:val="24"/>
          <w:szCs w:val="24"/>
        </w:rPr>
        <w:t xml:space="preserve">2 Assumptions and Justifications </w:t>
      </w:r>
      <w:r w:rsidRPr="00447B0A">
        <w:rPr>
          <w:rFonts w:ascii="Times New Roman" w:hAnsi="Times New Roman"/>
          <w:sz w:val="24"/>
          <w:szCs w:val="24"/>
        </w:rPr>
        <w:ptab w:relativeTo="margin" w:alignment="right" w:leader="dot"/>
      </w:r>
      <w:r w:rsidRPr="00447B0A">
        <w:rPr>
          <w:rFonts w:ascii="Times New Roman" w:hAnsi="Times New Roman"/>
          <w:b/>
          <w:bCs/>
          <w:sz w:val="24"/>
          <w:szCs w:val="24"/>
        </w:rPr>
        <w:t>4</w:t>
      </w:r>
    </w:p>
    <w:p w14:paraId="403CFB13" w14:textId="77777777" w:rsidR="009B131C" w:rsidRPr="00447B0A" w:rsidRDefault="009B131C" w:rsidP="009B131C">
      <w:pPr>
        <w:pStyle w:val="TOC1"/>
        <w:rPr>
          <w:rFonts w:ascii="Times New Roman" w:hAnsi="Times New Roman"/>
          <w:b/>
          <w:bCs/>
          <w:sz w:val="24"/>
          <w:szCs w:val="24"/>
        </w:rPr>
      </w:pPr>
      <w:r w:rsidRPr="00447B0A">
        <w:rPr>
          <w:rFonts w:ascii="Times New Roman" w:hAnsi="Times New Roman"/>
          <w:b/>
          <w:bCs/>
          <w:sz w:val="24"/>
          <w:szCs w:val="24"/>
        </w:rPr>
        <w:t xml:space="preserve">3 Notations </w:t>
      </w:r>
      <w:r w:rsidRPr="00447B0A">
        <w:rPr>
          <w:rFonts w:ascii="Times New Roman" w:hAnsi="Times New Roman"/>
          <w:sz w:val="24"/>
          <w:szCs w:val="24"/>
        </w:rPr>
        <w:ptab w:relativeTo="margin" w:alignment="right" w:leader="dot"/>
      </w:r>
      <w:r w:rsidRPr="00447B0A">
        <w:rPr>
          <w:rFonts w:ascii="Times New Roman" w:hAnsi="Times New Roman"/>
          <w:b/>
          <w:bCs/>
          <w:sz w:val="24"/>
          <w:szCs w:val="24"/>
        </w:rPr>
        <w:t>4</w:t>
      </w:r>
    </w:p>
    <w:p w14:paraId="7E78DEF7" w14:textId="77777777" w:rsidR="009B131C" w:rsidRPr="00447B0A" w:rsidRDefault="009B131C" w:rsidP="009B131C">
      <w:pPr>
        <w:pStyle w:val="TOC1"/>
        <w:rPr>
          <w:rFonts w:ascii="Times New Roman" w:hAnsi="Times New Roman"/>
          <w:b/>
          <w:bCs/>
          <w:sz w:val="24"/>
          <w:szCs w:val="24"/>
        </w:rPr>
      </w:pPr>
      <w:r w:rsidRPr="00447B0A">
        <w:rPr>
          <w:rFonts w:ascii="Times New Roman" w:hAnsi="Times New Roman"/>
          <w:b/>
          <w:bCs/>
          <w:sz w:val="24"/>
          <w:szCs w:val="24"/>
        </w:rPr>
        <w:t>4 Model 1</w:t>
      </w:r>
      <w:r w:rsidRPr="00447B0A">
        <w:rPr>
          <w:rFonts w:ascii="Times New Roman" w:hAnsi="Times New Roman"/>
          <w:b/>
          <w:bCs/>
          <w:sz w:val="24"/>
          <w:szCs w:val="24"/>
        </w:rPr>
        <w:t>：</w:t>
      </w:r>
      <w:r w:rsidRPr="00447B0A">
        <w:rPr>
          <w:rFonts w:ascii="Times New Roman" w:hAnsi="Times New Roman"/>
          <w:b/>
          <w:bCs/>
          <w:sz w:val="24"/>
          <w:szCs w:val="24"/>
        </w:rPr>
        <w:t xml:space="preserve"> </w:t>
      </w:r>
      <w:r w:rsidRPr="00447B0A">
        <w:rPr>
          <w:rFonts w:ascii="Times New Roman" w:hAnsi="Times New Roman"/>
          <w:sz w:val="24"/>
          <w:szCs w:val="24"/>
        </w:rPr>
        <w:ptab w:relativeTo="margin" w:alignment="right" w:leader="dot"/>
      </w:r>
      <w:r w:rsidRPr="00447B0A">
        <w:rPr>
          <w:rFonts w:ascii="Times New Roman" w:hAnsi="Times New Roman"/>
          <w:b/>
          <w:bCs/>
          <w:sz w:val="24"/>
          <w:szCs w:val="24"/>
        </w:rPr>
        <w:t>4</w:t>
      </w:r>
    </w:p>
    <w:p w14:paraId="7E0EAC7A" w14:textId="77777777" w:rsidR="009B131C" w:rsidRPr="00447B0A" w:rsidRDefault="009B131C" w:rsidP="009B131C">
      <w:pPr>
        <w:pStyle w:val="TOC2"/>
        <w:ind w:left="216"/>
        <w:rPr>
          <w:rFonts w:ascii="Times New Roman" w:hAnsi="Times New Roman"/>
          <w:sz w:val="24"/>
          <w:szCs w:val="24"/>
        </w:rPr>
      </w:pPr>
      <w:r w:rsidRPr="00447B0A">
        <w:rPr>
          <w:rFonts w:ascii="Times New Roman" w:hAnsi="Times New Roman"/>
          <w:sz w:val="24"/>
          <w:szCs w:val="24"/>
        </w:rPr>
        <w:t xml:space="preserve">4.1 Data Collection and Processing </w:t>
      </w:r>
      <w:r w:rsidRPr="00447B0A">
        <w:rPr>
          <w:rFonts w:ascii="Times New Roman" w:hAnsi="Times New Roman"/>
          <w:sz w:val="24"/>
          <w:szCs w:val="24"/>
        </w:rPr>
        <w:ptab w:relativeTo="margin" w:alignment="right" w:leader="dot"/>
      </w:r>
      <w:r w:rsidRPr="00447B0A">
        <w:rPr>
          <w:rFonts w:ascii="Times New Roman" w:hAnsi="Times New Roman"/>
          <w:sz w:val="24"/>
          <w:szCs w:val="24"/>
        </w:rPr>
        <w:t>5</w:t>
      </w:r>
    </w:p>
    <w:p w14:paraId="13FBC32D" w14:textId="77777777" w:rsidR="009B131C" w:rsidRPr="00447B0A" w:rsidRDefault="009B131C" w:rsidP="009B131C">
      <w:pPr>
        <w:pStyle w:val="TOC2"/>
        <w:ind w:left="216"/>
        <w:rPr>
          <w:rFonts w:ascii="Times New Roman" w:hAnsi="Times New Roman"/>
          <w:sz w:val="24"/>
          <w:szCs w:val="24"/>
        </w:rPr>
      </w:pPr>
      <w:r w:rsidRPr="00447B0A">
        <w:rPr>
          <w:rFonts w:ascii="Times New Roman" w:hAnsi="Times New Roman"/>
          <w:sz w:val="24"/>
          <w:szCs w:val="24"/>
        </w:rPr>
        <w:t xml:space="preserve">4.2 </w:t>
      </w:r>
      <w:r w:rsidRPr="00447B0A">
        <w:rPr>
          <w:rFonts w:ascii="Times New Roman" w:hAnsi="Times New Roman"/>
          <w:sz w:val="24"/>
          <w:szCs w:val="24"/>
        </w:rPr>
        <w:ptab w:relativeTo="margin" w:alignment="right" w:leader="dot"/>
      </w:r>
      <w:r w:rsidRPr="00447B0A">
        <w:rPr>
          <w:rFonts w:ascii="Times New Roman" w:hAnsi="Times New Roman"/>
          <w:sz w:val="24"/>
          <w:szCs w:val="24"/>
        </w:rPr>
        <w:t>5</w:t>
      </w:r>
    </w:p>
    <w:p w14:paraId="3C7B5CC1" w14:textId="77777777" w:rsidR="009B131C" w:rsidRPr="00447B0A" w:rsidRDefault="009B131C" w:rsidP="009B131C">
      <w:pPr>
        <w:pStyle w:val="TOC2"/>
        <w:ind w:left="216" w:firstLineChars="200" w:firstLine="480"/>
        <w:rPr>
          <w:rFonts w:ascii="Times New Roman" w:hAnsi="Times New Roman"/>
          <w:sz w:val="24"/>
          <w:szCs w:val="24"/>
        </w:rPr>
      </w:pPr>
      <w:r w:rsidRPr="00447B0A">
        <w:rPr>
          <w:rFonts w:ascii="Times New Roman" w:hAnsi="Times New Roman"/>
          <w:sz w:val="24"/>
          <w:szCs w:val="24"/>
        </w:rPr>
        <w:t xml:space="preserve">4.3.1 </w:t>
      </w:r>
      <w:r w:rsidRPr="00447B0A">
        <w:rPr>
          <w:rFonts w:ascii="Times New Roman" w:hAnsi="Times New Roman"/>
          <w:sz w:val="24"/>
          <w:szCs w:val="24"/>
        </w:rPr>
        <w:ptab w:relativeTo="margin" w:alignment="right" w:leader="dot"/>
      </w:r>
      <w:r w:rsidRPr="00447B0A">
        <w:rPr>
          <w:rFonts w:ascii="Times New Roman" w:hAnsi="Times New Roman"/>
          <w:sz w:val="24"/>
          <w:szCs w:val="24"/>
        </w:rPr>
        <w:t>5</w:t>
      </w:r>
    </w:p>
    <w:p w14:paraId="63A235EC" w14:textId="77777777" w:rsidR="009B131C" w:rsidRPr="00447B0A" w:rsidRDefault="009B131C" w:rsidP="009B131C">
      <w:pPr>
        <w:pStyle w:val="TOC2"/>
        <w:ind w:left="216" w:firstLineChars="200" w:firstLine="480"/>
        <w:rPr>
          <w:rFonts w:ascii="Times New Roman" w:hAnsi="Times New Roman"/>
          <w:sz w:val="24"/>
          <w:szCs w:val="24"/>
        </w:rPr>
      </w:pPr>
      <w:r w:rsidRPr="00447B0A">
        <w:rPr>
          <w:rFonts w:ascii="Times New Roman" w:hAnsi="Times New Roman"/>
          <w:sz w:val="24"/>
          <w:szCs w:val="24"/>
        </w:rPr>
        <w:t xml:space="preserve">4.3.2 </w:t>
      </w:r>
      <w:r w:rsidRPr="00447B0A">
        <w:rPr>
          <w:rFonts w:ascii="Times New Roman" w:hAnsi="Times New Roman"/>
          <w:sz w:val="24"/>
          <w:szCs w:val="24"/>
        </w:rPr>
        <w:ptab w:relativeTo="margin" w:alignment="right" w:leader="dot"/>
      </w:r>
      <w:r w:rsidRPr="00447B0A">
        <w:rPr>
          <w:rFonts w:ascii="Times New Roman" w:hAnsi="Times New Roman"/>
          <w:sz w:val="24"/>
          <w:szCs w:val="24"/>
        </w:rPr>
        <w:t>5</w:t>
      </w:r>
    </w:p>
    <w:p w14:paraId="60FB8875" w14:textId="77777777" w:rsidR="009B131C" w:rsidRPr="00447B0A" w:rsidRDefault="009B131C" w:rsidP="009B131C">
      <w:pPr>
        <w:rPr>
          <w:rFonts w:ascii="Times New Roman" w:hAnsi="Times New Roman" w:cs="Times New Roman"/>
          <w:color w:val="FF0000"/>
          <w:sz w:val="24"/>
          <w:szCs w:val="24"/>
        </w:rPr>
      </w:pPr>
      <w:r w:rsidRPr="00447B0A">
        <w:rPr>
          <w:rFonts w:ascii="Times New Roman" w:hAnsi="Times New Roman" w:cs="Times New Roman"/>
          <w:sz w:val="24"/>
          <w:szCs w:val="24"/>
        </w:rPr>
        <w:t xml:space="preserve">4.5 Summary </w:t>
      </w:r>
      <w:r w:rsidRPr="00447B0A">
        <w:rPr>
          <w:rFonts w:ascii="Times New Roman" w:hAnsi="Times New Roman" w:cs="Times New Roman"/>
          <w:sz w:val="24"/>
          <w:szCs w:val="24"/>
        </w:rPr>
        <w:ptab w:relativeTo="margin" w:alignment="right" w:leader="dot"/>
      </w:r>
      <w:r w:rsidRPr="00447B0A">
        <w:rPr>
          <w:rFonts w:ascii="Times New Roman" w:hAnsi="Times New Roman" w:cs="Times New Roman"/>
          <w:sz w:val="24"/>
          <w:szCs w:val="24"/>
        </w:rPr>
        <w:t>5</w:t>
      </w:r>
    </w:p>
    <w:p w14:paraId="2CAED5A9" w14:textId="77777777" w:rsidR="009B131C" w:rsidRPr="00447B0A" w:rsidRDefault="009B131C" w:rsidP="009B131C">
      <w:pPr>
        <w:rPr>
          <w:rFonts w:ascii="Times New Roman" w:hAnsi="Times New Roman" w:cs="Times New Roman"/>
          <w:sz w:val="24"/>
          <w:szCs w:val="24"/>
        </w:rPr>
      </w:pPr>
    </w:p>
    <w:p w14:paraId="4A47701D" w14:textId="77777777" w:rsidR="009B131C" w:rsidRPr="00447B0A" w:rsidRDefault="009B131C" w:rsidP="009B131C">
      <w:pPr>
        <w:jc w:val="center"/>
        <w:rPr>
          <w:rFonts w:ascii="Times New Roman" w:hAnsi="Times New Roman" w:cs="Times New Roman"/>
          <w:b/>
          <w:bCs/>
          <w:color w:val="000000"/>
          <w:sz w:val="24"/>
          <w:szCs w:val="24"/>
        </w:rPr>
      </w:pPr>
      <w:r w:rsidRPr="00447B0A">
        <w:rPr>
          <w:rFonts w:ascii="Times New Roman" w:hAnsi="Times New Roman" w:cs="Times New Roman"/>
          <w:b/>
          <w:bCs/>
          <w:color w:val="000000"/>
          <w:sz w:val="24"/>
          <w:szCs w:val="24"/>
        </w:rPr>
        <w:br w:type="page"/>
      </w:r>
    </w:p>
    <w:p w14:paraId="31A4D975" w14:textId="77777777" w:rsidR="009B131C" w:rsidRPr="00447B0A" w:rsidRDefault="009B131C" w:rsidP="009B131C">
      <w:pPr>
        <w:spacing w:beforeLines="100" w:before="240" w:afterLines="50" w:after="120"/>
        <w:jc w:val="left"/>
        <w:rPr>
          <w:rFonts w:ascii="Times New Roman" w:hAnsi="Times New Roman" w:cs="Times New Roman"/>
          <w:b/>
          <w:bCs/>
          <w:color w:val="000000"/>
          <w:sz w:val="24"/>
          <w:szCs w:val="24"/>
        </w:rPr>
      </w:pPr>
      <w:r w:rsidRPr="00447B0A">
        <w:rPr>
          <w:rFonts w:ascii="Times New Roman" w:hAnsi="Times New Roman" w:cs="Times New Roman"/>
          <w:b/>
          <w:bCs/>
          <w:color w:val="000000"/>
          <w:sz w:val="24"/>
          <w:szCs w:val="24"/>
        </w:rPr>
        <w:lastRenderedPageBreak/>
        <w:t>1. Introduction</w:t>
      </w:r>
    </w:p>
    <w:p w14:paraId="1C373DF0" w14:textId="77777777" w:rsidR="009B131C" w:rsidRPr="00447B0A" w:rsidRDefault="009B131C" w:rsidP="009B131C">
      <w:pPr>
        <w:spacing w:beforeLines="50" w:before="120" w:afterLines="50" w:after="120"/>
        <w:rPr>
          <w:rFonts w:ascii="Times New Roman" w:hAnsi="Times New Roman" w:cs="Times New Roman"/>
          <w:b/>
          <w:bCs/>
          <w:color w:val="000000"/>
          <w:sz w:val="24"/>
          <w:szCs w:val="24"/>
        </w:rPr>
      </w:pPr>
      <w:r w:rsidRPr="00447B0A">
        <w:rPr>
          <w:rFonts w:ascii="Times New Roman" w:hAnsi="Times New Roman" w:cs="Times New Roman"/>
          <w:b/>
          <w:bCs/>
          <w:color w:val="000000"/>
          <w:sz w:val="24"/>
          <w:szCs w:val="24"/>
        </w:rPr>
        <w:t>1.1 Problem Background</w:t>
      </w:r>
    </w:p>
    <w:p w14:paraId="0E4FF143"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In the future, anyone could reach Earth orbit via a leisurely and scenic journey from the equator, and then take routine, safe, and low-cost rocket flights to the Moon, Mars, or beyond.</w:t>
      </w:r>
    </w:p>
    <w:p w14:paraId="2BE75F59" w14:textId="7DA94A42"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Lunar Colony Administration is preparing to build a lunar colony with an expected population of 100,000, with construction planned to start in 2050; prior to this, the space-elevator system must be completed. Each Galaxy Port will include an Earth port and multiple space elevators, lifting massive cargo from Earth to geostationary Earth orbit (GEO) and further to the apex anchor, where the cargo can be loaded onto rockets and transported anywhere with less fuel.</w:t>
      </w:r>
    </w:p>
    <w:p w14:paraId="6641A229" w14:textId="77777777" w:rsidR="009B131C" w:rsidRPr="00447B0A" w:rsidRDefault="009B131C" w:rsidP="009B131C">
      <w:pPr>
        <w:ind w:firstLineChars="200" w:firstLine="480"/>
        <w:jc w:val="center"/>
        <w:rPr>
          <w:rFonts w:ascii="Times New Roman" w:hAnsi="Times New Roman" w:cs="Times New Roman"/>
          <w:sz w:val="24"/>
          <w:szCs w:val="24"/>
        </w:rPr>
      </w:pPr>
      <w:r w:rsidRPr="00447B0A">
        <w:rPr>
          <w:rFonts w:ascii="Times New Roman" w:hAnsi="Times New Roman" w:cs="Times New Roman"/>
          <w:noProof/>
          <w:sz w:val="24"/>
          <w:szCs w:val="24"/>
        </w:rPr>
        <w:drawing>
          <wp:inline distT="0" distB="0" distL="0" distR="0" wp14:anchorId="3ADF4009" wp14:editId="21A871FD">
            <wp:extent cx="2549563" cy="2342596"/>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886" b="5231"/>
                    <a:stretch/>
                  </pic:blipFill>
                  <pic:spPr bwMode="auto">
                    <a:xfrm>
                      <a:off x="0" y="0"/>
                      <a:ext cx="2571842" cy="2363067"/>
                    </a:xfrm>
                    <a:prstGeom prst="rect">
                      <a:avLst/>
                    </a:prstGeom>
                    <a:noFill/>
                    <a:ln>
                      <a:noFill/>
                    </a:ln>
                    <a:extLst>
                      <a:ext uri="{53640926-AAD7-44D8-BBD7-CCE9431645EC}">
                        <a14:shadowObscured xmlns:a14="http://schemas.microsoft.com/office/drawing/2010/main"/>
                      </a:ext>
                    </a:extLst>
                  </pic:spPr>
                </pic:pic>
              </a:graphicData>
            </a:graphic>
          </wp:inline>
        </w:drawing>
      </w:r>
    </w:p>
    <w:p w14:paraId="3B2AC982" w14:textId="77777777" w:rsidR="009B131C" w:rsidRPr="00447B0A" w:rsidRDefault="009B131C" w:rsidP="009B131C">
      <w:pPr>
        <w:jc w:val="center"/>
        <w:rPr>
          <w:rFonts w:ascii="Times New Roman" w:hAnsi="Times New Roman" w:cs="Times New Roman"/>
          <w:i/>
          <w:iCs/>
          <w:sz w:val="24"/>
          <w:szCs w:val="24"/>
        </w:rPr>
      </w:pPr>
      <w:r w:rsidRPr="00447B0A">
        <w:rPr>
          <w:rFonts w:ascii="Times New Roman" w:hAnsi="Times New Roman" w:cs="Times New Roman"/>
          <w:i/>
          <w:iCs/>
          <w:sz w:val="24"/>
          <w:szCs w:val="24"/>
        </w:rPr>
        <w:t>Figure 1-1. Concept rendering of the space elevator</w:t>
      </w:r>
    </w:p>
    <w:p w14:paraId="7A08FD94" w14:textId="77777777" w:rsidR="009B131C" w:rsidRPr="00447B0A" w:rsidRDefault="009B131C" w:rsidP="009B131C">
      <w:pPr>
        <w:spacing w:beforeLines="50" w:before="120" w:afterLines="50" w:after="120"/>
        <w:rPr>
          <w:rFonts w:ascii="Times New Roman" w:hAnsi="Times New Roman" w:cs="Times New Roman"/>
          <w:sz w:val="24"/>
          <w:szCs w:val="24"/>
        </w:rPr>
      </w:pPr>
      <w:r w:rsidRPr="00447B0A">
        <w:rPr>
          <w:rFonts w:ascii="Times New Roman" w:hAnsi="Times New Roman" w:cs="Times New Roman"/>
          <w:b/>
          <w:bCs/>
          <w:color w:val="000000"/>
          <w:sz w:val="24"/>
          <w:szCs w:val="24"/>
        </w:rPr>
        <w:t>1.2 Restatement of the Problem</w:t>
      </w:r>
    </w:p>
    <w:p w14:paraId="45F51099"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Based on the background information and constraints specified in the problem statement, we address the following tasks:</w:t>
      </w:r>
    </w:p>
    <w:p w14:paraId="658AA4E8"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Problem 1: Evaluate the cost, timeline, and feasibility of three transportation strategies:</w:t>
      </w:r>
    </w:p>
    <w:p w14:paraId="12E544A1" w14:textId="77777777" w:rsidR="009B131C" w:rsidRPr="00447B0A" w:rsidRDefault="00C0436F" w:rsidP="009B131C">
      <w:pPr>
        <w:ind w:firstLineChars="200" w:firstLine="480"/>
        <w:rPr>
          <w:rFonts w:ascii="Times New Roman" w:hAnsi="Times New Roman" w:cs="Times New Roman"/>
          <w:sz w:val="24"/>
          <w:szCs w:val="24"/>
        </w:rPr>
      </w:pPr>
      <m:oMathPara>
        <m:oMathParaPr>
          <m:jc m:val="center"/>
        </m:oMathPara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m:rPr>
                      <m:sty m:val="p"/>
                    </m:rPr>
                    <w:rPr>
                      <w:rFonts w:ascii="Cambria Math" w:hAnsi="Cambria Math" w:cs="Times New Roman"/>
                      <w:sz w:val="24"/>
                      <w:szCs w:val="24"/>
                    </w:rPr>
                    <m:t>Option A: Use only the space-elevator system, consisting of three equatorial Galaxy Ports.</m:t>
                  </m:r>
                </m:e>
                <m:e>
                  <m:r>
                    <m:rPr>
                      <m:sty m:val="p"/>
                    </m:rPr>
                    <w:rPr>
                      <w:rFonts w:ascii="Cambria Math" w:hAnsi="Cambria Math" w:cs="Times New Roman"/>
                      <w:sz w:val="24"/>
                      <w:szCs w:val="24"/>
                    </w:rPr>
                    <m:t xml:space="preserve">Option B: Use only conventional rockets launched from ten global launch sites.                        </m:t>
                  </m:r>
                </m:e>
                <m:e>
                  <m:r>
                    <m:rPr>
                      <m:sty m:val="p"/>
                    </m:rPr>
                    <w:rPr>
                      <w:rFonts w:ascii="Cambria Math" w:hAnsi="Cambria Math" w:cs="Times New Roman"/>
                      <w:sz w:val="24"/>
                      <w:szCs w:val="24"/>
                    </w:rPr>
                    <m:t xml:space="preserve">Option C: Use a hybrid strategy combining the two systems.                                                            </m:t>
                  </m:r>
                </m:e>
              </m:eqArr>
            </m:e>
          </m:d>
        </m:oMath>
      </m:oMathPara>
    </w:p>
    <w:p w14:paraId="0086A0FF" w14:textId="29AA4CAE" w:rsidR="009B131C" w:rsidRPr="00447B0A" w:rsidRDefault="00447B0A"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space elevator has very low unit energy cost but a strict annual throughput cap; reusable heavy-lift rockets offer high flexibility and throughput potential but require substantial propellant. We aim to build a mathematical model that balances the massive demand against a tight schedule to determine the optimal logistics strategy.</w:t>
      </w:r>
    </w:p>
    <w:p w14:paraId="47DAF535"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Problem 2:Large-scale engineering projects inevitably face physical disturbances and system failures. This task relaxes ideal assumptions and evaluates how solutions deviate under non-ideal operating conditions, focusing on sensitivity to environmental disturbances, infrastructure fragility, the cost of catastrophic failures, and cross-system risk hedging.</w:t>
      </w:r>
    </w:p>
    <w:p w14:paraId="35FDD04B"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Problem 3:After the 100,000-person lunar colony is completed and operational, the mission focus shifts from transporting structural materials to ensuring life-support supplies. This task estimates and quantifies the total annual water demand at full capacity, and, using the previously developed transport model, proposes a water-transport plan that ensures one-year sufficiency while accounting for economic and time costs.</w:t>
      </w:r>
    </w:p>
    <w:p w14:paraId="652C8A9C"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Problem 4:Sending 100 million tons of materials into space is an unprecedented industrial activity with non-negligible potential impacts on Earth’s ecosystem. This task shifts the perspective from “within the project” to “outside the planet,” examines multidimensional environmental impacts, compares the environmental performance of the space elevator and conventional rockets, and adjusts the prior optimal decision by introducing environmental social costs to minimize the overall footprint.</w:t>
      </w:r>
    </w:p>
    <w:p w14:paraId="78CE79CE"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Problem 5:After analyzing physical limits, risk resilience, life-support provisioning, and life-cycle </w:t>
      </w:r>
      <w:r w:rsidRPr="00447B0A">
        <w:rPr>
          <w:rFonts w:ascii="Times New Roman" w:hAnsi="Times New Roman" w:cs="Times New Roman"/>
          <w:sz w:val="24"/>
          <w:szCs w:val="24"/>
        </w:rPr>
        <w:lastRenderedPageBreak/>
        <w:t>environmental social costs of the Earth–Moon logistics chain, we translate the mathematical results into administratively actionable strategic recommendations and submit a policy letter to the lunar colony authority.</w:t>
      </w:r>
    </w:p>
    <w:p w14:paraId="2423CCB3" w14:textId="77777777" w:rsidR="009B131C" w:rsidRPr="00447B0A" w:rsidRDefault="009B131C" w:rsidP="009B131C">
      <w:pPr>
        <w:spacing w:beforeLines="50" w:before="120" w:afterLines="50" w:after="120"/>
        <w:rPr>
          <w:rFonts w:ascii="Times New Roman" w:hAnsi="Times New Roman" w:cs="Times New Roman"/>
          <w:b/>
          <w:bCs/>
          <w:iCs/>
          <w:sz w:val="24"/>
          <w:szCs w:val="24"/>
        </w:rPr>
      </w:pPr>
      <w:r w:rsidRPr="00447B0A">
        <w:rPr>
          <w:rFonts w:ascii="Times New Roman" w:hAnsi="Times New Roman" w:cs="Times New Roman"/>
          <w:b/>
          <w:bCs/>
          <w:sz w:val="24"/>
          <w:szCs w:val="24"/>
        </w:rPr>
        <w:t>1</w:t>
      </w:r>
      <w:r w:rsidRPr="00447B0A">
        <w:rPr>
          <w:rFonts w:ascii="Times New Roman" w:hAnsi="Times New Roman" w:cs="Times New Roman"/>
          <w:b/>
          <w:bCs/>
          <w:iCs/>
          <w:sz w:val="24"/>
          <w:szCs w:val="24"/>
        </w:rPr>
        <w:t>.3 Our Work</w:t>
      </w:r>
    </w:p>
    <w:p w14:paraId="0C70A20F" w14:textId="1B0285E9"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According to the above requirements, our workflow is summarized in the figure below.</w:t>
      </w:r>
    </w:p>
    <w:p w14:paraId="5805C14F" w14:textId="77777777" w:rsidR="009B131C" w:rsidRPr="00447B0A" w:rsidRDefault="009B131C" w:rsidP="009B131C">
      <w:pPr>
        <w:jc w:val="center"/>
        <w:rPr>
          <w:rFonts w:ascii="Times New Roman" w:hAnsi="Times New Roman" w:cs="Times New Roman"/>
          <w:sz w:val="24"/>
          <w:szCs w:val="24"/>
        </w:rPr>
      </w:pPr>
      <w:r w:rsidRPr="00447B0A">
        <w:rPr>
          <w:rFonts w:ascii="Times New Roman" w:hAnsi="Times New Roman" w:cs="Times New Roman"/>
          <w:noProof/>
          <w:sz w:val="24"/>
          <w:szCs w:val="24"/>
        </w:rPr>
        <w:drawing>
          <wp:inline distT="0" distB="0" distL="0" distR="0" wp14:anchorId="5629ACC8" wp14:editId="17D66580">
            <wp:extent cx="5518673" cy="2785349"/>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rotWithShape="1">
                    <a:blip r:embed="rId9" cstate="print">
                      <a:extLst>
                        <a:ext uri="{28A0092B-C50C-407E-A947-70E740481C1C}">
                          <a14:useLocalDpi xmlns:a14="http://schemas.microsoft.com/office/drawing/2010/main" val="0"/>
                        </a:ext>
                      </a:extLst>
                    </a:blip>
                    <a:srcRect t="4737" b="4831"/>
                    <a:stretch/>
                  </pic:blipFill>
                  <pic:spPr bwMode="auto">
                    <a:xfrm>
                      <a:off x="0" y="0"/>
                      <a:ext cx="5532874" cy="2792517"/>
                    </a:xfrm>
                    <a:prstGeom prst="rect">
                      <a:avLst/>
                    </a:prstGeom>
                    <a:ln>
                      <a:noFill/>
                    </a:ln>
                    <a:extLst>
                      <a:ext uri="{53640926-AAD7-44D8-BBD7-CCE9431645EC}">
                        <a14:shadowObscured xmlns:a14="http://schemas.microsoft.com/office/drawing/2010/main"/>
                      </a:ext>
                    </a:extLst>
                  </pic:spPr>
                </pic:pic>
              </a:graphicData>
            </a:graphic>
          </wp:inline>
        </w:drawing>
      </w:r>
    </w:p>
    <w:p w14:paraId="6FD5E5D0" w14:textId="77777777" w:rsidR="009B131C" w:rsidRPr="00447B0A" w:rsidRDefault="009B131C" w:rsidP="009B131C">
      <w:pPr>
        <w:jc w:val="center"/>
        <w:rPr>
          <w:rFonts w:ascii="Times New Roman" w:hAnsi="Times New Roman" w:cs="Times New Roman"/>
          <w:i/>
          <w:iCs/>
          <w:sz w:val="24"/>
          <w:szCs w:val="24"/>
        </w:rPr>
      </w:pPr>
      <w:r w:rsidRPr="00447B0A">
        <w:rPr>
          <w:rFonts w:ascii="Times New Roman" w:hAnsi="Times New Roman" w:cs="Times New Roman"/>
          <w:i/>
          <w:iCs/>
          <w:sz w:val="24"/>
          <w:szCs w:val="24"/>
        </w:rPr>
        <w:t>图</w:t>
      </w:r>
      <w:r w:rsidRPr="00447B0A">
        <w:rPr>
          <w:rFonts w:ascii="Times New Roman" w:hAnsi="Times New Roman" w:cs="Times New Roman"/>
          <w:i/>
          <w:iCs/>
          <w:sz w:val="24"/>
          <w:szCs w:val="24"/>
        </w:rPr>
        <w:t>1-2. Our Work</w:t>
      </w:r>
    </w:p>
    <w:p w14:paraId="7BDE4EE6" w14:textId="77777777" w:rsidR="009B131C" w:rsidRPr="00447B0A" w:rsidRDefault="009B131C" w:rsidP="009B131C">
      <w:pPr>
        <w:spacing w:beforeLines="50" w:before="120" w:afterLines="50" w:after="120"/>
        <w:jc w:val="left"/>
        <w:rPr>
          <w:rFonts w:ascii="Times New Roman" w:hAnsi="Times New Roman" w:cs="Times New Roman"/>
          <w:b/>
          <w:bCs/>
          <w:color w:val="000000"/>
          <w:sz w:val="24"/>
          <w:szCs w:val="24"/>
        </w:rPr>
      </w:pPr>
      <w:r w:rsidRPr="00447B0A">
        <w:rPr>
          <w:rFonts w:ascii="Times New Roman" w:hAnsi="Times New Roman" w:cs="Times New Roman"/>
          <w:b/>
          <w:bCs/>
          <w:color w:val="000000"/>
          <w:sz w:val="24"/>
          <w:szCs w:val="24"/>
        </w:rPr>
        <w:t>2. Assumptions and Justifications</w:t>
      </w:r>
    </w:p>
    <w:p w14:paraId="1A85D4F4"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To simplify the model and highlight the core logic, we make the following assumptions:</w:t>
      </w:r>
    </w:p>
    <w:p w14:paraId="1B4750D0"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Assumption 1 (Technological continuity over the project lifecycle):After construction begins in 2050, the key technical parameters of the space elevator and advanced heavy-lift rockets remain dynamically stable throughout the construction period, with no disruptive regressions or breakthroughs.</w:t>
      </w:r>
    </w:p>
    <w:p w14:paraId="19F3E992"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Rationale 1:This provides a baseline for long-term forecasting and allows us to focus on the structured combination of transport modes rather than stochastic fluctuations in technical details.</w:t>
      </w:r>
    </w:p>
    <w:p w14:paraId="3D544DBF"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Assumption 2 (Neglect initial construction losses on the Moon):The 100 million metric tons delivered to the Moon are assumed to be converted into effective building structures with 100% efficiency.</w:t>
      </w:r>
    </w:p>
    <w:p w14:paraId="66376BB4"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Rationale 2:The problem provides no material conversion-rate parameter, and treating it as a constant does not affect the cross-scheme comparison among the three transport strategies.</w:t>
      </w:r>
    </w:p>
    <w:p w14:paraId="772BD7FE"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Additional model-specific premises are stated explicitly within each model.</w:t>
      </w:r>
      <w:r w:rsidRPr="00447B0A">
        <w:rPr>
          <w:rFonts w:ascii="Times New Roman" w:hAnsi="Times New Roman" w:cs="Times New Roman"/>
          <w:sz w:val="24"/>
          <w:szCs w:val="24"/>
        </w:rPr>
        <w:t>。</w:t>
      </w:r>
    </w:p>
    <w:p w14:paraId="680A11EC" w14:textId="77777777" w:rsidR="009B131C" w:rsidRPr="00447B0A" w:rsidRDefault="009B131C" w:rsidP="009B131C">
      <w:pPr>
        <w:spacing w:beforeLines="50" w:before="120" w:afterLines="50" w:after="120"/>
        <w:jc w:val="left"/>
        <w:rPr>
          <w:rFonts w:ascii="Times New Roman" w:hAnsi="Times New Roman" w:cs="Times New Roman"/>
          <w:kern w:val="0"/>
          <w:sz w:val="24"/>
          <w:szCs w:val="24"/>
        </w:rPr>
      </w:pPr>
      <w:r w:rsidRPr="00447B0A">
        <w:rPr>
          <w:rFonts w:ascii="Times New Roman" w:hAnsi="Times New Roman" w:cs="Times New Roman"/>
          <w:b/>
          <w:bCs/>
          <w:color w:val="000000"/>
          <w:kern w:val="0"/>
          <w:sz w:val="24"/>
          <w:szCs w:val="24"/>
        </w:rPr>
        <w:t xml:space="preserve">3. </w:t>
      </w:r>
      <w:r w:rsidRPr="00447B0A">
        <w:rPr>
          <w:rFonts w:ascii="Times New Roman" w:hAnsi="Times New Roman" w:cs="Times New Roman"/>
          <w:b/>
          <w:bCs/>
          <w:color w:val="000000"/>
          <w:sz w:val="24"/>
          <w:szCs w:val="24"/>
        </w:rPr>
        <w:t>Notations</w:t>
      </w:r>
    </w:p>
    <w:p w14:paraId="655E853D" w14:textId="77777777" w:rsidR="009B131C" w:rsidRPr="00447B0A" w:rsidRDefault="009B131C" w:rsidP="009B131C">
      <w:pPr>
        <w:rPr>
          <w:rFonts w:ascii="Times New Roman" w:hAnsi="Times New Roman" w:cs="Times New Roman"/>
          <w:sz w:val="24"/>
          <w:szCs w:val="24"/>
        </w:rPr>
      </w:pPr>
      <w:r w:rsidRPr="00447B0A">
        <w:rPr>
          <w:rFonts w:ascii="Times New Roman" w:hAnsi="Times New Roman" w:cs="Times New Roman"/>
          <w:sz w:val="24"/>
          <w:szCs w:val="24"/>
        </w:rPr>
        <w:t>The main mathematical symbols used in this paper and their definitions are listed in Table 3-1.</w:t>
      </w:r>
    </w:p>
    <w:p w14:paraId="762A74AF" w14:textId="77777777" w:rsidR="009B131C" w:rsidRPr="00447B0A" w:rsidRDefault="009B131C" w:rsidP="009B131C">
      <w:pPr>
        <w:jc w:val="center"/>
        <w:rPr>
          <w:rFonts w:ascii="Times New Roman" w:hAnsi="Times New Roman" w:cs="Times New Roman"/>
          <w:b/>
          <w:bCs/>
          <w:sz w:val="24"/>
          <w:szCs w:val="24"/>
        </w:rPr>
      </w:pPr>
      <w:r w:rsidRPr="00447B0A">
        <w:rPr>
          <w:rFonts w:ascii="Times New Roman" w:hAnsi="Times New Roman" w:cs="Times New Roman"/>
          <w:b/>
          <w:bCs/>
          <w:sz w:val="24"/>
          <w:szCs w:val="24"/>
        </w:rPr>
        <w:t>Table 3-1. Notations</w:t>
      </w:r>
    </w:p>
    <w:tbl>
      <w:tblPr>
        <w:tblStyle w:val="a8"/>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4678"/>
        <w:gridCol w:w="425"/>
        <w:gridCol w:w="2268"/>
      </w:tblGrid>
      <w:tr w:rsidR="009B131C" w:rsidRPr="00447B0A" w14:paraId="72F56231" w14:textId="77777777" w:rsidTr="005634AE">
        <w:trPr>
          <w:trHeight w:val="315"/>
        </w:trPr>
        <w:tc>
          <w:tcPr>
            <w:tcW w:w="1985" w:type="dxa"/>
            <w:gridSpan w:val="2"/>
            <w:tcBorders>
              <w:top w:val="single" w:sz="12" w:space="0" w:color="auto"/>
              <w:bottom w:val="single" w:sz="12" w:space="0" w:color="auto"/>
            </w:tcBorders>
            <w:shd w:val="clear" w:color="auto" w:fill="auto"/>
            <w:hideMark/>
          </w:tcPr>
          <w:p w14:paraId="55CB639F" w14:textId="77777777" w:rsidR="009B131C" w:rsidRPr="00447B0A" w:rsidRDefault="009B131C" w:rsidP="005634AE">
            <w:pPr>
              <w:widowControl/>
              <w:ind w:firstLineChars="200" w:firstLine="482"/>
              <w:rPr>
                <w:rFonts w:ascii="Times New Roman" w:hAnsi="Times New Roman"/>
                <w:b/>
                <w:bCs/>
                <w:sz w:val="24"/>
                <w:szCs w:val="24"/>
              </w:rPr>
            </w:pPr>
            <w:r w:rsidRPr="00447B0A">
              <w:rPr>
                <w:rFonts w:ascii="Times New Roman" w:hAnsi="Times New Roman"/>
                <w:b/>
                <w:bCs/>
                <w:sz w:val="24"/>
                <w:szCs w:val="24"/>
              </w:rPr>
              <w:t>Symbol</w:t>
            </w:r>
          </w:p>
        </w:tc>
        <w:tc>
          <w:tcPr>
            <w:tcW w:w="4678" w:type="dxa"/>
            <w:tcBorders>
              <w:top w:val="single" w:sz="12" w:space="0" w:color="auto"/>
              <w:bottom w:val="single" w:sz="12" w:space="0" w:color="auto"/>
            </w:tcBorders>
            <w:shd w:val="clear" w:color="auto" w:fill="auto"/>
            <w:hideMark/>
          </w:tcPr>
          <w:p w14:paraId="76B9A2F3" w14:textId="77777777" w:rsidR="009B131C" w:rsidRPr="00447B0A" w:rsidRDefault="009B131C" w:rsidP="005634AE">
            <w:pPr>
              <w:widowControl/>
              <w:jc w:val="center"/>
              <w:rPr>
                <w:rFonts w:ascii="Times New Roman" w:hAnsi="Times New Roman"/>
                <w:b/>
                <w:bCs/>
                <w:sz w:val="24"/>
                <w:szCs w:val="24"/>
              </w:rPr>
            </w:pPr>
            <w:r w:rsidRPr="00447B0A">
              <w:rPr>
                <w:rFonts w:ascii="Times New Roman" w:hAnsi="Times New Roman"/>
                <w:b/>
                <w:bCs/>
                <w:sz w:val="24"/>
                <w:szCs w:val="24"/>
              </w:rPr>
              <w:t>Description</w:t>
            </w:r>
          </w:p>
        </w:tc>
        <w:tc>
          <w:tcPr>
            <w:tcW w:w="2693" w:type="dxa"/>
            <w:gridSpan w:val="2"/>
            <w:tcBorders>
              <w:top w:val="single" w:sz="12" w:space="0" w:color="auto"/>
              <w:bottom w:val="single" w:sz="12" w:space="0" w:color="auto"/>
            </w:tcBorders>
            <w:shd w:val="clear" w:color="auto" w:fill="auto"/>
            <w:hideMark/>
          </w:tcPr>
          <w:p w14:paraId="4AAD3C76" w14:textId="77777777" w:rsidR="009B131C" w:rsidRPr="00447B0A" w:rsidRDefault="009B131C" w:rsidP="005634AE">
            <w:pPr>
              <w:widowControl/>
              <w:jc w:val="center"/>
              <w:rPr>
                <w:rFonts w:ascii="Times New Roman" w:hAnsi="Times New Roman"/>
                <w:b/>
                <w:bCs/>
                <w:sz w:val="24"/>
                <w:szCs w:val="24"/>
              </w:rPr>
            </w:pPr>
            <w:r w:rsidRPr="00447B0A">
              <w:rPr>
                <w:rFonts w:ascii="Times New Roman" w:hAnsi="Times New Roman"/>
                <w:b/>
                <w:bCs/>
                <w:sz w:val="24"/>
                <w:szCs w:val="24"/>
              </w:rPr>
              <w:t xml:space="preserve">    Unit</w:t>
            </w:r>
          </w:p>
        </w:tc>
      </w:tr>
      <w:tr w:rsidR="009B131C" w:rsidRPr="00447B0A" w14:paraId="1E778BD2" w14:textId="77777777" w:rsidTr="005634AE">
        <w:trPr>
          <w:trHeight w:val="315"/>
        </w:trPr>
        <w:tc>
          <w:tcPr>
            <w:tcW w:w="1701" w:type="dxa"/>
            <w:shd w:val="clear" w:color="auto" w:fill="auto"/>
            <w:hideMark/>
          </w:tcPr>
          <w:p w14:paraId="4AC4DE26"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M</m:t>
                </m:r>
              </m:oMath>
            </m:oMathPara>
          </w:p>
        </w:tc>
        <w:tc>
          <w:tcPr>
            <w:tcW w:w="5387" w:type="dxa"/>
            <w:gridSpan w:val="3"/>
            <w:shd w:val="clear" w:color="auto" w:fill="auto"/>
            <w:hideMark/>
          </w:tcPr>
          <w:p w14:paraId="7D8B2474" w14:textId="77777777" w:rsidR="009B131C" w:rsidRPr="00447B0A" w:rsidRDefault="009B131C" w:rsidP="005634AE">
            <w:pPr>
              <w:widowControl/>
              <w:jc w:val="center"/>
              <w:rPr>
                <w:rFonts w:ascii="Times New Roman" w:hAnsi="Times New Roman"/>
                <w:sz w:val="24"/>
                <w:szCs w:val="24"/>
              </w:rPr>
            </w:pPr>
            <w:r w:rsidRPr="00447B0A">
              <w:rPr>
                <w:rFonts w:ascii="Times New Roman" w:hAnsi="Times New Roman"/>
                <w:sz w:val="24"/>
                <w:szCs w:val="24"/>
              </w:rPr>
              <w:t>Net mass of construction materials</w:t>
            </w:r>
          </w:p>
        </w:tc>
        <w:tc>
          <w:tcPr>
            <w:tcW w:w="2268" w:type="dxa"/>
            <w:shd w:val="clear" w:color="auto" w:fill="auto"/>
            <w:hideMark/>
          </w:tcPr>
          <w:p w14:paraId="5E026F60"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t</m:t>
                </m:r>
              </m:oMath>
            </m:oMathPara>
          </w:p>
        </w:tc>
      </w:tr>
      <w:tr w:rsidR="009B131C" w:rsidRPr="00447B0A" w14:paraId="3C7A64DC" w14:textId="77777777" w:rsidTr="005634AE">
        <w:trPr>
          <w:trHeight w:val="315"/>
        </w:trPr>
        <w:tc>
          <w:tcPr>
            <w:tcW w:w="1701" w:type="dxa"/>
            <w:shd w:val="clear" w:color="auto" w:fill="auto"/>
          </w:tcPr>
          <w:p w14:paraId="6B3BB7E0"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T</m:t>
                </m:r>
              </m:oMath>
            </m:oMathPara>
          </w:p>
        </w:tc>
        <w:tc>
          <w:tcPr>
            <w:tcW w:w="5387" w:type="dxa"/>
            <w:gridSpan w:val="3"/>
            <w:shd w:val="clear" w:color="auto" w:fill="auto"/>
          </w:tcPr>
          <w:p w14:paraId="6D09FC3E" w14:textId="77777777" w:rsidR="009B131C" w:rsidRPr="00447B0A" w:rsidRDefault="009B131C" w:rsidP="005634AE">
            <w:pPr>
              <w:widowControl/>
              <w:jc w:val="center"/>
              <w:rPr>
                <w:rFonts w:ascii="Times New Roman" w:hAnsi="Times New Roman"/>
                <w:sz w:val="24"/>
                <w:szCs w:val="24"/>
              </w:rPr>
            </w:pPr>
            <w:r w:rsidRPr="00447B0A">
              <w:rPr>
                <w:rFonts w:ascii="Times New Roman" w:hAnsi="Times New Roman"/>
                <w:sz w:val="24"/>
                <w:szCs w:val="24"/>
              </w:rPr>
              <w:t>Construction duration</w:t>
            </w:r>
          </w:p>
        </w:tc>
        <w:tc>
          <w:tcPr>
            <w:tcW w:w="2268" w:type="dxa"/>
            <w:shd w:val="clear" w:color="auto" w:fill="auto"/>
          </w:tcPr>
          <w:p w14:paraId="331EB7B5"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year</m:t>
                </m:r>
              </m:oMath>
            </m:oMathPara>
          </w:p>
        </w:tc>
      </w:tr>
      <w:tr w:rsidR="009B131C" w:rsidRPr="00447B0A" w14:paraId="7445FB4D" w14:textId="77777777" w:rsidTr="005634AE">
        <w:trPr>
          <w:trHeight w:val="315"/>
        </w:trPr>
        <w:tc>
          <w:tcPr>
            <w:tcW w:w="1701" w:type="dxa"/>
            <w:shd w:val="clear" w:color="auto" w:fill="auto"/>
          </w:tcPr>
          <w:p w14:paraId="3E7C180D"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γ</m:t>
                </m:r>
              </m:oMath>
            </m:oMathPara>
          </w:p>
        </w:tc>
        <w:tc>
          <w:tcPr>
            <w:tcW w:w="5387" w:type="dxa"/>
            <w:gridSpan w:val="3"/>
            <w:shd w:val="clear" w:color="auto" w:fill="auto"/>
          </w:tcPr>
          <w:p w14:paraId="39B3732E" w14:textId="77777777" w:rsidR="009B131C" w:rsidRPr="00447B0A" w:rsidRDefault="009B131C" w:rsidP="005634AE">
            <w:pPr>
              <w:widowControl/>
              <w:jc w:val="center"/>
              <w:rPr>
                <w:rFonts w:ascii="Times New Roman" w:hAnsi="Times New Roman"/>
                <w:sz w:val="24"/>
                <w:szCs w:val="24"/>
              </w:rPr>
            </w:pPr>
            <w:r w:rsidRPr="00447B0A">
              <w:rPr>
                <w:rFonts w:ascii="Times New Roman" w:hAnsi="Times New Roman"/>
                <w:sz w:val="24"/>
                <w:szCs w:val="24"/>
              </w:rPr>
              <w:t>Elevator tether oscillation factor</w:t>
            </w:r>
          </w:p>
        </w:tc>
        <w:tc>
          <w:tcPr>
            <w:tcW w:w="2268" w:type="dxa"/>
            <w:shd w:val="clear" w:color="auto" w:fill="auto"/>
          </w:tcPr>
          <w:p w14:paraId="345677FD"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dimensionless</m:t>
                </m:r>
              </m:oMath>
            </m:oMathPara>
          </w:p>
        </w:tc>
      </w:tr>
      <w:tr w:rsidR="009B131C" w:rsidRPr="00447B0A" w14:paraId="3E11D679" w14:textId="77777777" w:rsidTr="005634AE">
        <w:trPr>
          <w:trHeight w:val="315"/>
        </w:trPr>
        <w:tc>
          <w:tcPr>
            <w:tcW w:w="1701" w:type="dxa"/>
            <w:shd w:val="clear" w:color="auto" w:fill="auto"/>
          </w:tcPr>
          <w:p w14:paraId="3BC6A35F"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C</m:t>
                </m:r>
              </m:oMath>
            </m:oMathPara>
          </w:p>
        </w:tc>
        <w:tc>
          <w:tcPr>
            <w:tcW w:w="5387" w:type="dxa"/>
            <w:gridSpan w:val="3"/>
            <w:shd w:val="clear" w:color="auto" w:fill="auto"/>
          </w:tcPr>
          <w:p w14:paraId="4E764AA7" w14:textId="77777777" w:rsidR="009B131C" w:rsidRPr="00447B0A" w:rsidRDefault="009B131C" w:rsidP="005634AE">
            <w:pPr>
              <w:widowControl/>
              <w:jc w:val="center"/>
              <w:rPr>
                <w:rFonts w:ascii="Times New Roman" w:hAnsi="Times New Roman"/>
                <w:sz w:val="24"/>
                <w:szCs w:val="24"/>
              </w:rPr>
            </w:pPr>
            <w:r w:rsidRPr="00447B0A">
              <w:rPr>
                <w:rFonts w:ascii="Times New Roman" w:hAnsi="Times New Roman"/>
                <w:sz w:val="24"/>
                <w:szCs w:val="24"/>
              </w:rPr>
              <w:t>Total lifecycle project cost</w:t>
            </w:r>
          </w:p>
        </w:tc>
        <w:tc>
          <w:tcPr>
            <w:tcW w:w="2268" w:type="dxa"/>
            <w:shd w:val="clear" w:color="auto" w:fill="auto"/>
          </w:tcPr>
          <w:p w14:paraId="2B1ACC06"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Trillion USD</m:t>
                </m:r>
              </m:oMath>
            </m:oMathPara>
          </w:p>
        </w:tc>
      </w:tr>
      <w:tr w:rsidR="009B131C" w:rsidRPr="00447B0A" w14:paraId="0D10B07A" w14:textId="77777777" w:rsidTr="005634AE">
        <w:trPr>
          <w:trHeight w:val="315"/>
        </w:trPr>
        <w:tc>
          <w:tcPr>
            <w:tcW w:w="1701" w:type="dxa"/>
            <w:shd w:val="clear" w:color="auto" w:fill="auto"/>
          </w:tcPr>
          <w:p w14:paraId="4D5DC70F"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U</m:t>
                </m:r>
              </m:oMath>
            </m:oMathPara>
          </w:p>
        </w:tc>
        <w:tc>
          <w:tcPr>
            <w:tcW w:w="5387" w:type="dxa"/>
            <w:gridSpan w:val="3"/>
            <w:shd w:val="clear" w:color="auto" w:fill="auto"/>
          </w:tcPr>
          <w:p w14:paraId="21AA61E5" w14:textId="77777777" w:rsidR="009B131C" w:rsidRPr="00447B0A" w:rsidRDefault="009B131C" w:rsidP="005634AE">
            <w:pPr>
              <w:widowControl/>
              <w:jc w:val="center"/>
              <w:rPr>
                <w:rFonts w:ascii="Times New Roman" w:hAnsi="Times New Roman"/>
                <w:sz w:val="24"/>
                <w:szCs w:val="24"/>
              </w:rPr>
            </w:pPr>
            <w:r w:rsidRPr="00447B0A">
              <w:rPr>
                <w:rFonts w:ascii="Times New Roman" w:hAnsi="Times New Roman"/>
                <w:sz w:val="24"/>
                <w:szCs w:val="24"/>
              </w:rPr>
              <w:t>Nominal annual capacity of a single Galaxy Port</w:t>
            </w:r>
          </w:p>
        </w:tc>
        <w:tc>
          <w:tcPr>
            <w:tcW w:w="2268" w:type="dxa"/>
            <w:shd w:val="clear" w:color="auto" w:fill="auto"/>
          </w:tcPr>
          <w:p w14:paraId="207A40B2"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t</m:t>
                </m:r>
                <m:r>
                  <m:rPr>
                    <m:lit/>
                  </m:rPr>
                  <w:rPr>
                    <w:rFonts w:ascii="Cambria Math" w:hAnsi="Cambria Math"/>
                    <w:sz w:val="24"/>
                    <w:szCs w:val="24"/>
                  </w:rPr>
                  <m:t>/</m:t>
                </m:r>
                <m:r>
                  <w:rPr>
                    <w:rFonts w:ascii="Cambria Math" w:hAnsi="Cambria Math"/>
                    <w:sz w:val="24"/>
                    <w:szCs w:val="24"/>
                  </w:rPr>
                  <m:t>year</m:t>
                </m:r>
              </m:oMath>
            </m:oMathPara>
          </w:p>
        </w:tc>
      </w:tr>
      <w:tr w:rsidR="009B131C" w:rsidRPr="00447B0A" w14:paraId="16CCEEAF" w14:textId="77777777" w:rsidTr="005634AE">
        <w:trPr>
          <w:trHeight w:val="315"/>
        </w:trPr>
        <w:tc>
          <w:tcPr>
            <w:tcW w:w="1701" w:type="dxa"/>
            <w:shd w:val="clear" w:color="auto" w:fill="auto"/>
          </w:tcPr>
          <w:p w14:paraId="544EFA8E"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W</m:t>
                </m:r>
              </m:oMath>
            </m:oMathPara>
          </w:p>
        </w:tc>
        <w:tc>
          <w:tcPr>
            <w:tcW w:w="5387" w:type="dxa"/>
            <w:gridSpan w:val="3"/>
            <w:shd w:val="clear" w:color="auto" w:fill="auto"/>
          </w:tcPr>
          <w:p w14:paraId="74EF094D" w14:textId="77777777" w:rsidR="009B131C" w:rsidRPr="00447B0A" w:rsidRDefault="009B131C" w:rsidP="005634AE">
            <w:pPr>
              <w:widowControl/>
              <w:jc w:val="center"/>
              <w:rPr>
                <w:rFonts w:ascii="Times New Roman" w:hAnsi="Times New Roman"/>
                <w:sz w:val="24"/>
                <w:szCs w:val="24"/>
              </w:rPr>
            </w:pPr>
            <w:r w:rsidRPr="00447B0A">
              <w:rPr>
                <w:rFonts w:ascii="Times New Roman" w:hAnsi="Times New Roman"/>
                <w:sz w:val="24"/>
                <w:szCs w:val="24"/>
              </w:rPr>
              <w:t>Total annual water demand for full-capacity colony operation</w:t>
            </w:r>
          </w:p>
        </w:tc>
        <w:tc>
          <w:tcPr>
            <w:tcW w:w="2268" w:type="dxa"/>
            <w:shd w:val="clear" w:color="auto" w:fill="auto"/>
          </w:tcPr>
          <w:p w14:paraId="1144C882"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t</m:t>
                </m:r>
                <m:r>
                  <m:rPr>
                    <m:lit/>
                  </m:rPr>
                  <w:rPr>
                    <w:rFonts w:ascii="Cambria Math" w:hAnsi="Cambria Math"/>
                    <w:sz w:val="24"/>
                    <w:szCs w:val="24"/>
                  </w:rPr>
                  <m:t>/</m:t>
                </m:r>
                <m:r>
                  <w:rPr>
                    <w:rFonts w:ascii="Cambria Math" w:hAnsi="Cambria Math"/>
                    <w:sz w:val="24"/>
                    <w:szCs w:val="24"/>
                  </w:rPr>
                  <m:t>year</m:t>
                </m:r>
              </m:oMath>
            </m:oMathPara>
          </w:p>
        </w:tc>
      </w:tr>
      <w:tr w:rsidR="009B131C" w:rsidRPr="00447B0A" w14:paraId="017F39BC" w14:textId="77777777" w:rsidTr="005634AE">
        <w:trPr>
          <w:trHeight w:val="315"/>
        </w:trPr>
        <w:tc>
          <w:tcPr>
            <w:tcW w:w="1701" w:type="dxa"/>
            <w:shd w:val="clear" w:color="auto" w:fill="auto"/>
          </w:tcPr>
          <w:p w14:paraId="4EED5FAD" w14:textId="77777777" w:rsidR="009B131C" w:rsidRPr="00447B0A" w:rsidRDefault="00C0436F" w:rsidP="005634AE">
            <w:pPr>
              <w:widowControl/>
              <w:jc w:val="center"/>
              <w:rPr>
                <w:rFonts w:ascii="Times New Roman" w:eastAsiaTheme="minorEastAsia" w:hAnsi="Times New Roman"/>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η</m:t>
                    </m:r>
                  </m:e>
                  <m:sub>
                    <m:r>
                      <m:rPr>
                        <m:sty m:val="p"/>
                      </m:rPr>
                      <w:rPr>
                        <w:rFonts w:ascii="Cambria Math" w:hAnsi="Cambria Math"/>
                        <w:sz w:val="24"/>
                        <w:szCs w:val="24"/>
                      </w:rPr>
                      <m:t>E</m:t>
                    </m:r>
                  </m:sub>
                </m:sSub>
              </m:oMath>
            </m:oMathPara>
          </w:p>
        </w:tc>
        <w:tc>
          <w:tcPr>
            <w:tcW w:w="5387" w:type="dxa"/>
            <w:gridSpan w:val="3"/>
            <w:shd w:val="clear" w:color="auto" w:fill="auto"/>
          </w:tcPr>
          <w:p w14:paraId="037C6138" w14:textId="77777777" w:rsidR="009B131C" w:rsidRPr="00447B0A" w:rsidRDefault="009B131C" w:rsidP="005634AE">
            <w:pPr>
              <w:widowControl/>
              <w:jc w:val="center"/>
              <w:rPr>
                <w:rFonts w:ascii="Times New Roman" w:hAnsi="Times New Roman"/>
                <w:sz w:val="24"/>
                <w:szCs w:val="24"/>
              </w:rPr>
            </w:pPr>
            <w:r w:rsidRPr="00447B0A">
              <w:rPr>
                <w:rFonts w:ascii="Times New Roman" w:hAnsi="Times New Roman"/>
                <w:sz w:val="24"/>
                <w:szCs w:val="24"/>
              </w:rPr>
              <w:t>Energy conversion efficiency of the space elevator</w:t>
            </w:r>
          </w:p>
        </w:tc>
        <w:tc>
          <w:tcPr>
            <w:tcW w:w="2268" w:type="dxa"/>
            <w:shd w:val="clear" w:color="auto" w:fill="auto"/>
          </w:tcPr>
          <w:p w14:paraId="55AA4E00"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m:t>
                </m:r>
              </m:oMath>
            </m:oMathPara>
          </w:p>
        </w:tc>
      </w:tr>
      <w:tr w:rsidR="009B131C" w:rsidRPr="00447B0A" w14:paraId="00722716" w14:textId="77777777" w:rsidTr="005634AE">
        <w:trPr>
          <w:trHeight w:val="315"/>
        </w:trPr>
        <w:tc>
          <w:tcPr>
            <w:tcW w:w="1701" w:type="dxa"/>
            <w:tcBorders>
              <w:bottom w:val="single" w:sz="12" w:space="0" w:color="auto"/>
            </w:tcBorders>
            <w:shd w:val="clear" w:color="auto" w:fill="auto"/>
          </w:tcPr>
          <w:p w14:paraId="08D68BB6"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R</m:t>
                </m:r>
              </m:oMath>
            </m:oMathPara>
          </w:p>
        </w:tc>
        <w:tc>
          <w:tcPr>
            <w:tcW w:w="5387" w:type="dxa"/>
            <w:gridSpan w:val="3"/>
            <w:tcBorders>
              <w:bottom w:val="single" w:sz="12" w:space="0" w:color="auto"/>
            </w:tcBorders>
            <w:shd w:val="clear" w:color="auto" w:fill="auto"/>
          </w:tcPr>
          <w:p w14:paraId="29BA7141" w14:textId="77777777" w:rsidR="009B131C" w:rsidRPr="00447B0A" w:rsidRDefault="009B131C" w:rsidP="005634AE">
            <w:pPr>
              <w:widowControl/>
              <w:jc w:val="center"/>
              <w:rPr>
                <w:rFonts w:ascii="Times New Roman" w:hAnsi="Times New Roman"/>
                <w:sz w:val="24"/>
                <w:szCs w:val="24"/>
              </w:rPr>
            </w:pPr>
            <w:r w:rsidRPr="00447B0A">
              <w:rPr>
                <w:rFonts w:ascii="Times New Roman" w:hAnsi="Times New Roman"/>
                <w:sz w:val="24"/>
                <w:szCs w:val="24"/>
              </w:rPr>
              <w:t>Lunar-mission payload of a single advanced rocket</w:t>
            </w:r>
          </w:p>
        </w:tc>
        <w:tc>
          <w:tcPr>
            <w:tcW w:w="2268" w:type="dxa"/>
            <w:tcBorders>
              <w:bottom w:val="single" w:sz="12" w:space="0" w:color="auto"/>
            </w:tcBorders>
            <w:shd w:val="clear" w:color="auto" w:fill="auto"/>
          </w:tcPr>
          <w:p w14:paraId="70978910"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t</m:t>
                </m:r>
                <m:r>
                  <m:rPr>
                    <m:lit/>
                  </m:rPr>
                  <w:rPr>
                    <w:rFonts w:ascii="Cambria Math" w:hAnsi="Cambria Math"/>
                    <w:sz w:val="24"/>
                    <w:szCs w:val="24"/>
                  </w:rPr>
                  <m:t>/</m:t>
                </m:r>
                <m:r>
                  <w:rPr>
                    <w:rFonts w:ascii="Cambria Math" w:hAnsi="Cambria Math"/>
                    <w:sz w:val="24"/>
                    <w:szCs w:val="24"/>
                  </w:rPr>
                  <m:t>launch</m:t>
                </m:r>
              </m:oMath>
            </m:oMathPara>
          </w:p>
        </w:tc>
      </w:tr>
    </w:tbl>
    <w:p w14:paraId="36522107" w14:textId="123BF7D5"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lastRenderedPageBreak/>
        <w:t>Local variables used in each model are defined when they first appear.</w:t>
      </w:r>
    </w:p>
    <w:p w14:paraId="07C9DF91" w14:textId="77777777" w:rsidR="009B131C" w:rsidRPr="00447B0A" w:rsidRDefault="009B131C" w:rsidP="009B131C">
      <w:pPr>
        <w:spacing w:beforeLines="50" w:before="120" w:afterLines="50" w:after="120"/>
        <w:jc w:val="left"/>
        <w:rPr>
          <w:rFonts w:ascii="Times New Roman" w:hAnsi="Times New Roman" w:cs="Times New Roman"/>
          <w:b/>
          <w:bCs/>
          <w:color w:val="000000"/>
          <w:sz w:val="24"/>
          <w:szCs w:val="24"/>
        </w:rPr>
      </w:pPr>
      <w:r w:rsidRPr="00447B0A">
        <w:rPr>
          <w:rFonts w:ascii="Times New Roman" w:hAnsi="Times New Roman" w:cs="Times New Roman"/>
          <w:b/>
          <w:bCs/>
          <w:color w:val="000000"/>
          <w:sz w:val="24"/>
          <w:szCs w:val="24"/>
        </w:rPr>
        <w:t>4. Model 1</w:t>
      </w:r>
      <w:r w:rsidRPr="00447B0A">
        <w:rPr>
          <w:rFonts w:ascii="Times New Roman" w:hAnsi="Times New Roman" w:cs="Times New Roman"/>
          <w:b/>
          <w:bCs/>
          <w:color w:val="000000"/>
          <w:sz w:val="24"/>
          <w:szCs w:val="24"/>
        </w:rPr>
        <w:t>：</w:t>
      </w:r>
      <w:r w:rsidRPr="00447B0A">
        <w:rPr>
          <w:rFonts w:ascii="Times New Roman" w:hAnsi="Times New Roman" w:cs="Times New Roman"/>
          <w:b/>
          <w:bCs/>
          <w:color w:val="000000"/>
          <w:sz w:val="24"/>
          <w:szCs w:val="24"/>
        </w:rPr>
        <w:t>Time–cost trade-off model for Earth–Moon transportation.</w:t>
      </w:r>
    </w:p>
    <w:p w14:paraId="66926A55" w14:textId="77777777" w:rsidR="009B131C" w:rsidRPr="00447B0A" w:rsidRDefault="009B131C" w:rsidP="009B131C">
      <w:pPr>
        <w:ind w:firstLineChars="200" w:firstLine="480"/>
        <w:rPr>
          <w:rFonts w:ascii="Times New Roman" w:hAnsi="Times New Roman" w:cs="Times New Roman"/>
          <w:iCs/>
          <w:sz w:val="24"/>
          <w:szCs w:val="24"/>
        </w:rPr>
      </w:pPr>
      <w:r w:rsidRPr="00447B0A">
        <w:rPr>
          <w:rFonts w:ascii="Times New Roman" w:hAnsi="Times New Roman" w:cs="Times New Roman"/>
          <w:iCs/>
          <w:sz w:val="24"/>
          <w:szCs w:val="24"/>
        </w:rPr>
        <w:t>To quantify the trade-off between the space elevator and conventional rockets, we develop a time–cost trade-off model for Earth–Moon transportation. The model uses physics-based cost accounting to ensure technical feasibility</w:t>
      </w:r>
    </w:p>
    <w:p w14:paraId="1A06229C" w14:textId="6292C547" w:rsidR="009B131C" w:rsidRPr="00447B0A" w:rsidRDefault="009B131C" w:rsidP="009B131C">
      <w:pPr>
        <w:ind w:firstLineChars="200" w:firstLine="480"/>
        <w:rPr>
          <w:rFonts w:ascii="Times New Roman" w:hAnsi="Times New Roman" w:cs="Times New Roman"/>
          <w:iCs/>
          <w:sz w:val="24"/>
          <w:szCs w:val="24"/>
        </w:rPr>
      </w:pPr>
      <w:r w:rsidRPr="00447B0A">
        <w:rPr>
          <w:rFonts w:ascii="Times New Roman" w:hAnsi="Times New Roman" w:cs="Times New Roman"/>
          <w:iCs/>
          <w:sz w:val="24"/>
          <w:szCs w:val="24"/>
        </w:rPr>
        <w:t>This problem transports 100 million metric tons of construction materials to the lunar colony:</w:t>
      </w:r>
    </w:p>
    <w:p w14:paraId="786A8B71" w14:textId="77777777" w:rsidR="009B131C" w:rsidRPr="00447B0A" w:rsidRDefault="009B131C" w:rsidP="009B131C">
      <w:pPr>
        <w:rPr>
          <w:rFonts w:ascii="Times New Roman" w:hAnsi="Times New Roman" w:cs="Times New Roman"/>
          <w:iCs/>
          <w:sz w:val="24"/>
          <w:szCs w:val="24"/>
        </w:rPr>
      </w:pPr>
      <w:r w:rsidRPr="00447B0A">
        <w:rPr>
          <w:rFonts w:ascii="Times New Roman" w:hAnsi="Times New Roman" w:cs="Times New Roman"/>
          <w:iCs/>
          <w:sz w:val="24"/>
          <w:szCs w:val="24"/>
        </w:rPr>
        <w:t>Method 1:Space elevator only—lift cargo to the apex anchor, then use transfer rockets to deliver it to the Moon.</w:t>
      </w:r>
    </w:p>
    <w:p w14:paraId="2A7466E9" w14:textId="77777777" w:rsidR="009B131C" w:rsidRPr="00447B0A" w:rsidRDefault="009B131C" w:rsidP="009B131C">
      <w:pPr>
        <w:rPr>
          <w:rFonts w:ascii="Times New Roman" w:hAnsi="Times New Roman" w:cs="Times New Roman"/>
          <w:iCs/>
          <w:sz w:val="24"/>
          <w:szCs w:val="24"/>
        </w:rPr>
      </w:pPr>
      <w:r w:rsidRPr="00447B0A">
        <w:rPr>
          <w:rFonts w:ascii="Times New Roman" w:hAnsi="Times New Roman" w:cs="Times New Roman"/>
          <w:iCs/>
          <w:sz w:val="24"/>
          <w:szCs w:val="24"/>
        </w:rPr>
        <w:t>Method 2:Ground launch bases only—use conventional rockets to deliver cargo directly from Earth to the Moon.</w:t>
      </w:r>
    </w:p>
    <w:p w14:paraId="4E9CD209" w14:textId="77777777" w:rsidR="009B131C" w:rsidRPr="00447B0A" w:rsidRDefault="009B131C" w:rsidP="009B131C">
      <w:pPr>
        <w:ind w:left="360"/>
        <w:jc w:val="center"/>
        <w:rPr>
          <w:rFonts w:ascii="Times New Roman" w:hAnsi="Times New Roman" w:cs="Times New Roman"/>
          <w:sz w:val="24"/>
          <w:szCs w:val="24"/>
        </w:rPr>
      </w:pPr>
      <w:r w:rsidRPr="00447B0A">
        <w:rPr>
          <w:rFonts w:ascii="Times New Roman" w:hAnsi="Times New Roman" w:cs="Times New Roman"/>
          <w:noProof/>
          <w:sz w:val="24"/>
          <w:szCs w:val="24"/>
        </w:rPr>
        <w:drawing>
          <wp:inline distT="0" distB="0" distL="0" distR="0" wp14:anchorId="1700A81C" wp14:editId="0F3DEE07">
            <wp:extent cx="2493826" cy="2280621"/>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648" b="5901"/>
                    <a:stretch/>
                  </pic:blipFill>
                  <pic:spPr bwMode="auto">
                    <a:xfrm>
                      <a:off x="0" y="0"/>
                      <a:ext cx="2504789" cy="2290646"/>
                    </a:xfrm>
                    <a:prstGeom prst="rect">
                      <a:avLst/>
                    </a:prstGeom>
                    <a:noFill/>
                    <a:ln>
                      <a:noFill/>
                    </a:ln>
                    <a:extLst>
                      <a:ext uri="{53640926-AAD7-44D8-BBD7-CCE9431645EC}">
                        <a14:shadowObscured xmlns:a14="http://schemas.microsoft.com/office/drawing/2010/main"/>
                      </a:ext>
                    </a:extLst>
                  </pic:spPr>
                </pic:pic>
              </a:graphicData>
            </a:graphic>
          </wp:inline>
        </w:drawing>
      </w:r>
    </w:p>
    <w:p w14:paraId="7132717E" w14:textId="77777777" w:rsidR="009B131C" w:rsidRPr="00447B0A" w:rsidRDefault="009B131C" w:rsidP="009B131C">
      <w:pPr>
        <w:ind w:left="360"/>
        <w:jc w:val="center"/>
        <w:rPr>
          <w:rFonts w:ascii="Times New Roman" w:hAnsi="Times New Roman" w:cs="Times New Roman"/>
          <w:i/>
          <w:iCs/>
          <w:sz w:val="24"/>
          <w:szCs w:val="24"/>
        </w:rPr>
      </w:pPr>
      <w:r w:rsidRPr="00447B0A">
        <w:rPr>
          <w:rFonts w:ascii="Times New Roman" w:hAnsi="Times New Roman" w:cs="Times New Roman"/>
          <w:i/>
          <w:iCs/>
          <w:sz w:val="24"/>
          <w:szCs w:val="24"/>
        </w:rPr>
        <w:t>Figure 1-3. Schematic of conventional rocket transportation.</w:t>
      </w:r>
    </w:p>
    <w:p w14:paraId="3738E0E4" w14:textId="77777777" w:rsidR="009B131C" w:rsidRPr="00447B0A" w:rsidRDefault="009B131C" w:rsidP="009B131C">
      <w:pPr>
        <w:rPr>
          <w:rFonts w:ascii="Times New Roman" w:hAnsi="Times New Roman" w:cs="Times New Roman"/>
          <w:iCs/>
          <w:sz w:val="24"/>
          <w:szCs w:val="24"/>
        </w:rPr>
      </w:pPr>
      <w:r w:rsidRPr="00447B0A">
        <w:rPr>
          <w:rFonts w:ascii="Times New Roman" w:hAnsi="Times New Roman" w:cs="Times New Roman"/>
          <w:iCs/>
          <w:sz w:val="24"/>
          <w:szCs w:val="24"/>
        </w:rPr>
        <w:t>Method 3:A hybrid strategy combining Methods 1 and 2, with the space elevator and rockets operating in parallel.</w:t>
      </w:r>
    </w:p>
    <w:p w14:paraId="1C1856E2" w14:textId="77777777" w:rsidR="009B131C" w:rsidRPr="00447B0A" w:rsidRDefault="009B131C" w:rsidP="009B131C">
      <w:pPr>
        <w:ind w:left="360"/>
        <w:jc w:val="center"/>
        <w:rPr>
          <w:rFonts w:ascii="Times New Roman" w:hAnsi="Times New Roman" w:cs="Times New Roman"/>
          <w:sz w:val="24"/>
          <w:szCs w:val="24"/>
        </w:rPr>
      </w:pPr>
      <w:r w:rsidRPr="00447B0A">
        <w:rPr>
          <w:rFonts w:ascii="Times New Roman" w:hAnsi="Times New Roman" w:cs="Times New Roman"/>
          <w:noProof/>
          <w:sz w:val="24"/>
          <w:szCs w:val="24"/>
        </w:rPr>
        <w:drawing>
          <wp:inline distT="0" distB="0" distL="0" distR="0" wp14:anchorId="55E12A54" wp14:editId="3A21C3AA">
            <wp:extent cx="2953407" cy="240440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36" b="17352"/>
                    <a:stretch/>
                  </pic:blipFill>
                  <pic:spPr bwMode="auto">
                    <a:xfrm>
                      <a:off x="0" y="0"/>
                      <a:ext cx="2994180" cy="2437597"/>
                    </a:xfrm>
                    <a:prstGeom prst="rect">
                      <a:avLst/>
                    </a:prstGeom>
                    <a:noFill/>
                    <a:ln>
                      <a:noFill/>
                    </a:ln>
                    <a:extLst>
                      <a:ext uri="{53640926-AAD7-44D8-BBD7-CCE9431645EC}">
                        <a14:shadowObscured xmlns:a14="http://schemas.microsoft.com/office/drawing/2010/main"/>
                      </a:ext>
                    </a:extLst>
                  </pic:spPr>
                </pic:pic>
              </a:graphicData>
            </a:graphic>
          </wp:inline>
        </w:drawing>
      </w:r>
    </w:p>
    <w:p w14:paraId="6CC9DD96" w14:textId="77777777" w:rsidR="009B131C" w:rsidRPr="00447B0A" w:rsidRDefault="009B131C" w:rsidP="009B131C">
      <w:pPr>
        <w:ind w:left="360"/>
        <w:jc w:val="center"/>
        <w:rPr>
          <w:rFonts w:ascii="Times New Roman" w:hAnsi="Times New Roman" w:cs="Times New Roman"/>
          <w:i/>
          <w:iCs/>
          <w:sz w:val="24"/>
          <w:szCs w:val="24"/>
        </w:rPr>
      </w:pPr>
      <w:r w:rsidRPr="00447B0A">
        <w:rPr>
          <w:rFonts w:ascii="Times New Roman" w:hAnsi="Times New Roman" w:cs="Times New Roman"/>
          <w:i/>
          <w:iCs/>
          <w:sz w:val="24"/>
          <w:szCs w:val="24"/>
        </w:rPr>
        <w:t>图</w:t>
      </w:r>
      <w:r w:rsidRPr="00447B0A">
        <w:rPr>
          <w:rFonts w:ascii="Times New Roman" w:hAnsi="Times New Roman" w:cs="Times New Roman"/>
          <w:i/>
          <w:iCs/>
          <w:sz w:val="24"/>
          <w:szCs w:val="24"/>
        </w:rPr>
        <w:t>1-4. Schematic of parallel transportation using the space elevator and conventional rockets.</w:t>
      </w:r>
    </w:p>
    <w:p w14:paraId="1746BA42" w14:textId="77777777" w:rsidR="009B131C" w:rsidRPr="00447B0A" w:rsidRDefault="009B131C" w:rsidP="009B131C">
      <w:pPr>
        <w:ind w:firstLineChars="200" w:firstLine="480"/>
        <w:rPr>
          <w:rFonts w:ascii="Times New Roman" w:hAnsi="Times New Roman" w:cs="Times New Roman"/>
          <w:iCs/>
          <w:sz w:val="24"/>
          <w:szCs w:val="24"/>
        </w:rPr>
      </w:pPr>
      <w:r w:rsidRPr="00447B0A">
        <w:rPr>
          <w:rFonts w:ascii="Times New Roman" w:hAnsi="Times New Roman" w:cs="Times New Roman"/>
          <w:iCs/>
          <w:sz w:val="24"/>
          <w:szCs w:val="24"/>
        </w:rPr>
        <w:t>Considering differences in efficiency, fuel consumption, and capacity between the elevator and rockets, we build an optimization model to compare the transportation time and cost of the three schemes and identify the optimal strategy.</w:t>
      </w:r>
    </w:p>
    <w:p w14:paraId="0F6425B6" w14:textId="77777777" w:rsidR="009B131C" w:rsidRPr="00447B0A" w:rsidRDefault="009B131C" w:rsidP="009B131C">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4.1. Decision variables.</w:t>
      </w:r>
    </w:p>
    <w:p w14:paraId="10075F48"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Net mass of construction materials delivered to the Moon via Method 1 (elevator + transfer rockets) through the </w:t>
      </w:r>
      <m:oMath>
        <m:r>
          <w:rPr>
            <w:rFonts w:ascii="Cambria Math" w:hAnsi="Cambria Math" w:cs="Times New Roman"/>
            <w:sz w:val="24"/>
            <w:szCs w:val="24"/>
          </w:rPr>
          <m:t xml:space="preserve">i </m:t>
        </m:r>
      </m:oMath>
      <w:r w:rsidRPr="00447B0A">
        <w:rPr>
          <w:rFonts w:ascii="Times New Roman" w:hAnsi="Times New Roman" w:cs="Times New Roman"/>
          <w:sz w:val="24"/>
          <w:szCs w:val="24"/>
        </w:rPr>
        <w:t>Galaxy Port:</w:t>
      </w:r>
      <w:r w:rsidRPr="00447B0A">
        <w:rPr>
          <w:rFonts w:ascii="Times New Roman" w:hAnsi="Times New Roman" w:cs="Times New Roman"/>
          <w:sz w:val="24"/>
          <w:szCs w:val="24"/>
        </w:rPr>
        <w:t>：</w:t>
      </w:r>
    </w:p>
    <w:p w14:paraId="05DF0E6C" w14:textId="77777777" w:rsidR="009B131C" w:rsidRPr="00447B0A" w:rsidRDefault="00C0436F" w:rsidP="009B131C">
      <w:pPr>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m:rPr>
              <m:sty m:val="p"/>
            </m:rPr>
            <w:rPr>
              <w:rFonts w:ascii="Cambria Math" w:hAnsi="Cambria Math" w:cs="Times New Roman"/>
              <w:sz w:val="24"/>
              <w:szCs w:val="24"/>
            </w:rPr>
            <m:t>≥0,</m:t>
          </m:r>
          <m:r>
            <w:rPr>
              <w:rFonts w:ascii="Cambria Math" w:hAnsi="Cambria Math" w:cs="Times New Roman"/>
              <w:sz w:val="24"/>
              <w:szCs w:val="24"/>
            </w:rPr>
            <m:t xml:space="preserve"> i</m:t>
          </m:r>
          <m:r>
            <m:rPr>
              <m:sty m:val="p"/>
            </m:rPr>
            <w:rPr>
              <w:rFonts w:ascii="Cambria Math" w:hAnsi="Cambria Math" w:cs="Times New Roman"/>
              <w:sz w:val="24"/>
              <w:szCs w:val="24"/>
            </w:rPr>
            <m:t>=1,2,3</m:t>
          </m:r>
        </m:oMath>
      </m:oMathPara>
    </w:p>
    <w:p w14:paraId="593900BA"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Net mass of construction materials delivered to the Moon via Method 2 (direct ground-launched rockets) </w:t>
      </w:r>
      <w:r w:rsidRPr="00447B0A">
        <w:rPr>
          <w:rFonts w:ascii="Times New Roman" w:hAnsi="Times New Roman" w:cs="Times New Roman"/>
          <w:sz w:val="24"/>
          <w:szCs w:val="24"/>
        </w:rPr>
        <w:lastRenderedPageBreak/>
        <w:t xml:space="preserve">through the </w:t>
      </w:r>
      <m:oMath>
        <m:r>
          <w:rPr>
            <w:rFonts w:ascii="Cambria Math" w:hAnsi="Cambria Math" w:cs="Times New Roman"/>
            <w:sz w:val="24"/>
            <w:szCs w:val="24"/>
          </w:rPr>
          <m:t xml:space="preserve">j </m:t>
        </m:r>
      </m:oMath>
      <w:r w:rsidRPr="00447B0A">
        <w:rPr>
          <w:rFonts w:ascii="Times New Roman" w:hAnsi="Times New Roman" w:cs="Times New Roman"/>
          <w:sz w:val="24"/>
          <w:szCs w:val="24"/>
        </w:rPr>
        <w:t>launch base:</w:t>
      </w:r>
    </w:p>
    <w:p w14:paraId="7ADDC1F3" w14:textId="77777777" w:rsidR="009B131C" w:rsidRPr="00447B0A" w:rsidRDefault="00C0436F" w:rsidP="009B131C">
      <w:pPr>
        <w:ind w:firstLineChars="200" w:firstLine="48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r>
            <w:rPr>
              <w:rFonts w:ascii="Cambria Math" w:hAnsi="Cambria Math" w:cs="Times New Roman"/>
              <w:sz w:val="24"/>
              <w:szCs w:val="24"/>
            </w:rPr>
            <m:t>0,</m:t>
          </m:r>
          <m:r>
            <m:rPr>
              <m:sty m:val="p"/>
            </m:rPr>
            <w:rPr>
              <w:rFonts w:ascii="Cambria Math" w:hAnsi="Cambria Math" w:cs="Times New Roman"/>
              <w:sz w:val="24"/>
              <w:szCs w:val="24"/>
            </w:rPr>
            <m:t> </m:t>
          </m:r>
          <m:r>
            <w:rPr>
              <w:rFonts w:ascii="Cambria Math" w:hAnsi="Cambria Math" w:cs="Times New Roman"/>
              <w:sz w:val="24"/>
              <w:szCs w:val="24"/>
            </w:rPr>
            <m:t>j</m:t>
          </m:r>
          <m:r>
            <m:rPr>
              <m:sty m:val="p"/>
            </m:rPr>
            <w:rPr>
              <w:rFonts w:ascii="Cambria Math" w:hAnsi="Cambria Math" w:cs="Times New Roman"/>
              <w:sz w:val="24"/>
              <w:szCs w:val="24"/>
            </w:rPr>
            <m:t>∈</m:t>
          </m:r>
          <m:r>
            <m:rPr>
              <m:scr m:val="script"/>
            </m:rPr>
            <w:rPr>
              <w:rFonts w:ascii="Cambria Math" w:hAnsi="Cambria Math" w:cs="Times New Roman"/>
              <w:sz w:val="24"/>
              <w:szCs w:val="24"/>
            </w:rPr>
            <m:t>J,</m:t>
          </m:r>
          <m:r>
            <m:rPr>
              <m:sty m:val="p"/>
            </m:rPr>
            <w:rPr>
              <w:rFonts w:ascii="Cambria Math" w:hAnsi="Cambria Math" w:cs="Times New Roman"/>
              <w:sz w:val="24"/>
              <w:szCs w:val="24"/>
            </w:rPr>
            <m:t> </m:t>
          </m:r>
          <m:d>
            <m:dPr>
              <m:begChr m:val="|"/>
              <m:endChr m:val="|"/>
              <m:ctrlPr>
                <w:rPr>
                  <w:rFonts w:ascii="Cambria Math" w:hAnsi="Cambria Math" w:cs="Times New Roman"/>
                  <w:i/>
                  <w:sz w:val="24"/>
                  <w:szCs w:val="24"/>
                </w:rPr>
              </m:ctrlPr>
            </m:dPr>
            <m:e>
              <m:r>
                <m:rPr>
                  <m:scr m:val="script"/>
                </m:rPr>
                <w:rPr>
                  <w:rFonts w:ascii="Cambria Math" w:hAnsi="Cambria Math" w:cs="Times New Roman"/>
                  <w:sz w:val="24"/>
                  <w:szCs w:val="24"/>
                </w:rPr>
                <m:t>J</m:t>
              </m:r>
            </m:e>
          </m:d>
          <m:r>
            <w:rPr>
              <w:rFonts w:ascii="Cambria Math" w:hAnsi="Cambria Math" w:cs="Times New Roman"/>
              <w:sz w:val="24"/>
              <w:szCs w:val="24"/>
            </w:rPr>
            <m:t>=10</m:t>
          </m:r>
        </m:oMath>
      </m:oMathPara>
    </w:p>
    <w:p w14:paraId="28667413"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Total mission constraint.</w:t>
      </w:r>
    </w:p>
    <w:p w14:paraId="7D7FCCD9" w14:textId="77777777" w:rsidR="009B131C" w:rsidRPr="00447B0A" w:rsidRDefault="00C0436F" w:rsidP="009B131C">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nary>
                <m:naryPr>
                  <m:chr m:val="∑"/>
                  <m:ctrlPr>
                    <w:rPr>
                      <w:rFonts w:ascii="Cambria Math" w:hAnsi="Cambria Math" w:cs="Times New Roman"/>
                      <w:sz w:val="24"/>
                      <w:szCs w:val="24"/>
                    </w:rPr>
                  </m:ctrlPr>
                </m:naryPr>
                <m:sub>
                  <m:r>
                    <w:rPr>
                      <w:rFonts w:ascii="Cambria Math" w:hAnsi="Cambria Math" w:cs="Times New Roman"/>
                      <w:sz w:val="24"/>
                      <w:szCs w:val="24"/>
                    </w:rPr>
                    <m:t>i=1</m:t>
                  </m:r>
                  <m:ctrlPr>
                    <w:rPr>
                      <w:rFonts w:ascii="Cambria Math" w:hAnsi="Cambria Math" w:cs="Times New Roman"/>
                      <w:i/>
                      <w:sz w:val="24"/>
                      <w:szCs w:val="24"/>
                    </w:rPr>
                  </m:ctrlPr>
                </m:sub>
                <m:sup>
                  <m:r>
                    <w:rPr>
                      <w:rFonts w:ascii="Cambria Math" w:hAnsi="Cambria Math" w:cs="Times New Roman"/>
                      <w:sz w:val="24"/>
                      <w:szCs w:val="24"/>
                    </w:rPr>
                    <m:t>3</m:t>
                  </m:r>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ctrlPr>
                    <w:rPr>
                      <w:rFonts w:ascii="Cambria Math" w:hAnsi="Cambria Math" w:cs="Times New Roman"/>
                      <w:i/>
                      <w:sz w:val="24"/>
                      <w:szCs w:val="24"/>
                    </w:rPr>
                  </m:ctrlPr>
                </m:e>
              </m:nary>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j</m:t>
                  </m:r>
                  <m:r>
                    <m:rPr>
                      <m:sty m:val="p"/>
                    </m:rPr>
                    <w:rPr>
                      <w:rFonts w:ascii="Cambria Math" w:hAnsi="Cambria Math" w:cs="Times New Roman"/>
                      <w:sz w:val="24"/>
                      <w:szCs w:val="24"/>
                    </w:rPr>
                    <m:t>∈</m:t>
                  </m:r>
                  <m:r>
                    <m:rPr>
                      <m:scr m:val="script"/>
                    </m:rPr>
                    <w:rPr>
                      <w:rFonts w:ascii="Cambria Math" w:hAnsi="Cambria Math" w:cs="Times New Roman"/>
                      <w:sz w:val="24"/>
                      <w:szCs w:val="24"/>
                    </w:rPr>
                    <m:t>J</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ctrlPr>
                    <w:rPr>
                      <w:rFonts w:ascii="Cambria Math" w:hAnsi="Cambria Math" w:cs="Times New Roman"/>
                      <w:i/>
                      <w:sz w:val="24"/>
                      <w:szCs w:val="24"/>
                    </w:rPr>
                  </m:ctrlPr>
                </m:e>
              </m:nary>
              <m:r>
                <w:rPr>
                  <w:rFonts w:ascii="Cambria Math" w:hAnsi="Cambria Math" w:cs="Times New Roman"/>
                  <w:sz w:val="24"/>
                  <w:szCs w:val="24"/>
                </w:rPr>
                <m:t>=M#</m:t>
              </m:r>
              <m:d>
                <m:dPr>
                  <m:ctrlPr>
                    <w:rPr>
                      <w:rFonts w:ascii="Cambria Math" w:hAnsi="Cambria Math" w:cs="Times New Roman"/>
                      <w:i/>
                      <w:sz w:val="24"/>
                      <w:szCs w:val="24"/>
                    </w:rPr>
                  </m:ctrlPr>
                </m:dPr>
                <m:e>
                  <m:r>
                    <w:rPr>
                      <w:rFonts w:ascii="Cambria Math" w:hAnsi="Cambria Math" w:cs="Times New Roman"/>
                      <w:sz w:val="24"/>
                      <w:szCs w:val="24"/>
                    </w:rPr>
                    <m:t>1</m:t>
                  </m:r>
                </m:e>
              </m:d>
            </m:e>
          </m:eqArr>
        </m:oMath>
      </m:oMathPara>
    </w:p>
    <w:p w14:paraId="2AE299C5" w14:textId="77777777" w:rsidR="009B131C" w:rsidRPr="00447B0A" w:rsidRDefault="009B131C" w:rsidP="009B131C">
      <w:pPr>
        <w:spacing w:beforeLines="50" w:before="120" w:afterLines="50" w:after="120"/>
        <w:rPr>
          <w:rFonts w:ascii="Times New Roman" w:eastAsiaTheme="minorHAnsi" w:hAnsi="Times New Roman" w:cs="Times New Roman"/>
          <w:b/>
          <w:bCs/>
          <w:sz w:val="24"/>
          <w:szCs w:val="24"/>
        </w:rPr>
      </w:pPr>
      <w:r w:rsidRPr="00447B0A">
        <w:rPr>
          <w:rFonts w:ascii="Times New Roman" w:eastAsiaTheme="minorHAnsi" w:hAnsi="Times New Roman" w:cs="Times New Roman"/>
          <w:b/>
          <w:bCs/>
          <w:sz w:val="24"/>
          <w:szCs w:val="24"/>
        </w:rPr>
        <w:t>4.2 Rocket equation and fuel mass fraction calculation.</w:t>
      </w:r>
    </w:p>
    <w:p w14:paraId="5231D4A3"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For any rocket leg from a given origin to the Moon, let the required velocity increment be </w:t>
      </w:r>
      <m:oMath>
        <m:r>
          <m:rPr>
            <m:sty m:val="p"/>
          </m:rPr>
          <w:rPr>
            <w:rFonts w:ascii="Cambria Math" w:hAnsi="Cambria Math" w:cs="Times New Roman"/>
            <w:sz w:val="24"/>
            <w:szCs w:val="24"/>
          </w:rPr>
          <m:t>Δ</m:t>
        </m:r>
        <m:r>
          <w:rPr>
            <w:rFonts w:ascii="Cambria Math" w:hAnsi="Cambria Math" w:cs="Times New Roman"/>
            <w:sz w:val="24"/>
            <w:szCs w:val="24"/>
          </w:rPr>
          <m:t>v</m:t>
        </m:r>
      </m:oMath>
      <w:r w:rsidRPr="00447B0A">
        <w:rPr>
          <w:rFonts w:ascii="Times New Roman" w:hAnsi="Times New Roman" w:cs="Times New Roman"/>
          <w:sz w:val="24"/>
          <w:szCs w:val="24"/>
        </w:rPr>
        <w:t xml:space="preserve">, the specific impulse be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sp</m:t>
            </m:r>
          </m:sub>
        </m:sSub>
      </m:oMath>
      <w:r w:rsidRPr="00447B0A">
        <w:rPr>
          <w:rFonts w:ascii="Times New Roman" w:hAnsi="Times New Roman" w:cs="Times New Roman"/>
          <w:sz w:val="24"/>
          <w:szCs w:val="24"/>
        </w:rPr>
        <w:t xml:space="preserve">, and the standard gravitational acceleration be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0</m:t>
            </m:r>
          </m:sub>
        </m:sSub>
      </m:oMath>
      <w:r w:rsidRPr="00447B0A">
        <w:rPr>
          <w:rFonts w:ascii="Times New Roman" w:hAnsi="Times New Roman" w:cs="Times New Roman"/>
          <w:sz w:val="24"/>
          <w:szCs w:val="24"/>
        </w:rPr>
        <w:t>. We then define the structural coefficient (the ratio of dry mass to payload) as:</w:t>
      </w:r>
    </w:p>
    <w:p w14:paraId="5CB74249" w14:textId="77777777" w:rsidR="009B131C" w:rsidRPr="00447B0A" w:rsidRDefault="00C0436F"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m:rPr>
                  <m:sty m:val="p"/>
                </m:rPr>
                <w:rPr>
                  <w:rFonts w:ascii="Cambria Math" w:hAnsi="Cambria Math" w:cs="Times New Roman"/>
                  <w:sz w:val="24"/>
                  <w:szCs w:val="24"/>
                </w:rPr>
                <m:t>α</m:t>
              </m:r>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dry</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payload</m:t>
                      </m:r>
                    </m:sub>
                  </m:sSub>
                  <m:ctrlPr>
                    <w:rPr>
                      <w:rFonts w:ascii="Cambria Math" w:hAnsi="Cambria Math" w:cs="Times New Roman"/>
                      <w:i/>
                      <w:sz w:val="24"/>
                      <w:szCs w:val="24"/>
                    </w:rPr>
                  </m:ctrlP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m:t>
                  </m:r>
                </m:e>
              </m:d>
            </m:e>
          </m:eqArr>
        </m:oMath>
      </m:oMathPara>
    </w:p>
    <w:p w14:paraId="7D76D8E3"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mass ratio is given by the rocket equation:</w:t>
      </w:r>
    </w:p>
    <w:p w14:paraId="536B6BA8" w14:textId="77777777" w:rsidR="009B131C" w:rsidRPr="00447B0A" w:rsidRDefault="00C0436F"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w:rPr>
                  <w:rFonts w:ascii="Cambria Math" w:hAnsi="Cambria Math" w:cs="Times New Roman"/>
                  <w:sz w:val="24"/>
                  <w:szCs w:val="24"/>
                </w:rPr>
                <m:t>R</m:t>
              </m:r>
              <m:d>
                <m:dPr>
                  <m:ctrlPr>
                    <w:rPr>
                      <w:rFonts w:ascii="Cambria Math" w:hAnsi="Cambria Math" w:cs="Times New Roman"/>
                      <w:i/>
                      <w:sz w:val="24"/>
                      <w:szCs w:val="24"/>
                    </w:rPr>
                  </m:ctrlPr>
                </m:dPr>
                <m:e>
                  <m:r>
                    <m:rPr>
                      <m:sty m:val="p"/>
                    </m:rPr>
                    <w:rPr>
                      <w:rFonts w:ascii="Cambria Math" w:hAnsi="Cambria Math" w:cs="Times New Roman"/>
                      <w:sz w:val="24"/>
                      <w:szCs w:val="24"/>
                    </w:rPr>
                    <m:t>Δ</m:t>
                  </m:r>
                  <m:r>
                    <w:rPr>
                      <w:rFonts w:ascii="Cambria Math" w:hAnsi="Cambria Math" w:cs="Times New Roman"/>
                      <w:sz w:val="24"/>
                      <w:szCs w:val="24"/>
                    </w:rPr>
                    <m:t>v</m:t>
                  </m:r>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Δ</m:t>
                          </m:r>
                          <m:r>
                            <w:rPr>
                              <w:rFonts w:ascii="Cambria Math" w:hAnsi="Cambria Math" w:cs="Times New Roman"/>
                              <w:sz w:val="24"/>
                              <w:szCs w:val="24"/>
                            </w:rPr>
                            <m:t>v</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sp</m:t>
                              </m:r>
                            </m:sub>
                          </m:sSub>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0</m:t>
                              </m:r>
                            </m:sub>
                          </m:sSub>
                          <m:ctrlPr>
                            <w:rPr>
                              <w:rFonts w:ascii="Cambria Math" w:hAnsi="Cambria Math" w:cs="Times New Roman"/>
                              <w:i/>
                              <w:sz w:val="24"/>
                              <w:szCs w:val="24"/>
                            </w:rPr>
                          </m:ctrlPr>
                        </m:den>
                      </m:f>
                      <m:ctrlPr>
                        <w:rPr>
                          <w:rFonts w:ascii="Cambria Math" w:hAnsi="Cambria Math" w:cs="Times New Roman"/>
                          <w:i/>
                          <w:sz w:val="24"/>
                          <w:szCs w:val="24"/>
                        </w:rPr>
                      </m:ctrlPr>
                    </m:e>
                  </m:d>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m:t>
                  </m:r>
                </m:e>
              </m:d>
            </m:e>
          </m:eqArr>
        </m:oMath>
      </m:oMathPara>
    </w:p>
    <w:p w14:paraId="5B0DFB26"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Let the payload be </w:t>
      </w:r>
      <m:oMath>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payload</m:t>
            </m:r>
          </m:sub>
        </m:sSub>
      </m:oMath>
      <w:r w:rsidRPr="00447B0A">
        <w:rPr>
          <w:rFonts w:ascii="Times New Roman" w:hAnsi="Times New Roman" w:cs="Times New Roman"/>
          <w:sz w:val="24"/>
          <w:szCs w:val="24"/>
        </w:rPr>
        <w:t>; then the final mass (after propellant depletion) is:</w:t>
      </w:r>
    </w:p>
    <w:p w14:paraId="4268C8F5" w14:textId="77777777" w:rsidR="009B131C" w:rsidRPr="00447B0A" w:rsidRDefault="00C0436F"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payload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dry</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r>
                    <m:rPr>
                      <m:sty m:val="p"/>
                    </m:rPr>
                    <w:rPr>
                      <w:rFonts w:ascii="Cambria Math" w:hAnsi="Cambria Math" w:cs="Times New Roman"/>
                      <w:sz w:val="24"/>
                      <w:szCs w:val="24"/>
                    </w:rPr>
                    <m:t>α</m:t>
                  </m:r>
                </m:e>
              </m:d>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payload</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m:t>
                  </m:r>
                </m:e>
              </m:d>
            </m:e>
          </m:eqArr>
        </m:oMath>
      </m:oMathPara>
    </w:p>
    <w:p w14:paraId="48F224E9"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initial mass (total mass before ignition) is:</w:t>
      </w:r>
    </w:p>
    <w:p w14:paraId="0C7EEA8B" w14:textId="77777777" w:rsidR="009B131C" w:rsidRPr="00447B0A" w:rsidRDefault="00C0436F"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0</m:t>
                  </m:r>
                </m:sub>
              </m:sSub>
              <m:r>
                <w:rPr>
                  <w:rFonts w:ascii="Cambria Math" w:hAnsi="Cambria Math" w:cs="Times New Roman"/>
                  <w:sz w:val="24"/>
                  <w:szCs w:val="24"/>
                </w:rPr>
                <m:t>=R</m:t>
              </m:r>
              <m:d>
                <m:dPr>
                  <m:ctrlPr>
                    <w:rPr>
                      <w:rFonts w:ascii="Cambria Math" w:hAnsi="Cambria Math" w:cs="Times New Roman"/>
                      <w:i/>
                      <w:sz w:val="24"/>
                      <w:szCs w:val="24"/>
                    </w:rPr>
                  </m:ctrlPr>
                </m:dPr>
                <m:e>
                  <m:r>
                    <m:rPr>
                      <m:sty m:val="p"/>
                    </m:rPr>
                    <w:rPr>
                      <w:rFonts w:ascii="Cambria Math" w:hAnsi="Cambria Math" w:cs="Times New Roman"/>
                      <w:sz w:val="24"/>
                      <w:szCs w:val="24"/>
                    </w:rPr>
                    <m:t>Δ</m:t>
                  </m:r>
                  <m:r>
                    <w:rPr>
                      <w:rFonts w:ascii="Cambria Math" w:hAnsi="Cambria Math" w:cs="Times New Roman"/>
                      <w:sz w:val="24"/>
                      <w:szCs w:val="24"/>
                    </w:rPr>
                    <m:t>v</m:t>
                  </m:r>
                </m:e>
              </m:d>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ctrlPr>
                    <w:rPr>
                      <w:rFonts w:ascii="Cambria Math" w:hAnsi="Cambria Math" w:cs="Times New Roman"/>
                      <w:sz w:val="24"/>
                      <w:szCs w:val="24"/>
                    </w:rPr>
                  </m:ctrlPr>
                </m:e>
                <m:sub>
                  <m:r>
                    <w:rPr>
                      <w:rFonts w:ascii="Cambria Math" w:hAnsi="Cambria Math" w:cs="Times New Roman"/>
                      <w:sz w:val="24"/>
                      <w:szCs w:val="24"/>
                    </w:rPr>
                    <m:t>f</m:t>
                  </m:r>
                </m:sub>
              </m:sSub>
              <m:r>
                <w:rPr>
                  <w:rFonts w:ascii="Cambria Math" w:hAnsi="Cambria Math" w:cs="Times New Roman"/>
                  <w:sz w:val="24"/>
                  <w:szCs w:val="24"/>
                </w:rPr>
                <m:t>=R</m:t>
              </m:r>
              <m:d>
                <m:dPr>
                  <m:ctrlPr>
                    <w:rPr>
                      <w:rFonts w:ascii="Cambria Math" w:hAnsi="Cambria Math" w:cs="Times New Roman"/>
                      <w:i/>
                      <w:sz w:val="24"/>
                      <w:szCs w:val="24"/>
                    </w:rPr>
                  </m:ctrlPr>
                </m:dPr>
                <m:e>
                  <m:r>
                    <m:rPr>
                      <m:sty m:val="p"/>
                    </m:rPr>
                    <w:rPr>
                      <w:rFonts w:ascii="Cambria Math" w:hAnsi="Cambria Math" w:cs="Times New Roman"/>
                      <w:sz w:val="24"/>
                      <w:szCs w:val="24"/>
                    </w:rPr>
                    <m:t>Δ</m:t>
                  </m:r>
                  <m:r>
                    <w:rPr>
                      <w:rFonts w:ascii="Cambria Math" w:hAnsi="Cambria Math" w:cs="Times New Roman"/>
                      <w:sz w:val="24"/>
                      <w:szCs w:val="24"/>
                    </w:rPr>
                    <m:t>v</m:t>
                  </m:r>
                </m:e>
              </m:d>
              <m:d>
                <m:dPr>
                  <m:ctrlPr>
                    <w:rPr>
                      <w:rFonts w:ascii="Cambria Math" w:hAnsi="Cambria Math" w:cs="Times New Roman"/>
                      <w:i/>
                      <w:sz w:val="24"/>
                      <w:szCs w:val="24"/>
                    </w:rPr>
                  </m:ctrlPr>
                </m:dPr>
                <m:e>
                  <m:r>
                    <w:rPr>
                      <w:rFonts w:ascii="Cambria Math" w:hAnsi="Cambria Math" w:cs="Times New Roman"/>
                      <w:sz w:val="24"/>
                      <w:szCs w:val="24"/>
                    </w:rPr>
                    <m:t>1+</m:t>
                  </m:r>
                  <m:r>
                    <m:rPr>
                      <m:sty m:val="p"/>
                    </m:rPr>
                    <w:rPr>
                      <w:rFonts w:ascii="Cambria Math" w:hAnsi="Cambria Math" w:cs="Times New Roman"/>
                      <w:sz w:val="24"/>
                      <w:szCs w:val="24"/>
                    </w:rPr>
                    <m:t>α</m:t>
                  </m:r>
                </m:e>
              </m:d>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payload</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5</m:t>
                  </m:r>
                </m:e>
              </m:d>
            </m:e>
          </m:eqArr>
        </m:oMath>
      </m:oMathPara>
    </w:p>
    <w:p w14:paraId="7BF89F8C"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propellant mass is then:</w:t>
      </w:r>
    </w:p>
    <w:p w14:paraId="0C0DC1E3" w14:textId="77777777" w:rsidR="009B131C" w:rsidRPr="00447B0A" w:rsidRDefault="00C0436F"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prop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R</m:t>
                  </m:r>
                  <m:d>
                    <m:dPr>
                      <m:ctrlPr>
                        <w:rPr>
                          <w:rFonts w:ascii="Cambria Math" w:hAnsi="Cambria Math" w:cs="Times New Roman"/>
                          <w:i/>
                          <w:sz w:val="24"/>
                          <w:szCs w:val="24"/>
                        </w:rPr>
                      </m:ctrlPr>
                    </m:dPr>
                    <m:e>
                      <m:r>
                        <m:rPr>
                          <m:sty m:val="p"/>
                        </m:rPr>
                        <w:rPr>
                          <w:rFonts w:ascii="Cambria Math" w:hAnsi="Cambria Math" w:cs="Times New Roman"/>
                          <w:sz w:val="24"/>
                          <w:szCs w:val="24"/>
                        </w:rPr>
                        <m:t>Δ</m:t>
                      </m:r>
                      <m:r>
                        <w:rPr>
                          <w:rFonts w:ascii="Cambria Math" w:hAnsi="Cambria Math" w:cs="Times New Roman"/>
                          <w:sz w:val="24"/>
                          <w:szCs w:val="24"/>
                        </w:rPr>
                        <m:t>v</m:t>
                      </m:r>
                    </m:e>
                  </m:d>
                  <m:r>
                    <w:rPr>
                      <w:rFonts w:ascii="Cambria Math" w:hAnsi="Cambria Math" w:cs="Times New Roman"/>
                      <w:sz w:val="24"/>
                      <w:szCs w:val="24"/>
                    </w:rPr>
                    <m:t>-1</m:t>
                  </m:r>
                </m:e>
              </m:d>
              <m:d>
                <m:dPr>
                  <m:ctrlPr>
                    <w:rPr>
                      <w:rFonts w:ascii="Cambria Math" w:hAnsi="Cambria Math" w:cs="Times New Roman"/>
                      <w:i/>
                      <w:sz w:val="24"/>
                      <w:szCs w:val="24"/>
                    </w:rPr>
                  </m:ctrlPr>
                </m:dPr>
                <m:e>
                  <m:r>
                    <w:rPr>
                      <w:rFonts w:ascii="Cambria Math" w:hAnsi="Cambria Math" w:cs="Times New Roman"/>
                      <w:sz w:val="24"/>
                      <w:szCs w:val="24"/>
                    </w:rPr>
                    <m:t>1+</m:t>
                  </m:r>
                  <m:r>
                    <m:rPr>
                      <m:sty m:val="p"/>
                    </m:rPr>
                    <w:rPr>
                      <w:rFonts w:ascii="Cambria Math" w:hAnsi="Cambria Math" w:cs="Times New Roman"/>
                      <w:sz w:val="24"/>
                      <w:szCs w:val="24"/>
                    </w:rPr>
                    <m:t>α</m:t>
                  </m:r>
                </m:e>
              </m:d>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payload</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6</m:t>
                  </m:r>
                </m:e>
              </m:d>
            </m:e>
          </m:eqArr>
        </m:oMath>
      </m:oMathPara>
    </w:p>
    <w:p w14:paraId="06D3D70B" w14:textId="77777777" w:rsidR="009B131C" w:rsidRPr="00447B0A" w:rsidRDefault="009B131C" w:rsidP="009B131C">
      <w:pPr>
        <w:jc w:val="center"/>
        <w:rPr>
          <w:rFonts w:ascii="Times New Roman" w:hAnsi="Times New Roman" w:cs="Times New Roman"/>
          <w:sz w:val="24"/>
          <w:szCs w:val="24"/>
        </w:rPr>
      </w:pPr>
      <w:r w:rsidRPr="00447B0A">
        <w:rPr>
          <w:rFonts w:ascii="Times New Roman" w:hAnsi="Times New Roman" w:cs="Times New Roman"/>
          <w:noProof/>
          <w:sz w:val="24"/>
          <w:szCs w:val="24"/>
        </w:rPr>
        <w:drawing>
          <wp:inline distT="0" distB="0" distL="0" distR="0" wp14:anchorId="3C5C20DB" wp14:editId="35655211">
            <wp:extent cx="3431690" cy="2053148"/>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39973" cy="2058103"/>
                    </a:xfrm>
                    <a:prstGeom prst="rect">
                      <a:avLst/>
                    </a:prstGeom>
                  </pic:spPr>
                </pic:pic>
              </a:graphicData>
            </a:graphic>
          </wp:inline>
        </w:drawing>
      </w:r>
    </w:p>
    <w:p w14:paraId="08056329" w14:textId="77777777" w:rsidR="009B131C" w:rsidRPr="00447B0A" w:rsidRDefault="009B131C" w:rsidP="009B131C">
      <w:pPr>
        <w:jc w:val="center"/>
        <w:rPr>
          <w:rFonts w:ascii="Times New Roman" w:hAnsi="Times New Roman" w:cs="Times New Roman"/>
          <w:i/>
          <w:iCs/>
          <w:sz w:val="24"/>
          <w:szCs w:val="24"/>
        </w:rPr>
      </w:pPr>
      <w:r w:rsidRPr="00447B0A">
        <w:rPr>
          <w:rFonts w:ascii="Times New Roman" w:hAnsi="Times New Roman" w:cs="Times New Roman"/>
          <w:i/>
          <w:iCs/>
          <w:sz w:val="24"/>
          <w:szCs w:val="24"/>
        </w:rPr>
        <w:t>Figure 4-1. Schematic of rocket mass and payload</w:t>
      </w:r>
    </w:p>
    <w:p w14:paraId="7F50915D" w14:textId="77777777" w:rsidR="009B131C" w:rsidRPr="00447B0A" w:rsidRDefault="009B131C" w:rsidP="009B131C">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 xml:space="preserve">4.3 </w:t>
      </w:r>
      <w:r w:rsidRPr="00447B0A">
        <w:rPr>
          <w:rFonts w:ascii="Times New Roman" w:hAnsi="Times New Roman" w:cs="Times New Roman"/>
          <w:b/>
          <w:bCs/>
          <w:sz w:val="24"/>
          <w:szCs w:val="24"/>
        </w:rPr>
        <w:t>方案</w:t>
      </w:r>
      <w:r w:rsidRPr="00447B0A">
        <w:rPr>
          <w:rFonts w:ascii="Times New Roman" w:hAnsi="Times New Roman" w:cs="Times New Roman"/>
          <w:b/>
          <w:bCs/>
          <w:sz w:val="24"/>
          <w:szCs w:val="24"/>
        </w:rPr>
        <w:t>A</w:t>
      </w:r>
      <w:r w:rsidRPr="00447B0A">
        <w:rPr>
          <w:rFonts w:ascii="Times New Roman" w:hAnsi="Times New Roman" w:cs="Times New Roman"/>
          <w:b/>
          <w:bCs/>
          <w:sz w:val="24"/>
          <w:szCs w:val="24"/>
        </w:rPr>
        <w:t>成本</w:t>
      </w:r>
    </w:p>
    <w:p w14:paraId="50E5A90D"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For transfer rockets from the apex anchor to the lunar colony, let the required velocity increment be </w:t>
      </w:r>
      <m:oMath>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A</m:t>
            </m:r>
          </m:sub>
        </m:sSub>
        <m:r>
          <w:rPr>
            <w:rFonts w:ascii="Cambria Math" w:hAnsi="Cambria Math" w:cs="Times New Roman"/>
            <w:sz w:val="24"/>
            <w:szCs w:val="24"/>
          </w:rPr>
          <m:t>=2.2 </m:t>
        </m:r>
        <m:r>
          <m:rPr>
            <m:nor/>
          </m:rPr>
          <w:rPr>
            <w:rFonts w:ascii="Times New Roman" w:hAnsi="Times New Roman" w:cs="Times New Roman"/>
            <w:sz w:val="24"/>
            <w:szCs w:val="24"/>
          </w:rPr>
          <m:t>km</m:t>
        </m:r>
        <m:r>
          <m:rPr>
            <m:lit/>
            <m:nor/>
          </m:rPr>
          <w:rPr>
            <w:rFonts w:ascii="Times New Roman" w:hAnsi="Times New Roman" w:cs="Times New Roman"/>
            <w:sz w:val="24"/>
            <w:szCs w:val="24"/>
          </w:rPr>
          <m:t>/</m:t>
        </m:r>
        <m:r>
          <m:rPr>
            <m:nor/>
          </m:rPr>
          <w:rPr>
            <w:rFonts w:ascii="Times New Roman" w:hAnsi="Times New Roman" w:cs="Times New Roman"/>
            <w:sz w:val="24"/>
            <w:szCs w:val="24"/>
          </w:rPr>
          <m:t>s</m:t>
        </m:r>
      </m:oMath>
      <w:r w:rsidRPr="00447B0A">
        <w:rPr>
          <w:rFonts w:ascii="Times New Roman" w:hAnsi="Times New Roman" w:cs="Times New Roman"/>
          <w:sz w:val="24"/>
          <w:szCs w:val="24"/>
        </w:rPr>
        <w:t xml:space="preserve">, the specific impulse be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sp,A</m:t>
            </m:r>
          </m:sub>
        </m:sSub>
        <m:r>
          <w:rPr>
            <w:rFonts w:ascii="Cambria Math" w:hAnsi="Cambria Math" w:cs="Times New Roman"/>
            <w:sz w:val="24"/>
            <w:szCs w:val="24"/>
          </w:rPr>
          <m:t>=450 </m:t>
        </m:r>
        <m:r>
          <m:rPr>
            <m:nor/>
          </m:rPr>
          <w:rPr>
            <w:rFonts w:ascii="Times New Roman" w:hAnsi="Times New Roman" w:cs="Times New Roman"/>
            <w:sz w:val="24"/>
            <w:szCs w:val="24"/>
          </w:rPr>
          <m:t>s</m:t>
        </m:r>
      </m:oMath>
      <w:r w:rsidRPr="00447B0A">
        <w:rPr>
          <w:rFonts w:ascii="Times New Roman" w:hAnsi="Times New Roman" w:cs="Times New Roman"/>
          <w:sz w:val="24"/>
          <w:szCs w:val="24"/>
        </w:rPr>
        <w:t xml:space="preserve">, and the structural coefficient (dry mass / net material mass) be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A</m:t>
            </m:r>
          </m:sub>
        </m:sSub>
      </m:oMath>
      <w:r w:rsidRPr="00447B0A">
        <w:rPr>
          <w:rFonts w:ascii="Times New Roman" w:hAnsi="Times New Roman" w:cs="Times New Roman"/>
          <w:sz w:val="24"/>
          <w:szCs w:val="24"/>
        </w:rPr>
        <w:t xml:space="preserve">. Then, the total initial mass required to deliver 1 </w:t>
      </w:r>
      <w:proofErr w:type="spellStart"/>
      <w:r w:rsidRPr="00447B0A">
        <w:rPr>
          <w:rFonts w:ascii="Times New Roman" w:hAnsi="Times New Roman" w:cs="Times New Roman"/>
          <w:sz w:val="24"/>
          <w:szCs w:val="24"/>
        </w:rPr>
        <w:t>tonne</w:t>
      </w:r>
      <w:proofErr w:type="spellEnd"/>
      <w:r w:rsidRPr="00447B0A">
        <w:rPr>
          <w:rFonts w:ascii="Times New Roman" w:hAnsi="Times New Roman" w:cs="Times New Roman"/>
          <w:sz w:val="24"/>
          <w:szCs w:val="24"/>
        </w:rPr>
        <w:t xml:space="preserve"> of materials </w:t>
      </w:r>
      <m:oMath>
        <m:sSub>
          <m:sSubPr>
            <m:ctrlPr>
              <w:rPr>
                <w:rFonts w:ascii="Cambria Math" w:hAnsi="Cambria Math" w:cs="Times New Roman"/>
                <w:i/>
                <w:sz w:val="24"/>
                <w:szCs w:val="24"/>
              </w:rPr>
            </m:ctrlPr>
          </m:sSubPr>
          <m:e>
            <m:r>
              <w:rPr>
                <w:rFonts w:ascii="Cambria Math" w:hAnsi="Cambria Math" w:cs="Times New Roman"/>
                <w:sz w:val="24"/>
                <w:szCs w:val="24"/>
              </w:rPr>
              <m:t>m</m:t>
            </m:r>
            <m:ctrlPr>
              <w:rPr>
                <w:rFonts w:ascii="Cambria Math" w:hAnsi="Cambria Math" w:cs="Times New Roman"/>
                <w:sz w:val="24"/>
                <w:szCs w:val="24"/>
              </w:rPr>
            </m:ctrlPr>
          </m:e>
          <m:sub>
            <m:r>
              <w:rPr>
                <w:rFonts w:ascii="Cambria Math" w:hAnsi="Cambria Math" w:cs="Times New Roman"/>
                <w:sz w:val="24"/>
                <w:szCs w:val="24"/>
              </w:rPr>
              <m:t>i</m:t>
            </m:r>
          </m:sub>
        </m:sSub>
      </m:oMath>
      <w:r w:rsidRPr="00447B0A">
        <w:rPr>
          <w:rFonts w:ascii="Times New Roman" w:hAnsi="Times New Roman" w:cs="Times New Roman"/>
          <w:sz w:val="24"/>
          <w:szCs w:val="24"/>
        </w:rPr>
        <w:t xml:space="preserve"> is:</w:t>
      </w:r>
    </w:p>
    <w:p w14:paraId="159332C3" w14:textId="77777777" w:rsidR="009B131C" w:rsidRPr="00447B0A" w:rsidRDefault="00C0436F" w:rsidP="009B131C">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0,A</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e>
              </m:d>
              <m:r>
                <w:rPr>
                  <w:rFonts w:ascii="Cambria Math" w:hAnsi="Cambria Math" w:cs="Times New Roman"/>
                  <w:sz w:val="24"/>
                  <w:szCs w:val="24"/>
                </w:rPr>
                <m:t>=</m:t>
              </m:r>
              <m:limLow>
                <m:limLowPr>
                  <m:ctrlPr>
                    <w:rPr>
                      <w:rFonts w:ascii="Cambria Math" w:hAnsi="Cambria Math" w:cs="Times New Roman"/>
                      <w:i/>
                      <w:sz w:val="24"/>
                      <w:szCs w:val="24"/>
                    </w:rPr>
                  </m:ctrlPr>
                </m:limLowPr>
                <m:e>
                  <m:groupChr>
                    <m:groupChrPr>
                      <m:ctrlPr>
                        <w:rPr>
                          <w:rFonts w:ascii="Cambria Math" w:hAnsi="Cambria Math" w:cs="Times New Roman"/>
                          <w:sz w:val="24"/>
                          <w:szCs w:val="24"/>
                        </w:rPr>
                      </m:ctrlPr>
                    </m:groupChr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A</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A</m:t>
                              </m:r>
                            </m:sub>
                          </m:sSub>
                        </m:e>
                      </m:d>
                    </m:e>
                  </m:groupChr>
                </m:e>
                <m:lim>
                  <m:sSub>
                    <m:sSubPr>
                      <m:ctrlPr>
                        <w:rPr>
                          <w:rFonts w:ascii="Cambria Math" w:hAnsi="Cambria Math" w:cs="Times New Roman"/>
                          <w:i/>
                          <w:sz w:val="24"/>
                          <w:szCs w:val="24"/>
                        </w:rPr>
                      </m:ctrlPr>
                    </m:sSubPr>
                    <m:e>
                      <m:r>
                        <m:rPr>
                          <m:sty m:val="p"/>
                        </m:rPr>
                        <w:rPr>
                          <w:rFonts w:ascii="Cambria Math" w:hAnsi="Cambria Math" w:cs="Times New Roman"/>
                          <w:sz w:val="24"/>
                          <w:szCs w:val="24"/>
                        </w:rPr>
                        <m:t>κ</m:t>
                      </m:r>
                    </m:e>
                    <m:sub>
                      <m:r>
                        <w:rPr>
                          <w:rFonts w:ascii="Cambria Math" w:hAnsi="Cambria Math" w:cs="Times New Roman"/>
                          <w:sz w:val="24"/>
                          <w:szCs w:val="24"/>
                        </w:rPr>
                        <m:t>A</m:t>
                      </m:r>
                    </m:sub>
                  </m:sSub>
                </m:lim>
              </m:limLow>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ctrlPr>
                    <w:rPr>
                      <w:rFonts w:ascii="Cambria Math" w:hAnsi="Cambria Math" w:cs="Times New Roman"/>
                      <w:sz w:val="24"/>
                      <w:szCs w:val="24"/>
                    </w:rPr>
                  </m:ctrlPr>
                </m:e>
                <m:sub>
                  <m:r>
                    <w:rPr>
                      <w:rFonts w:ascii="Cambria Math" w:hAnsi="Cambria Math" w:cs="Times New Roman"/>
                      <w:sz w:val="24"/>
                      <w:szCs w:val="24"/>
                    </w:rPr>
                    <m:t>i</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7</m:t>
                  </m:r>
                </m:e>
              </m:d>
            </m:e>
          </m:eqArr>
        </m:oMath>
      </m:oMathPara>
    </w:p>
    <w:p w14:paraId="4B0F30EA"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where</w:t>
      </w:r>
    </w:p>
    <w:p w14:paraId="20D46530" w14:textId="77777777" w:rsidR="009B131C" w:rsidRPr="00447B0A" w:rsidRDefault="00C0436F" w:rsidP="009B131C">
      <w:pPr>
        <w:rPr>
          <w:rFonts w:ascii="Times New Roman" w:hAnsi="Times New Roman" w:cs="Times New Roman"/>
          <w:i/>
          <w:sz w:val="24"/>
          <w:szCs w:val="24"/>
        </w:rPr>
      </w:pPr>
      <m:oMathPara>
        <m:oMath>
          <m:eqArr>
            <m:eqArrPr>
              <m:maxDist m:val="1"/>
              <m:ctrlPr>
                <w:rPr>
                  <w:rFonts w:ascii="Cambria Math" w:hAnsi="Cambria Math" w:cs="Times New Roman"/>
                  <w:sz w:val="24"/>
                  <w:szCs w:val="24"/>
                </w:rPr>
              </m:ctrlPr>
            </m:eqArrPr>
            <m:e>
              <m:sSub>
                <m:sSubPr>
                  <m:ctrlPr>
                    <w:rPr>
                      <w:rFonts w:ascii="Cambria Math" w:hAnsi="Cambria Math" w:cs="Times New Roman"/>
                      <w:i/>
                      <w:sz w:val="24"/>
                      <w:szCs w:val="24"/>
                    </w:rPr>
                  </m:ctrlPr>
                </m:sSubPr>
                <m:e>
                  <m:r>
                    <m:rPr>
                      <m:sty m:val="p"/>
                    </m:rPr>
                    <w:rPr>
                      <w:rFonts w:ascii="Cambria Math" w:hAnsi="Cambria Math" w:cs="Times New Roman"/>
                      <w:sz w:val="24"/>
                      <w:szCs w:val="24"/>
                    </w:rPr>
                    <m:t>κ</m:t>
                  </m:r>
                  <m:ctrlPr>
                    <w:rPr>
                      <w:rFonts w:ascii="Cambria Math" w:hAnsi="Cambria Math" w:cs="Times New Roman"/>
                      <w:sz w:val="24"/>
                      <w:szCs w:val="24"/>
                    </w:rPr>
                  </m:ctrlPr>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A</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A</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A</m:t>
                  </m:r>
                </m:sub>
              </m:sSub>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A</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sp,A</m:t>
                              </m:r>
                            </m:sub>
                          </m:sSub>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0</m:t>
                              </m:r>
                            </m:sub>
                          </m:sSub>
                          <m:ctrlPr>
                            <w:rPr>
                              <w:rFonts w:ascii="Cambria Math" w:hAnsi="Cambria Math" w:cs="Times New Roman"/>
                              <w:i/>
                              <w:sz w:val="24"/>
                              <w:szCs w:val="24"/>
                            </w:rPr>
                          </m:ctrlPr>
                        </m:den>
                      </m:f>
                      <m:ctrlPr>
                        <w:rPr>
                          <w:rFonts w:ascii="Cambria Math" w:hAnsi="Cambria Math" w:cs="Times New Roman"/>
                          <w:i/>
                          <w:sz w:val="24"/>
                          <w:szCs w:val="24"/>
                        </w:rPr>
                      </m:ctrlPr>
                    </m:e>
                  </m:d>
                </m:e>
              </m:func>
              <m: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8</m:t>
                  </m:r>
                </m:e>
              </m:d>
              <m:ctrlPr>
                <w:rPr>
                  <w:rFonts w:ascii="Cambria Math" w:hAnsi="Cambria Math" w:cs="Times New Roman"/>
                  <w:i/>
                  <w:sz w:val="24"/>
                  <w:szCs w:val="24"/>
                </w:rPr>
              </m:ctrlPr>
            </m:e>
          </m:eqArr>
        </m:oMath>
      </m:oMathPara>
    </w:p>
    <w:p w14:paraId="0F3AB6A9" w14:textId="77777777" w:rsidR="009B131C" w:rsidRPr="00447B0A" w:rsidRDefault="00C0436F" w:rsidP="009B131C">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κ</m:t>
            </m:r>
            <m:ctrlPr>
              <w:rPr>
                <w:rFonts w:ascii="Cambria Math" w:hAnsi="Cambria Math" w:cs="Times New Roman"/>
                <w:sz w:val="24"/>
                <w:szCs w:val="24"/>
              </w:rPr>
            </m:ctrlPr>
          </m:e>
          <m:sub>
            <m:r>
              <w:rPr>
                <w:rFonts w:ascii="Cambria Math" w:hAnsi="Cambria Math" w:cs="Times New Roman"/>
                <w:sz w:val="24"/>
                <w:szCs w:val="24"/>
              </w:rPr>
              <m:t>A</m:t>
            </m:r>
          </m:sub>
        </m:sSub>
      </m:oMath>
      <w:r w:rsidR="009B131C" w:rsidRPr="00447B0A">
        <w:rPr>
          <w:rFonts w:ascii="Times New Roman" w:hAnsi="Times New Roman" w:cs="Times New Roman"/>
          <w:sz w:val="24"/>
          <w:szCs w:val="24"/>
        </w:rPr>
        <w:t xml:space="preserve"> is the “mass amplification factor” by which the two-stage transfer rocket and its propellant occupy elevator capacity; thus, the elevator must lift </w:t>
      </w:r>
      <m:oMath>
        <m:sSub>
          <m:sSubPr>
            <m:ctrlPr>
              <w:rPr>
                <w:rFonts w:ascii="Cambria Math" w:hAnsi="Cambria Math" w:cs="Times New Roman"/>
                <w:i/>
                <w:sz w:val="24"/>
                <w:szCs w:val="24"/>
              </w:rPr>
            </m:ctrlPr>
          </m:sSubPr>
          <m:e>
            <m:r>
              <w:rPr>
                <w:rFonts w:ascii="Cambria Math" w:hAnsi="Cambria Math" w:cs="Times New Roman"/>
                <w:sz w:val="24"/>
                <w:szCs w:val="24"/>
              </w:rPr>
              <m:t>κ</m:t>
            </m:r>
            <m:ctrlPr>
              <w:rPr>
                <w:rFonts w:ascii="Cambria Math" w:hAnsi="Cambria Math" w:cs="Times New Roman"/>
                <w:sz w:val="24"/>
                <w:szCs w:val="24"/>
              </w:rPr>
            </m:ctrlPr>
          </m:e>
          <m:sub>
            <m:r>
              <w:rPr>
                <w:rFonts w:ascii="Cambria Math" w:hAnsi="Cambria Math" w:cs="Times New Roman"/>
                <w:sz w:val="24"/>
                <w:szCs w:val="24"/>
              </w:rPr>
              <m:t>A</m:t>
            </m:r>
          </m:sub>
        </m:sSub>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9B131C" w:rsidRPr="00447B0A">
        <w:rPr>
          <w:rFonts w:ascii="Times New Roman" w:hAnsi="Times New Roman" w:cs="Times New Roman"/>
          <w:sz w:val="24"/>
          <w:szCs w:val="24"/>
        </w:rPr>
        <w:t>, and the propellant mass is :</w:t>
      </w:r>
    </w:p>
    <w:p w14:paraId="5A7E2B2A" w14:textId="77777777" w:rsidR="009B131C" w:rsidRPr="00447B0A" w:rsidRDefault="00C0436F" w:rsidP="009B131C">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prop</m:t>
                  </m:r>
                  <m:r>
                    <w:rPr>
                      <w:rFonts w:ascii="Cambria Math" w:hAnsi="Cambria Math" w:cs="Times New Roman"/>
                      <w:sz w:val="24"/>
                      <w:szCs w:val="24"/>
                    </w:rPr>
                    <m:t>,A</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A</m:t>
                      </m:r>
                    </m:sub>
                  </m:sSub>
                  <m:r>
                    <w:rPr>
                      <w:rFonts w:ascii="Cambria Math" w:hAnsi="Cambria Math" w:cs="Times New Roman"/>
                      <w:sz w:val="24"/>
                      <w:szCs w:val="24"/>
                    </w:rPr>
                    <m:t>-1</m:t>
                  </m:r>
                </m:e>
              </m:d>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A</m:t>
                      </m:r>
                    </m:sub>
                  </m:sSub>
                </m:e>
              </m:d>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9</m:t>
                  </m:r>
                </m:e>
              </m:d>
            </m:e>
          </m:eqArr>
        </m:oMath>
      </m:oMathPara>
    </w:p>
    <w:p w14:paraId="354AC5D2"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Since departure from geostationary orbit occurs in vacuum with no aerodynamic drag, the rocket </w:t>
      </w:r>
      <w:r w:rsidRPr="00447B0A">
        <w:rPr>
          <w:rFonts w:ascii="Times New Roman" w:hAnsi="Times New Roman" w:cs="Times New Roman"/>
          <w:sz w:val="24"/>
          <w:szCs w:val="24"/>
        </w:rPr>
        <w:lastRenderedPageBreak/>
        <w:t>structure can be very lightweight. Ignition in orbit also allows slow acceleration using low-thrust, high-efficiency engines; therefore, we set</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A</m:t>
            </m:r>
          </m:sub>
        </m:sSub>
        <m:r>
          <w:rPr>
            <w:rFonts w:ascii="Cambria Math" w:hAnsi="Cambria Math" w:cs="Times New Roman"/>
            <w:sz w:val="24"/>
            <w:szCs w:val="24"/>
          </w:rPr>
          <m:t>=0.3</m:t>
        </m:r>
      </m:oMath>
      <w:r w:rsidRPr="00447B0A">
        <w:rPr>
          <w:rFonts w:ascii="Times New Roman" w:hAnsi="Times New Roman" w:cs="Times New Roman"/>
          <w:sz w:val="24"/>
          <w:szCs w:val="24"/>
        </w:rPr>
        <w:t>.</w:t>
      </w:r>
    </w:p>
    <w:p w14:paraId="1093E1C8"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The problem specifies an annual throughput cap of </w:t>
      </w:r>
      <m:oMath>
        <m:r>
          <w:rPr>
            <w:rFonts w:ascii="Cambria Math" w:hAnsi="Cambria Math" w:cs="Times New Roman"/>
            <w:sz w:val="24"/>
            <w:szCs w:val="24"/>
          </w:rPr>
          <m:t>U=179000</m:t>
        </m:r>
      </m:oMath>
      <w:r w:rsidRPr="00447B0A">
        <w:rPr>
          <w:rFonts w:ascii="Times New Roman" w:hAnsi="Times New Roman" w:cs="Times New Roman"/>
          <w:sz w:val="24"/>
          <w:szCs w:val="24"/>
        </w:rPr>
        <w:t xml:space="preserve"> for each Galaxy Port. The total mass that the elevator can lift each year should satisfy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κ</m:t>
            </m:r>
            <m:ctrlPr>
              <w:rPr>
                <w:rFonts w:ascii="Cambria Math" w:hAnsi="Cambria Math" w:cs="Times New Roman"/>
                <w:sz w:val="24"/>
                <w:szCs w:val="24"/>
              </w:rPr>
            </m:ctrlPr>
          </m:e>
          <m:sub>
            <m:r>
              <w:rPr>
                <w:rFonts w:ascii="Cambria Math" w:hAnsi="Cambria Math" w:cs="Times New Roman"/>
                <w:sz w:val="24"/>
                <w:szCs w:val="24"/>
              </w:rPr>
              <m:t>G</m:t>
            </m:r>
          </m:sub>
        </m:sSub>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m:rPr>
            <m:sty m:val="p"/>
          </m:rPr>
          <w:rPr>
            <w:rFonts w:ascii="Cambria Math" w:hAnsi="Cambria Math" w:cs="Times New Roman"/>
            <w:sz w:val="24"/>
            <w:szCs w:val="24"/>
          </w:rPr>
          <m:t>≤</m:t>
        </m:r>
        <m:r>
          <w:rPr>
            <w:rFonts w:ascii="Cambria Math" w:hAnsi="Cambria Math" w:cs="Times New Roman"/>
            <w:sz w:val="24"/>
            <w:szCs w:val="24"/>
          </w:rPr>
          <m:t>UT,</m:t>
        </m:r>
        <m:r>
          <m:rPr>
            <m:sty m:val="p"/>
          </m:rPr>
          <w:rPr>
            <w:rFonts w:ascii="Cambria Math" w:hAnsi="Cambria Math" w:cs="Times New Roman"/>
            <w:sz w:val="24"/>
            <w:szCs w:val="24"/>
          </w:rPr>
          <m:t> </m:t>
        </m:r>
        <m:r>
          <w:rPr>
            <w:rFonts w:ascii="Cambria Math" w:hAnsi="Cambria Math" w:cs="Times New Roman"/>
            <w:sz w:val="24"/>
            <w:szCs w:val="24"/>
          </w:rPr>
          <m:t>i=1,2,3</m:t>
        </m:r>
      </m:oMath>
      <w:r w:rsidRPr="00447B0A">
        <w:rPr>
          <w:rFonts w:ascii="Times New Roman" w:hAnsi="Times New Roman" w:cs="Times New Roman"/>
          <w:sz w:val="24"/>
          <w:szCs w:val="24"/>
        </w:rPr>
        <w:t>。</w:t>
      </w:r>
    </w:p>
    <w:p w14:paraId="14497CFE"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Therefore, the net material throughput (per port) achievable within time [[EQ1]] is </w:t>
      </w:r>
      <m:oMath>
        <m:r>
          <w:rPr>
            <w:rFonts w:ascii="Cambria Math" w:hAnsi="Cambria Math" w:cs="Times New Roman"/>
            <w:sz w:val="24"/>
            <w:szCs w:val="24"/>
          </w:rPr>
          <m:t>UT</m:t>
        </m:r>
        <m:r>
          <m:rPr>
            <m:lit/>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κ</m:t>
            </m:r>
          </m:e>
          <m:sub>
            <m:r>
              <w:rPr>
                <w:rFonts w:ascii="Cambria Math" w:hAnsi="Cambria Math" w:cs="Times New Roman"/>
                <w:sz w:val="24"/>
                <w:szCs w:val="24"/>
              </w:rPr>
              <m:t>G</m:t>
            </m:r>
          </m:sub>
        </m:sSub>
      </m:oMath>
    </w:p>
    <w:p w14:paraId="624CCCC0"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total cost of this scheme includes the elevator electricity cost and the transfer-rocket cost.</w:t>
      </w:r>
    </w:p>
    <w:p w14:paraId="3757CF99"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(1) Elevator electricity cost</w:t>
      </w:r>
    </w:p>
    <w:p w14:paraId="3EC3DEFF"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energy required to lift 1 kg from Earth’s surface to the apex anchor is computed using the gravitational potential energy difference:</w:t>
      </w:r>
    </w:p>
    <w:p w14:paraId="7B4EC23C" w14:textId="77777777" w:rsidR="009B131C" w:rsidRPr="00447B0A" w:rsidRDefault="00C0436F"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m:rPr>
                  <m:sty m:val="p"/>
                </m:rPr>
                <w:rPr>
                  <w:rFonts w:ascii="Cambria Math" w:hAnsi="Cambria Math" w:cs="Times New Roman"/>
                  <w:sz w:val="24"/>
                  <w:szCs w:val="24"/>
                </w:rPr>
                <m:t>Δε</m:t>
              </m:r>
              <m:r>
                <w:rPr>
                  <w:rFonts w:ascii="Cambria Math" w:hAnsi="Cambria Math" w:cs="Times New Roman"/>
                  <w:sz w:val="24"/>
                  <w:szCs w:val="24"/>
                </w:rPr>
                <m:t>=</m:t>
              </m:r>
              <m:r>
                <m:rPr>
                  <m:sty m:val="p"/>
                </m:rPr>
                <w:rPr>
                  <w:rFonts w:ascii="Cambria Math" w:hAnsi="Cambria Math" w:cs="Times New Roman"/>
                  <w:sz w:val="24"/>
                  <w:szCs w:val="24"/>
                </w:rPr>
                <m:t>μ</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E</m:t>
                          </m:r>
                        </m:sub>
                      </m:sSub>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m:rPr>
                              <m:nor/>
                            </m:rPr>
                            <w:rPr>
                              <w:rFonts w:ascii="Times New Roman" w:hAnsi="Times New Roman" w:cs="Times New Roman"/>
                              <w:sz w:val="24"/>
                              <w:szCs w:val="24"/>
                            </w:rPr>
                            <m:t>A</m:t>
                          </m:r>
                        </m:sub>
                      </m:sSub>
                      <m:ctrlPr>
                        <w:rPr>
                          <w:rFonts w:ascii="Cambria Math" w:hAnsi="Cambria Math" w:cs="Times New Roman"/>
                          <w:i/>
                          <w:sz w:val="24"/>
                          <w:szCs w:val="24"/>
                        </w:rPr>
                      </m:ctrlPr>
                    </m:den>
                  </m:f>
                  <m:ctrlPr>
                    <w:rPr>
                      <w:rFonts w:ascii="Cambria Math" w:hAnsi="Cambria Math" w:cs="Times New Roman"/>
                      <w:i/>
                      <w:sz w:val="24"/>
                      <w:szCs w:val="24"/>
                    </w:rPr>
                  </m:ctrlPr>
                </m:e>
              </m:d>
              <m:r>
                <m:rPr>
                  <m:sty m:val="p"/>
                </m:rPr>
                <w:rPr>
                  <w:rFonts w:ascii="Cambria Math" w:hAnsi="Cambria Math" w:cs="Times New Roman"/>
                  <w:sz w:val="24"/>
                  <w:szCs w:val="24"/>
                </w:rPr>
                <m:t> </m:t>
              </m:r>
              <m:d>
                <m:dPr>
                  <m:ctrlPr>
                    <w:rPr>
                      <w:rFonts w:ascii="Cambria Math" w:hAnsi="Cambria Math" w:cs="Times New Roman"/>
                      <w:i/>
                      <w:sz w:val="24"/>
                      <w:szCs w:val="24"/>
                    </w:rPr>
                  </m:ctrlPr>
                </m:dPr>
                <m:e>
                  <m:r>
                    <m:rPr>
                      <m:nor/>
                    </m:rPr>
                    <w:rPr>
                      <w:rFonts w:ascii="Times New Roman" w:hAnsi="Times New Roman" w:cs="Times New Roman"/>
                      <w:sz w:val="24"/>
                      <w:szCs w:val="24"/>
                    </w:rPr>
                    <m:t>J</m:t>
                  </m:r>
                  <m:r>
                    <m:rPr>
                      <m:lit/>
                      <m:nor/>
                    </m:rPr>
                    <w:rPr>
                      <w:rFonts w:ascii="Times New Roman" w:hAnsi="Times New Roman" w:cs="Times New Roman"/>
                      <w:sz w:val="24"/>
                      <w:szCs w:val="24"/>
                    </w:rPr>
                    <m:t>/</m:t>
                  </m:r>
                  <m:r>
                    <m:rPr>
                      <m:nor/>
                    </m:rPr>
                    <w:rPr>
                      <w:rFonts w:ascii="Times New Roman" w:hAnsi="Times New Roman" w:cs="Times New Roman"/>
                      <w:sz w:val="24"/>
                      <w:szCs w:val="24"/>
                    </w:rPr>
                    <m:t>kg</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10</m:t>
                  </m:r>
                </m:e>
              </m:d>
            </m:e>
          </m:eqArr>
        </m:oMath>
      </m:oMathPara>
    </w:p>
    <w:p w14:paraId="177E83B1"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where the Earth radius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E</m:t>
            </m:r>
          </m:sub>
        </m:sSub>
        <m:r>
          <w:rPr>
            <w:rFonts w:ascii="Cambria Math" w:hAnsi="Cambria Math" w:cs="Times New Roman"/>
            <w:sz w:val="24"/>
            <w:szCs w:val="24"/>
          </w:rPr>
          <m:t xml:space="preserve"> = 6378km</m:t>
        </m:r>
      </m:oMath>
      <w:r w:rsidRPr="00447B0A">
        <w:rPr>
          <w:rFonts w:ascii="Times New Roman" w:hAnsi="Times New Roman" w:cs="Times New Roman"/>
          <w:sz w:val="24"/>
          <w:szCs w:val="24"/>
        </w:rPr>
        <w:t xml:space="preserve">, the apex-anchor altitude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m:rPr>
                <m:nor/>
              </m:rPr>
              <w:rPr>
                <w:rFonts w:ascii="Times New Roman" w:hAnsi="Times New Roman" w:cs="Times New Roman"/>
                <w:sz w:val="24"/>
                <w:szCs w:val="24"/>
              </w:rPr>
              <m:t>A</m:t>
            </m:r>
          </m:sub>
        </m:sSub>
        <m:r>
          <w:rPr>
            <w:rFonts w:ascii="Cambria Math" w:hAnsi="Cambria Math" w:cs="Times New Roman"/>
            <w:sz w:val="24"/>
            <w:szCs w:val="24"/>
          </w:rPr>
          <m:t xml:space="preserve"> =100000km</m:t>
        </m:r>
      </m:oMath>
      <w:r w:rsidRPr="00447B0A">
        <w:rPr>
          <w:rFonts w:ascii="Times New Roman" w:hAnsi="Times New Roman" w:cs="Times New Roman"/>
          <w:sz w:val="24"/>
          <w:szCs w:val="24"/>
        </w:rPr>
        <w:t>, and the Earth gravitational parameter is:</w:t>
      </w:r>
    </w:p>
    <w:p w14:paraId="6B8ED592" w14:textId="77777777" w:rsidR="009B131C" w:rsidRPr="00447B0A" w:rsidRDefault="00C0436F" w:rsidP="009B131C">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m:rPr>
                  <m:sty m:val="p"/>
                </m:rPr>
                <w:rPr>
                  <w:rFonts w:ascii="Cambria Math" w:hAnsi="Cambria Math" w:cs="Times New Roman"/>
                  <w:sz w:val="24"/>
                  <w:szCs w:val="24"/>
                </w:rPr>
                <m:t>μ</m:t>
              </m:r>
              <m:r>
                <w:rPr>
                  <w:rFonts w:ascii="Cambria Math" w:hAnsi="Cambria Math" w:cs="Times New Roman"/>
                  <w:sz w:val="24"/>
                  <w:szCs w:val="24"/>
                </w:rPr>
                <m:t>=GM</m:t>
              </m:r>
              <m:r>
                <m:rPr>
                  <m:sty m:val="p"/>
                </m:rPr>
                <w:rPr>
                  <w:rFonts w:ascii="Cambria Math" w:hAnsi="Cambria Math" w:cs="Times New Roman"/>
                  <w:sz w:val="24"/>
                  <w:szCs w:val="24"/>
                </w:rPr>
                <m:t>≈</m:t>
              </m:r>
              <m:r>
                <w:rPr>
                  <w:rFonts w:ascii="Cambria Math" w:hAnsi="Cambria Math" w:cs="Times New Roman"/>
                  <w:sz w:val="24"/>
                  <w:szCs w:val="24"/>
                </w:rPr>
                <m:t>398,600.44 </m:t>
              </m:r>
              <m:f>
                <m:fPr>
                  <m:ctrlPr>
                    <w:rPr>
                      <w:rFonts w:ascii="Cambria Math" w:hAnsi="Cambria Math" w:cs="Times New Roman"/>
                      <w:sz w:val="24"/>
                      <w:szCs w:val="24"/>
                    </w:rPr>
                  </m:ctrlPr>
                </m:fPr>
                <m:num>
                  <m:sSup>
                    <m:sSupPr>
                      <m:ctrlPr>
                        <w:rPr>
                          <w:rFonts w:ascii="Cambria Math" w:hAnsi="Cambria Math" w:cs="Times New Roman"/>
                          <w:i/>
                          <w:sz w:val="24"/>
                          <w:szCs w:val="24"/>
                        </w:rPr>
                      </m:ctrlPr>
                    </m:sSupPr>
                    <m:e>
                      <m:r>
                        <m:rPr>
                          <m:nor/>
                        </m:rPr>
                        <w:rPr>
                          <w:rFonts w:ascii="Times New Roman" w:hAnsi="Times New Roman" w:cs="Times New Roman"/>
                          <w:sz w:val="24"/>
                          <w:szCs w:val="24"/>
                        </w:rPr>
                        <m:t>km</m:t>
                      </m:r>
                    </m:e>
                    <m:sup>
                      <m:r>
                        <w:rPr>
                          <w:rFonts w:ascii="Cambria Math" w:hAnsi="Cambria Math" w:cs="Times New Roman"/>
                          <w:sz w:val="24"/>
                          <w:szCs w:val="24"/>
                        </w:rPr>
                        <m:t>3</m:t>
                      </m:r>
                    </m:sup>
                  </m:sSup>
                  <m:ctrlPr>
                    <w:rPr>
                      <w:rFonts w:ascii="Cambria Math" w:hAnsi="Cambria Math" w:cs="Times New Roman"/>
                      <w:i/>
                      <w:sz w:val="24"/>
                      <w:szCs w:val="24"/>
                    </w:rPr>
                  </m:ctrlPr>
                </m:num>
                <m:den>
                  <m:sSup>
                    <m:sSupPr>
                      <m:ctrlPr>
                        <w:rPr>
                          <w:rFonts w:ascii="Cambria Math" w:hAnsi="Cambria Math" w:cs="Times New Roman"/>
                          <w:i/>
                          <w:sz w:val="24"/>
                          <w:szCs w:val="24"/>
                        </w:rPr>
                      </m:ctrlPr>
                    </m:sSupPr>
                    <m:e>
                      <m:r>
                        <m:rPr>
                          <m:nor/>
                        </m:rPr>
                        <w:rPr>
                          <w:rFonts w:ascii="Times New Roman" w:hAnsi="Times New Roman" w:cs="Times New Roman"/>
                          <w:sz w:val="24"/>
                          <w:szCs w:val="24"/>
                        </w:rPr>
                        <m:t>s</m:t>
                      </m:r>
                    </m:e>
                    <m:sup>
                      <m:r>
                        <w:rPr>
                          <w:rFonts w:ascii="Cambria Math" w:hAnsi="Cambria Math" w:cs="Times New Roman"/>
                          <w:sz w:val="24"/>
                          <w:szCs w:val="24"/>
                        </w:rPr>
                        <m:t>2</m:t>
                      </m:r>
                    </m:sup>
                  </m:sSup>
                  <m:ctrlPr>
                    <w:rPr>
                      <w:rFonts w:ascii="Cambria Math" w:hAnsi="Cambria Math" w:cs="Times New Roman"/>
                      <w:i/>
                      <w:sz w:val="24"/>
                      <w:szCs w:val="24"/>
                    </w:rPr>
                  </m:ctrlP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m:t>
                  </m:r>
                </m:e>
              </m:d>
            </m:e>
          </m:eqArr>
        </m:oMath>
      </m:oMathPara>
    </w:p>
    <w:p w14:paraId="61A42BB0"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Given an overall elevator efficiency  </w:t>
      </w:r>
      <m:oMath>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E</m:t>
            </m:r>
          </m:sub>
        </m:sSub>
      </m:oMath>
      <w:r w:rsidRPr="00447B0A">
        <w:rPr>
          <w:rFonts w:ascii="Times New Roman" w:hAnsi="Times New Roman" w:cs="Times New Roman"/>
          <w:sz w:val="24"/>
          <w:szCs w:val="24"/>
        </w:rPr>
        <w:t xml:space="preserve"> and an electricity price  </w:t>
      </w:r>
      <m:oMath>
        <m:sSub>
          <m:sSubPr>
            <m:ctrlPr>
              <w:rPr>
                <w:rFonts w:ascii="Cambria Math" w:hAnsi="Cambria Math" w:cs="Times New Roman"/>
                <w:i/>
                <w:sz w:val="24"/>
                <w:szCs w:val="24"/>
              </w:rPr>
            </m:ctrlPr>
          </m:sSubPr>
          <m:e>
            <m:r>
              <w:rPr>
                <w:rFonts w:ascii="Cambria Math" w:hAnsi="Cambria Math" w:cs="Times New Roman"/>
                <w:sz w:val="24"/>
                <w:szCs w:val="24"/>
              </w:rPr>
              <m:t>π</m:t>
            </m:r>
          </m:e>
          <m:sub>
            <m:r>
              <w:rPr>
                <w:rFonts w:ascii="Cambria Math" w:hAnsi="Cambria Math" w:cs="Times New Roman"/>
                <w:sz w:val="24"/>
                <w:szCs w:val="24"/>
              </w:rPr>
              <m:t>E</m:t>
            </m:r>
          </m:sub>
        </m:sSub>
      </m:oMath>
      <w:r w:rsidRPr="00447B0A">
        <w:rPr>
          <w:rFonts w:ascii="Times New Roman" w:hAnsi="Times New Roman" w:cs="Times New Roman"/>
          <w:sz w:val="24"/>
          <w:szCs w:val="24"/>
        </w:rPr>
        <w:t xml:space="preserve"> (CNY/kWh), the electricity cost to lift a mass</w:t>
      </w:r>
      <w:r w:rsidRPr="00447B0A">
        <w:rPr>
          <w:rFonts w:ascii="Times New Roman" w:hAnsi="Times New Roman" w:cs="Times New Roman"/>
          <w:i/>
          <w:sz w:val="24"/>
          <w:szCs w:val="24"/>
        </w:rPr>
        <w:t xml:space="preserve"> </w:t>
      </w:r>
      <m:oMath>
        <m:r>
          <w:rPr>
            <w:rFonts w:ascii="Cambria Math" w:hAnsi="Cambria Math" w:cs="Times New Roman"/>
            <w:sz w:val="24"/>
            <w:szCs w:val="24"/>
          </w:rPr>
          <m:t>m</m:t>
        </m:r>
      </m:oMath>
      <w:r w:rsidRPr="00447B0A">
        <w:rPr>
          <w:rFonts w:ascii="Times New Roman" w:hAnsi="Times New Roman" w:cs="Times New Roman"/>
          <w:sz w:val="24"/>
          <w:szCs w:val="24"/>
        </w:rPr>
        <w:t xml:space="preserve"> (tonnes) is :</w:t>
      </w:r>
    </w:p>
    <w:p w14:paraId="722CDD45" w14:textId="77777777" w:rsidR="009B131C" w:rsidRPr="00447B0A" w:rsidRDefault="00C0436F"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elec</m:t>
                  </m:r>
                </m:sub>
              </m:sSub>
              <m:d>
                <m:dPr>
                  <m:ctrlPr>
                    <w:rPr>
                      <w:rFonts w:ascii="Cambria Math" w:hAnsi="Cambria Math" w:cs="Times New Roman"/>
                      <w:i/>
                      <w:sz w:val="24"/>
                      <w:szCs w:val="24"/>
                    </w:rPr>
                  </m:ctrlPr>
                </m:dPr>
                <m:e>
                  <m:r>
                    <w:rPr>
                      <w:rFonts w:ascii="Cambria Math" w:hAnsi="Cambria Math" w:cs="Times New Roman"/>
                      <w:sz w:val="24"/>
                      <w:szCs w:val="24"/>
                    </w:rPr>
                    <m:t>m</m:t>
                  </m:r>
                </m:e>
              </m:d>
              <m:r>
                <w:rPr>
                  <w:rFonts w:ascii="Cambria Math" w:hAnsi="Cambria Math" w:cs="Times New Roman"/>
                  <w:sz w:val="24"/>
                  <w:szCs w:val="24"/>
                </w:rPr>
                <m:t>=</m:t>
              </m:r>
              <m:f>
                <m:fPr>
                  <m:ctrlPr>
                    <w:rPr>
                      <w:rFonts w:ascii="Cambria Math" w:hAnsi="Cambria Math" w:cs="Times New Roman"/>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1000m</m:t>
                      </m:r>
                    </m:e>
                  </m:d>
                  <m:r>
                    <m:rPr>
                      <m:sty m:val="p"/>
                    </m:rPr>
                    <w:rPr>
                      <w:rFonts w:ascii="Cambria Math" w:hAnsi="Cambria Math" w:cs="Times New Roman"/>
                      <w:sz w:val="24"/>
                      <w:szCs w:val="24"/>
                    </w:rPr>
                    <m:t>Δε</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η</m:t>
                      </m:r>
                    </m:e>
                    <m:sub>
                      <m:r>
                        <w:rPr>
                          <w:rFonts w:ascii="Cambria Math" w:hAnsi="Cambria Math" w:cs="Times New Roman"/>
                          <w:sz w:val="24"/>
                          <w:szCs w:val="24"/>
                        </w:rPr>
                        <m:t>E</m:t>
                      </m:r>
                    </m:sub>
                  </m:sSub>
                  <m:r>
                    <m:rPr>
                      <m:sty m:val="p"/>
                    </m:rPr>
                    <w:rPr>
                      <w:rFonts w:ascii="Cambria Math" w:hAnsi="Cambria Math" w:cs="Times New Roman"/>
                      <w:sz w:val="24"/>
                      <w:szCs w:val="24"/>
                    </w:rPr>
                    <m:t>⋅</m:t>
                  </m:r>
                  <m:r>
                    <w:rPr>
                      <w:rFonts w:ascii="Cambria Math" w:hAnsi="Cambria Math" w:cs="Times New Roman"/>
                      <w:sz w:val="24"/>
                      <w:szCs w:val="24"/>
                    </w:rPr>
                    <m:t>3.6</m:t>
                  </m:r>
                  <m:r>
                    <m:rPr>
                      <m:sty m:val="p"/>
                    </m:rP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ctrlPr>
                        <w:rPr>
                          <w:rFonts w:ascii="Cambria Math" w:hAnsi="Cambria Math" w:cs="Times New Roman"/>
                          <w:sz w:val="24"/>
                          <w:szCs w:val="24"/>
                        </w:rPr>
                      </m:ctrlPr>
                    </m:e>
                    <m:sup>
                      <m:r>
                        <w:rPr>
                          <w:rFonts w:ascii="Cambria Math" w:hAnsi="Cambria Math" w:cs="Times New Roman"/>
                          <w:sz w:val="24"/>
                          <w:szCs w:val="24"/>
                        </w:rPr>
                        <m:t>6</m:t>
                      </m:r>
                    </m:sup>
                  </m:sSup>
                  <m:ctrlPr>
                    <w:rPr>
                      <w:rFonts w:ascii="Cambria Math" w:hAnsi="Cambria Math" w:cs="Times New Roman"/>
                      <w:i/>
                      <w:sz w:val="24"/>
                      <w:szCs w:val="24"/>
                    </w:rPr>
                  </m:ctrlPr>
                </m:den>
              </m:f>
              <m:sSub>
                <m:sSubPr>
                  <m:ctrlPr>
                    <w:rPr>
                      <w:rFonts w:ascii="Cambria Math" w:hAnsi="Cambria Math" w:cs="Times New Roman"/>
                      <w:i/>
                      <w:sz w:val="24"/>
                      <w:szCs w:val="24"/>
                    </w:rPr>
                  </m:ctrlPr>
                </m:sSubPr>
                <m:e>
                  <m:r>
                    <m:rPr>
                      <m:sty m:val="p"/>
                    </m:rPr>
                    <w:rPr>
                      <w:rFonts w:ascii="Cambria Math" w:hAnsi="Cambria Math" w:cs="Times New Roman"/>
                      <w:sz w:val="24"/>
                      <w:szCs w:val="24"/>
                    </w:rPr>
                    <m:t>π</m:t>
                  </m:r>
                </m:e>
                <m:sub>
                  <m:r>
                    <w:rPr>
                      <w:rFonts w:ascii="Cambria Math" w:hAnsi="Cambria Math" w:cs="Times New Roman"/>
                      <w:sz w:val="24"/>
                      <w:szCs w:val="24"/>
                    </w:rPr>
                    <m:t>E</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12</m:t>
                  </m:r>
                </m:e>
              </m:d>
            </m:e>
          </m:eqArr>
        </m:oMath>
      </m:oMathPara>
    </w:p>
    <w:p w14:paraId="3E319435"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For port  </w:t>
      </w:r>
      <m:oMath>
        <m:r>
          <w:rPr>
            <w:rFonts w:ascii="Cambria Math" w:hAnsi="Cambria Math" w:cs="Times New Roman"/>
            <w:sz w:val="24"/>
            <w:szCs w:val="24"/>
          </w:rPr>
          <m:t>i</m:t>
        </m:r>
      </m:oMath>
      <w:r w:rsidRPr="00447B0A">
        <w:rPr>
          <w:rFonts w:ascii="Times New Roman" w:hAnsi="Times New Roman" w:cs="Times New Roman"/>
          <w:sz w:val="24"/>
          <w:szCs w:val="24"/>
        </w:rPr>
        <w:t xml:space="preserve"> the lifted mass is  </w:t>
      </w:r>
      <m:oMath>
        <m:sSub>
          <m:sSubPr>
            <m:ctrlPr>
              <w:rPr>
                <w:rFonts w:ascii="Cambria Math" w:hAnsi="Cambria Math" w:cs="Times New Roman"/>
                <w:i/>
                <w:sz w:val="24"/>
                <w:szCs w:val="24"/>
              </w:rPr>
            </m:ctrlPr>
          </m:sSubPr>
          <m:e>
            <m:r>
              <w:rPr>
                <w:rFonts w:ascii="Cambria Math" w:hAnsi="Cambria Math" w:cs="Times New Roman"/>
                <w:sz w:val="24"/>
                <w:szCs w:val="24"/>
              </w:rPr>
              <m:t>κ</m:t>
            </m:r>
            <m:ctrlPr>
              <w:rPr>
                <w:rFonts w:ascii="Cambria Math" w:hAnsi="Cambria Math" w:cs="Times New Roman"/>
                <w:sz w:val="24"/>
                <w:szCs w:val="24"/>
              </w:rPr>
            </m:ctrlPr>
          </m:e>
          <m:sub>
            <m:r>
              <w:rPr>
                <w:rFonts w:ascii="Cambria Math" w:hAnsi="Cambria Math" w:cs="Times New Roman"/>
                <w:sz w:val="24"/>
                <w:szCs w:val="24"/>
              </w:rPr>
              <m:t>A</m:t>
            </m:r>
          </m:sub>
        </m:sSub>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Pr="00447B0A">
        <w:rPr>
          <w:rFonts w:ascii="Times New Roman" w:hAnsi="Times New Roman" w:cs="Times New Roman"/>
          <w:sz w:val="24"/>
          <w:szCs w:val="24"/>
        </w:rPr>
        <w:t xml:space="preserve">, so </w:t>
      </w:r>
      <m:oMath>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elec</m:t>
            </m:r>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elec</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p"/>
                  </m:rPr>
                  <w:rPr>
                    <w:rFonts w:ascii="Cambria Math" w:hAnsi="Cambria Math" w:cs="Times New Roman"/>
                    <w:sz w:val="24"/>
                    <w:szCs w:val="24"/>
                  </w:rPr>
                  <m:t>κ</m:t>
                </m:r>
              </m:e>
              <m:sub>
                <m:r>
                  <w:rPr>
                    <w:rFonts w:ascii="Cambria Math" w:hAnsi="Cambria Math" w:cs="Times New Roman"/>
                    <w:sz w:val="24"/>
                    <w:szCs w:val="24"/>
                  </w:rPr>
                  <m:t>A</m:t>
                </m:r>
              </m:sub>
            </m:sSub>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e>
        </m:d>
      </m:oMath>
      <w:r w:rsidRPr="00447B0A">
        <w:rPr>
          <w:rFonts w:ascii="Times New Roman" w:hAnsi="Times New Roman" w:cs="Times New Roman"/>
          <w:sz w:val="24"/>
          <w:szCs w:val="24"/>
        </w:rPr>
        <w:t>. In the electricity-pricing formula,</w:t>
      </w:r>
      <w:r w:rsidRPr="00447B0A">
        <w:rPr>
          <w:rFonts w:ascii="Times New Roman"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η</m:t>
            </m:r>
            <m:ctrlPr>
              <w:rPr>
                <w:rFonts w:ascii="Cambria Math" w:hAnsi="Cambria Math" w:cs="Times New Roman"/>
                <w:sz w:val="24"/>
                <w:szCs w:val="24"/>
              </w:rPr>
            </m:ctrlPr>
          </m:e>
          <m:sub>
            <m:r>
              <w:rPr>
                <w:rFonts w:ascii="Cambria Math" w:hAnsi="Cambria Math" w:cs="Times New Roman"/>
                <w:sz w:val="24"/>
                <w:szCs w:val="24"/>
              </w:rPr>
              <m:t>E</m:t>
            </m:r>
          </m:sub>
        </m:sSub>
      </m:oMath>
      <w:r w:rsidRPr="00447B0A">
        <w:rPr>
          <w:rFonts w:ascii="Times New Roman" w:hAnsi="Times New Roman" w:cs="Times New Roman"/>
          <w:sz w:val="24"/>
          <w:szCs w:val="24"/>
        </w:rPr>
        <w:t xml:space="preserve"> consists of three components.</w:t>
      </w:r>
      <w:r w:rsidRPr="00447B0A">
        <w:rPr>
          <w:rFonts w:ascii="Times New Roman" w:hAnsi="Times New Roman" w:cs="Times New Roman"/>
          <w:sz w:val="24"/>
          <w:szCs w:val="24"/>
        </w:rPr>
        <w:t>：</w:t>
      </w:r>
    </w:p>
    <w:p w14:paraId="0F0F7DB6" w14:textId="77777777" w:rsidR="009B131C" w:rsidRPr="00447B0A" w:rsidRDefault="00C0436F" w:rsidP="009B131C">
      <w:pPr>
        <w:ind w:firstLineChars="200" w:firstLine="480"/>
        <w:rPr>
          <w:rFonts w:ascii="Times New Roman" w:hAnsi="Times New Roman" w:cs="Times New Roman"/>
          <w:i/>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m:rPr>
                      <m:sty m:val="p"/>
                    </m:rPr>
                    <w:rPr>
                      <w:rFonts w:ascii="Cambria Math" w:hAnsi="Cambria Math" w:cs="Times New Roman"/>
                      <w:sz w:val="24"/>
                      <w:szCs w:val="24"/>
                    </w:rPr>
                    <m:t>η</m:t>
                  </m:r>
                  <m:ctrlPr>
                    <w:rPr>
                      <w:rFonts w:ascii="Cambria Math" w:hAnsi="Cambria Math" w:cs="Times New Roman"/>
                      <w:sz w:val="24"/>
                      <w:szCs w:val="24"/>
                    </w:rPr>
                  </m:ctrlPr>
                </m:e>
                <m:sub>
                  <m:r>
                    <w:rPr>
                      <w:rFonts w:ascii="Cambria Math" w:hAnsi="Cambria Math" w:cs="Times New Roman"/>
                      <w:sz w:val="24"/>
                      <w:szCs w:val="24"/>
                    </w:rPr>
                    <m:t>E</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η</m:t>
                  </m:r>
                </m:e>
                <m:sub>
                  <m:r>
                    <m:rPr>
                      <m:nor/>
                    </m:rPr>
                    <w:rPr>
                      <w:rFonts w:ascii="Times New Roman" w:hAnsi="Times New Roman" w:cs="Times New Roman"/>
                      <w:sz w:val="24"/>
                      <w:szCs w:val="24"/>
                    </w:rPr>
                    <m:t>transmission</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η</m:t>
                  </m:r>
                  <m:ctrlPr>
                    <w:rPr>
                      <w:rFonts w:ascii="Cambria Math" w:hAnsi="Cambria Math" w:cs="Times New Roman"/>
                      <w:sz w:val="24"/>
                      <w:szCs w:val="24"/>
                    </w:rPr>
                  </m:ctrlPr>
                </m:e>
                <m:sub>
                  <m:r>
                    <m:rPr>
                      <m:nor/>
                    </m:rPr>
                    <w:rPr>
                      <w:rFonts w:ascii="Times New Roman" w:hAnsi="Times New Roman" w:cs="Times New Roman"/>
                      <w:sz w:val="24"/>
                      <w:szCs w:val="24"/>
                    </w:rPr>
                    <m:t>conversion</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η</m:t>
                  </m:r>
                  <m:ctrlPr>
                    <w:rPr>
                      <w:rFonts w:ascii="Cambria Math" w:hAnsi="Cambria Math" w:cs="Times New Roman"/>
                      <w:sz w:val="24"/>
                      <w:szCs w:val="24"/>
                    </w:rPr>
                  </m:ctrlPr>
                </m:e>
                <m:sub>
                  <m:r>
                    <m:rPr>
                      <m:nor/>
                    </m:rPr>
                    <w:rPr>
                      <w:rFonts w:ascii="Times New Roman" w:hAnsi="Times New Roman" w:cs="Times New Roman"/>
                      <w:sz w:val="24"/>
                      <w:szCs w:val="24"/>
                    </w:rPr>
                    <m:t>mechanical</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13</m:t>
                  </m:r>
                </m:e>
              </m:d>
            </m:e>
          </m:eqArr>
        </m:oMath>
      </m:oMathPara>
    </w:p>
    <w:p w14:paraId="60567B64" w14:textId="77777777" w:rsidR="009B131C" w:rsidRPr="00447B0A" w:rsidRDefault="00C0436F" w:rsidP="009B131C">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η</m:t>
            </m:r>
          </m:e>
          <m:sub>
            <m:r>
              <m:rPr>
                <m:sty m:val="p"/>
              </m:rPr>
              <w:rPr>
                <w:rFonts w:ascii="Cambria Math" w:hAnsi="Cambria Math" w:cs="Times New Roman"/>
                <w:sz w:val="24"/>
                <w:szCs w:val="24"/>
              </w:rPr>
              <m:t>transmission</m:t>
            </m:r>
          </m:sub>
        </m:sSub>
      </m:oMath>
      <w:r w:rsidR="009B131C" w:rsidRPr="00447B0A">
        <w:rPr>
          <w:rFonts w:ascii="Times New Roman" w:hAnsi="Times New Roman" w:cs="Times New Roman"/>
          <w:sz w:val="24"/>
          <w:szCs w:val="24"/>
        </w:rPr>
        <w:t xml:space="preserve"> denotes the transmission efficiency of power from the ground to the climber (90%);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η</m:t>
            </m:r>
            <m:ctrlPr>
              <w:rPr>
                <w:rFonts w:ascii="Cambria Math" w:hAnsi="Cambria Math" w:cs="Times New Roman"/>
                <w:sz w:val="24"/>
                <w:szCs w:val="24"/>
              </w:rPr>
            </m:ctrlPr>
          </m:e>
          <m:sub>
            <m:r>
              <m:rPr>
                <m:nor/>
              </m:rPr>
              <w:rPr>
                <w:rFonts w:ascii="Times New Roman" w:hAnsi="Times New Roman" w:cs="Times New Roman"/>
                <w:sz w:val="24"/>
                <w:szCs w:val="24"/>
              </w:rPr>
              <m:t>conversion</m:t>
            </m:r>
          </m:sub>
        </m:sSub>
      </m:oMath>
      <w:r w:rsidR="009B131C" w:rsidRPr="00447B0A">
        <w:rPr>
          <w:rFonts w:ascii="Times New Roman" w:hAnsi="Times New Roman" w:cs="Times New Roman"/>
          <w:sz w:val="24"/>
          <w:szCs w:val="24"/>
        </w:rPr>
        <w:t xml:space="preserve"> denotes the conversion efficiency from received energy to electrical power (95%); and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η</m:t>
            </m:r>
            <m:ctrlPr>
              <w:rPr>
                <w:rFonts w:ascii="Cambria Math" w:hAnsi="Cambria Math" w:cs="Times New Roman"/>
                <w:sz w:val="24"/>
                <w:szCs w:val="24"/>
              </w:rPr>
            </m:ctrlPr>
          </m:e>
          <m:sub>
            <m:r>
              <m:rPr>
                <m:nor/>
              </m:rPr>
              <w:rPr>
                <w:rFonts w:ascii="Times New Roman" w:hAnsi="Times New Roman" w:cs="Times New Roman"/>
                <w:sz w:val="24"/>
                <w:szCs w:val="24"/>
              </w:rPr>
              <m:t>mechanical</m:t>
            </m:r>
          </m:sub>
        </m:sSub>
      </m:oMath>
      <w:r w:rsidR="009B131C" w:rsidRPr="00447B0A">
        <w:rPr>
          <w:rFonts w:ascii="Times New Roman" w:hAnsi="Times New Roman" w:cs="Times New Roman"/>
          <w:sz w:val="24"/>
          <w:szCs w:val="24"/>
        </w:rPr>
        <w:t xml:space="preserve"> denotes the mechanical efficiency of the wheels in overcoming friction (95%).</w:t>
      </w:r>
    </w:p>
    <w:p w14:paraId="70C8A815"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The electricity price is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π</m:t>
            </m:r>
          </m:e>
          <m:sub>
            <m:r>
              <w:rPr>
                <w:rFonts w:ascii="Cambria Math" w:hAnsi="Cambria Math" w:cs="Times New Roman"/>
                <w:sz w:val="24"/>
                <w:szCs w:val="24"/>
              </w:rPr>
              <m:t>E</m:t>
            </m:r>
          </m:sub>
        </m:sSub>
        <m:r>
          <w:rPr>
            <w:rFonts w:ascii="Cambria Math" w:hAnsi="Cambria Math" w:cs="Times New Roman"/>
            <w:sz w:val="24"/>
            <w:szCs w:val="24"/>
          </w:rPr>
          <m:t xml:space="preserve"> = </m:t>
        </m:r>
        <m:r>
          <m:rPr>
            <m:sty m:val="p"/>
          </m:rPr>
          <w:rPr>
            <w:rFonts w:ascii="Cambria Math" w:hAnsi="Cambria Math" w:cs="Times New Roman"/>
            <w:sz w:val="24"/>
            <w:szCs w:val="24"/>
          </w:rPr>
          <m:t>0.03 USD</m:t>
        </m:r>
        <m:r>
          <m:rPr>
            <m:lit/>
            <m:sty m:val="p"/>
          </m:rPr>
          <w:rPr>
            <w:rFonts w:ascii="Cambria Math" w:hAnsi="Cambria Math" w:cs="Times New Roman"/>
            <w:sz w:val="24"/>
            <w:szCs w:val="24"/>
          </w:rPr>
          <m:t>/</m:t>
        </m:r>
        <m:r>
          <m:rPr>
            <m:sty m:val="p"/>
          </m:rPr>
          <w:rPr>
            <w:rFonts w:ascii="Cambria Math" w:hAnsi="Cambria Math" w:cs="Times New Roman"/>
            <w:sz w:val="24"/>
            <w:szCs w:val="24"/>
          </w:rPr>
          <m:t>kWh</m:t>
        </m:r>
      </m:oMath>
      <w:r w:rsidRPr="00447B0A">
        <w:rPr>
          <w:rFonts w:ascii="Times New Roman" w:hAnsi="Times New Roman" w:cs="Times New Roman"/>
          <w:sz w:val="24"/>
          <w:szCs w:val="24"/>
        </w:rPr>
        <w:t>.</w:t>
      </w:r>
    </w:p>
    <w:p w14:paraId="5CE51807"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(2) Transfer-rocket cost</w:t>
      </w:r>
    </w:p>
    <w:p w14:paraId="5BD79BAF"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Let the unit cost of transfer-rocket dry mass be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dry</m:t>
            </m:r>
            <m:r>
              <w:rPr>
                <w:rFonts w:ascii="Cambria Math" w:hAnsi="Cambria Math" w:cs="Times New Roman"/>
                <w:sz w:val="24"/>
                <w:szCs w:val="24"/>
              </w:rPr>
              <m:t>,A</m:t>
            </m:r>
          </m:sub>
        </m:sSub>
      </m:oMath>
      <w:r w:rsidRPr="00447B0A">
        <w:rPr>
          <w:rFonts w:ascii="Times New Roman" w:eastAsia="MS Gothic" w:hAnsi="Times New Roman" w:cs="Times New Roman"/>
          <w:sz w:val="24"/>
          <w:szCs w:val="24"/>
        </w:rPr>
        <w:t>​</w:t>
      </w:r>
      <w:r w:rsidRPr="00447B0A">
        <w:rPr>
          <w:rFonts w:ascii="Times New Roman" w:hAnsi="Times New Roman" w:cs="Times New Roman"/>
          <w:sz w:val="24"/>
          <w:szCs w:val="24"/>
        </w:rPr>
        <w:t xml:space="preserve"> (CNY/</w:t>
      </w:r>
      <w:proofErr w:type="spellStart"/>
      <w:r w:rsidRPr="00447B0A">
        <w:rPr>
          <w:rFonts w:ascii="Times New Roman" w:hAnsi="Times New Roman" w:cs="Times New Roman"/>
          <w:sz w:val="24"/>
          <w:szCs w:val="24"/>
        </w:rPr>
        <w:t>tonne</w:t>
      </w:r>
      <w:proofErr w:type="spellEnd"/>
      <w:r w:rsidRPr="00447B0A">
        <w:rPr>
          <w:rFonts w:ascii="Times New Roman" w:hAnsi="Times New Roman" w:cs="Times New Roman"/>
          <w:sz w:val="24"/>
          <w:szCs w:val="24"/>
        </w:rPr>
        <w:t xml:space="preserve">) and the unit cost of propellant be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prop</m:t>
            </m:r>
            <m:r>
              <w:rPr>
                <w:rFonts w:ascii="Cambria Math" w:hAnsi="Cambria Math" w:cs="Times New Roman"/>
                <w:sz w:val="24"/>
                <w:szCs w:val="24"/>
              </w:rPr>
              <m:t>,A</m:t>
            </m:r>
          </m:sub>
        </m:sSub>
      </m:oMath>
      <w:r w:rsidRPr="00447B0A">
        <w:rPr>
          <w:rFonts w:ascii="Times New Roman" w:hAnsi="Times New Roman" w:cs="Times New Roman"/>
          <w:sz w:val="24"/>
          <w:szCs w:val="24"/>
        </w:rPr>
        <w:t xml:space="preserve"> (CNY/tonne). The dry mass is </w:t>
      </w:r>
      <m:oMath>
        <m:sSub>
          <m:sSubPr>
            <m:ctrlPr>
              <w:rPr>
                <w:rFonts w:ascii="Cambria Math" w:hAnsi="Cambria Math" w:cs="Times New Roman"/>
                <w:i/>
                <w:sz w:val="24"/>
                <w:szCs w:val="24"/>
              </w:rPr>
            </m:ctrlPr>
          </m:sSubPr>
          <m:e>
            <m: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A</m:t>
            </m:r>
          </m:sub>
        </m:sSub>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Pr="00447B0A">
        <w:rPr>
          <w:rFonts w:ascii="Times New Roman" w:hAnsi="Times New Roman" w:cs="Times New Roman"/>
          <w:sz w:val="24"/>
          <w:szCs w:val="24"/>
        </w:rPr>
        <w:t xml:space="preserve"> and the propellant mass is</w:t>
      </w:r>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A</m:t>
                </m:r>
              </m:sub>
            </m:sSub>
            <m:r>
              <w:rPr>
                <w:rFonts w:ascii="Cambria Math" w:hAnsi="Cambria Math" w:cs="Times New Roman"/>
                <w:sz w:val="24"/>
                <w:szCs w:val="24"/>
              </w:rPr>
              <m:t>-1</m:t>
            </m:r>
          </m:e>
        </m:d>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A</m:t>
                </m:r>
              </m:sub>
            </m:sSub>
          </m:e>
        </m:d>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Pr="00447B0A">
        <w:rPr>
          <w:rFonts w:ascii="Times New Roman" w:hAnsi="Times New Roman" w:cs="Times New Roman"/>
          <w:sz w:val="24"/>
          <w:szCs w:val="24"/>
        </w:rPr>
        <w:t>:</w:t>
      </w:r>
    </w:p>
    <w:p w14:paraId="797C6BED" w14:textId="77777777" w:rsidR="009B131C" w:rsidRPr="00447B0A" w:rsidRDefault="00C0436F"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rocket</m:t>
                  </m:r>
                  <m:r>
                    <w:rPr>
                      <w:rFonts w:ascii="Cambria Math" w:hAnsi="Cambria Math" w:cs="Times New Roman"/>
                      <w:sz w:val="24"/>
                      <w:szCs w:val="24"/>
                    </w:rPr>
                    <m:t>,A,i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dry</m:t>
                  </m:r>
                  <m:r>
                    <w:rPr>
                      <w:rFonts w:ascii="Cambria Math" w:hAnsi="Cambria Math" w:cs="Times New Roman"/>
                      <w:sz w:val="24"/>
                      <w:szCs w:val="24"/>
                    </w:rPr>
                    <m:t>,A</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A</m:t>
                  </m:r>
                </m:sub>
              </m:sSub>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prop</m:t>
                  </m:r>
                  <m:r>
                    <w:rPr>
                      <w:rFonts w:ascii="Cambria Math" w:hAnsi="Cambria Math" w:cs="Times New Roman"/>
                      <w:sz w:val="24"/>
                      <w:szCs w:val="24"/>
                    </w:rPr>
                    <m:t>,A</m:t>
                  </m:r>
                </m:sub>
              </m:sSub>
              <m:r>
                <m:rPr>
                  <m:sty m:val="p"/>
                </m:rP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A</m:t>
                      </m:r>
                    </m:sub>
                  </m:sSub>
                  <m:r>
                    <w:rPr>
                      <w:rFonts w:ascii="Cambria Math" w:hAnsi="Cambria Math" w:cs="Times New Roman"/>
                      <w:sz w:val="24"/>
                      <w:szCs w:val="24"/>
                    </w:rPr>
                    <m:t>-1</m:t>
                  </m:r>
                </m:e>
              </m:d>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A</m:t>
                      </m:r>
                    </m:sub>
                  </m:sSub>
                </m:e>
              </m:d>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14</m:t>
                  </m:r>
                </m:e>
              </m:d>
            </m:e>
          </m:eqArr>
        </m:oMath>
      </m:oMathPara>
    </w:p>
    <w:p w14:paraId="35455DC2"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Thus, the total cost of Method 1 is:</w:t>
      </w:r>
    </w:p>
    <w:p w14:paraId="412A9C4A" w14:textId="77777777" w:rsidR="009B131C" w:rsidRPr="00447B0A" w:rsidRDefault="00C0436F" w:rsidP="009B131C">
      <w:pPr>
        <w:rPr>
          <w:rFonts w:ascii="Times New Roman" w:hAnsi="Times New Roman" w:cs="Times New Roman"/>
          <w:i/>
          <w:sz w:val="24"/>
          <w:szCs w:val="24"/>
        </w:rPr>
      </w:pPr>
      <m:oMathPara>
        <m:oMath>
          <m:eqArr>
            <m:eqArrPr>
              <m:maxDist m:val="1"/>
              <m:ctrlPr>
                <w:rPr>
                  <w:rFonts w:ascii="Cambria Math" w:hAnsi="Cambria Math" w:cs="Times New Roman"/>
                  <w:i/>
                  <w:sz w:val="24"/>
                  <w:szCs w:val="24"/>
                </w:rPr>
              </m:ctrlPr>
            </m:eqArrPr>
            <m:e>
              <m:sSup>
                <m:sSupPr>
                  <m:ctrlPr>
                    <w:rPr>
                      <w:rFonts w:ascii="Cambria Math" w:hAnsi="Cambria Math" w:cs="Times New Roman"/>
                      <w:i/>
                      <w:sz w:val="24"/>
                      <w:szCs w:val="24"/>
                    </w:rPr>
                  </m:ctrlPr>
                </m:sSupPr>
                <m:e>
                  <m:r>
                    <w:rPr>
                      <w:rFonts w:ascii="Cambria Math" w:hAnsi="Cambria Math" w:cs="Times New Roman"/>
                      <w:sz w:val="24"/>
                      <w:szCs w:val="24"/>
                    </w:rPr>
                    <m:t>C</m:t>
                  </m:r>
                </m:e>
                <m:sup>
                  <m:d>
                    <m:dPr>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m:t>
              </m:r>
              <m:nary>
                <m:naryPr>
                  <m:chr m:val="∑"/>
                  <m:ctrlPr>
                    <w:rPr>
                      <w:rFonts w:ascii="Cambria Math" w:hAnsi="Cambria Math" w:cs="Times New Roman"/>
                      <w:sz w:val="24"/>
                      <w:szCs w:val="24"/>
                    </w:rPr>
                  </m:ctrlPr>
                </m:naryPr>
                <m:sub>
                  <m:r>
                    <w:rPr>
                      <w:rFonts w:ascii="Cambria Math" w:hAnsi="Cambria Math" w:cs="Times New Roman"/>
                      <w:sz w:val="24"/>
                      <w:szCs w:val="24"/>
                    </w:rPr>
                    <m:t>i=1</m:t>
                  </m:r>
                  <m:ctrlPr>
                    <w:rPr>
                      <w:rFonts w:ascii="Cambria Math" w:hAnsi="Cambria Math" w:cs="Times New Roman"/>
                      <w:i/>
                      <w:sz w:val="24"/>
                      <w:szCs w:val="24"/>
                    </w:rPr>
                  </m:ctrlPr>
                </m:sub>
                <m:sup>
                  <m:r>
                    <w:rPr>
                      <w:rFonts w:ascii="Cambria Math" w:hAnsi="Cambria Math" w:cs="Times New Roman"/>
                      <w:sz w:val="24"/>
                      <w:szCs w:val="24"/>
                    </w:rPr>
                    <m:t>3</m:t>
                  </m:r>
                  <m:ctrlPr>
                    <w:rPr>
                      <w:rFonts w:ascii="Cambria Math" w:hAnsi="Cambria Math" w:cs="Times New Roman"/>
                      <w:i/>
                      <w:sz w:val="24"/>
                      <w:szCs w:val="24"/>
                    </w:rPr>
                  </m:ctrlPr>
                </m:sup>
                <m:e>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elec</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p"/>
                                </m:rPr>
                                <w:rPr>
                                  <w:rFonts w:ascii="Cambria Math" w:hAnsi="Cambria Math" w:cs="Times New Roman"/>
                                  <w:sz w:val="24"/>
                                  <w:szCs w:val="24"/>
                                </w:rPr>
                                <m:t>κ</m:t>
                              </m:r>
                            </m:e>
                            <m:sub>
                              <m:r>
                                <w:rPr>
                                  <w:rFonts w:ascii="Cambria Math" w:hAnsi="Cambria Math" w:cs="Times New Roman"/>
                                  <w:sz w:val="24"/>
                                  <w:szCs w:val="24"/>
                                </w:rPr>
                                <m:t>A</m:t>
                              </m:r>
                            </m:sub>
                          </m:sSub>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rocket</m:t>
                          </m:r>
                          <m:r>
                            <w:rPr>
                              <w:rFonts w:ascii="Cambria Math" w:hAnsi="Cambria Math" w:cs="Times New Roman"/>
                              <w:sz w:val="24"/>
                              <w:szCs w:val="24"/>
                            </w:rPr>
                            <m:t>,A,i</m:t>
                          </m:r>
                        </m:sub>
                      </m:sSub>
                      <m:ctrlPr>
                        <w:rPr>
                          <w:rFonts w:ascii="Cambria Math" w:hAnsi="Cambria Math" w:cs="Times New Roman"/>
                          <w:i/>
                          <w:sz w:val="24"/>
                          <w:szCs w:val="24"/>
                        </w:rPr>
                      </m:ctrlPr>
                    </m:e>
                  </m:d>
                  <m:ctrlPr>
                    <w:rPr>
                      <w:rFonts w:ascii="Cambria Math" w:hAnsi="Cambria Math" w:cs="Times New Roman"/>
                      <w:i/>
                      <w:sz w:val="24"/>
                      <w:szCs w:val="24"/>
                    </w:rPr>
                  </m:ctrlPr>
                </m:e>
              </m:nary>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15</m:t>
                  </m:r>
                </m:e>
              </m:d>
            </m:e>
          </m:eqArr>
        </m:oMath>
      </m:oMathPara>
    </w:p>
    <w:p w14:paraId="1ABAA14C" w14:textId="77777777" w:rsidR="009B131C" w:rsidRPr="00447B0A" w:rsidRDefault="00C0436F" w:rsidP="009B131C">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dry</m:t>
            </m:r>
            <m:r>
              <w:rPr>
                <w:rFonts w:ascii="Cambria Math" w:hAnsi="Cambria Math" w:cs="Times New Roman"/>
                <w:sz w:val="24"/>
                <w:szCs w:val="24"/>
              </w:rPr>
              <m:t>,A</m:t>
            </m:r>
          </m:sub>
        </m:sSub>
        <m:r>
          <m:rPr>
            <m:sty m:val="p"/>
          </m:rPr>
          <w:rPr>
            <w:rFonts w:ascii="Cambria Math" w:hAnsi="Cambria Math" w:cs="Times New Roman"/>
            <w:sz w:val="24"/>
            <w:szCs w:val="24"/>
          </w:rPr>
          <m:t>≈</m:t>
        </m:r>
        <m:r>
          <w:rPr>
            <w:rFonts w:ascii="Cambria Math" w:hAnsi="Cambria Math" w:cs="Times New Roman"/>
            <w:sz w:val="24"/>
            <w:szCs w:val="24"/>
          </w:rPr>
          <m:t>3.1</m:t>
        </m:r>
        <m:r>
          <m:rPr>
            <m:sty m:val="p"/>
          </m:rP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ctrlPr>
              <w:rPr>
                <w:rFonts w:ascii="Cambria Math" w:hAnsi="Cambria Math" w:cs="Times New Roman"/>
                <w:sz w:val="24"/>
                <w:szCs w:val="24"/>
              </w:rPr>
            </m:ctrlPr>
          </m:e>
          <m:sup>
            <m:r>
              <w:rPr>
                <w:rFonts w:ascii="Cambria Math" w:hAnsi="Cambria Math" w:cs="Times New Roman"/>
                <w:sz w:val="24"/>
                <w:szCs w:val="24"/>
              </w:rPr>
              <m:t>6</m:t>
            </m:r>
          </m:sup>
        </m:sSup>
        <m:r>
          <w:rPr>
            <w:rFonts w:ascii="Cambria Math" w:hAnsi="Cambria Math" w:cs="Times New Roman"/>
            <w:sz w:val="24"/>
            <w:szCs w:val="24"/>
          </w:rPr>
          <m:t> </m:t>
        </m:r>
        <m:r>
          <m:rPr>
            <m:nor/>
          </m:rPr>
          <w:rPr>
            <w:rFonts w:ascii="Times New Roman" w:hAnsi="Times New Roman" w:cs="Times New Roman"/>
            <w:sz w:val="24"/>
            <w:szCs w:val="24"/>
          </w:rPr>
          <m:t>USD</m:t>
        </m:r>
        <m:r>
          <m:rPr>
            <m:lit/>
            <m:nor/>
          </m:rPr>
          <w:rPr>
            <w:rFonts w:ascii="Times New Roman" w:hAnsi="Times New Roman" w:cs="Times New Roman"/>
            <w:sz w:val="24"/>
            <w:szCs w:val="24"/>
          </w:rPr>
          <m:t>/</m:t>
        </m:r>
        <m:r>
          <m:rPr>
            <m:nor/>
          </m:rPr>
          <w:rPr>
            <w:rFonts w:ascii="Times New Roman" w:hAnsi="Times New Roman" w:cs="Times New Roman"/>
            <w:sz w:val="24"/>
            <w:szCs w:val="24"/>
          </w:rPr>
          <m:t>t</m:t>
        </m:r>
      </m:oMath>
      <w:r w:rsidR="009B131C" w:rsidRPr="00447B0A">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prop</m:t>
            </m:r>
            <m:r>
              <w:rPr>
                <w:rFonts w:ascii="Cambria Math" w:hAnsi="Cambria Math" w:cs="Times New Roman"/>
                <w:sz w:val="24"/>
                <w:szCs w:val="24"/>
              </w:rPr>
              <m:t>,A</m:t>
            </m:r>
          </m:sub>
        </m:sSub>
        <m:r>
          <m:rPr>
            <m:sty m:val="p"/>
          </m:rPr>
          <w:rPr>
            <w:rFonts w:ascii="Cambria Math" w:hAnsi="Cambria Math" w:cs="Times New Roman"/>
            <w:sz w:val="24"/>
            <w:szCs w:val="24"/>
          </w:rPr>
          <m:t>≈</m:t>
        </m:r>
        <m:r>
          <w:rPr>
            <w:rFonts w:ascii="Cambria Math" w:hAnsi="Cambria Math" w:cs="Times New Roman"/>
            <w:sz w:val="24"/>
            <w:szCs w:val="24"/>
          </w:rPr>
          <m:t>5.0</m:t>
        </m:r>
        <m:r>
          <m:rPr>
            <m:sty m:val="p"/>
          </m:rP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 </m:t>
        </m:r>
        <m:r>
          <m:rPr>
            <m:nor/>
          </m:rPr>
          <w:rPr>
            <w:rFonts w:ascii="Times New Roman" w:hAnsi="Times New Roman" w:cs="Times New Roman"/>
            <w:sz w:val="24"/>
            <w:szCs w:val="24"/>
          </w:rPr>
          <m:t>USD</m:t>
        </m:r>
        <m:r>
          <m:rPr>
            <m:lit/>
            <m:nor/>
          </m:rPr>
          <w:rPr>
            <w:rFonts w:ascii="Times New Roman" w:hAnsi="Times New Roman" w:cs="Times New Roman"/>
            <w:sz w:val="24"/>
            <w:szCs w:val="24"/>
          </w:rPr>
          <m:t>/</m:t>
        </m:r>
        <m:r>
          <m:rPr>
            <m:nor/>
          </m:rPr>
          <w:rPr>
            <w:rFonts w:ascii="Times New Roman" w:hAnsi="Times New Roman" w:cs="Times New Roman"/>
            <w:sz w:val="24"/>
            <w:szCs w:val="24"/>
          </w:rPr>
          <m:t>t</m:t>
        </m:r>
      </m:oMath>
      <w:r w:rsidR="009B131C" w:rsidRPr="00447B0A">
        <w:rPr>
          <w:rFonts w:ascii="Times New Roman" w:hAnsi="Times New Roman" w:cs="Times New Roman"/>
          <w:sz w:val="24"/>
          <w:szCs w:val="24"/>
        </w:rPr>
        <w:t>.</w:t>
      </w:r>
    </w:p>
    <w:p w14:paraId="04CA8EFE" w14:textId="77777777" w:rsidR="009B131C" w:rsidRPr="00447B0A" w:rsidRDefault="009B131C" w:rsidP="009B131C">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4.4. Cost of Method 2.</w:t>
      </w:r>
    </w:p>
    <w:p w14:paraId="69DC6A75"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Let the latitude of launch base  </w:t>
      </w:r>
      <m:oMath>
        <m:r>
          <w:rPr>
            <w:rFonts w:ascii="Cambria Math" w:hAnsi="Cambria Math" w:cs="Times New Roman"/>
            <w:sz w:val="24"/>
            <w:szCs w:val="24"/>
          </w:rPr>
          <m:t xml:space="preserve">j </m:t>
        </m:r>
      </m:oMath>
      <w:r w:rsidRPr="00447B0A">
        <w:rPr>
          <w:rFonts w:ascii="Times New Roman" w:hAnsi="Times New Roman" w:cs="Times New Roman"/>
          <w:sz w:val="24"/>
          <w:szCs w:val="24"/>
        </w:rPr>
        <w:t xml:space="preserve">be </w:t>
      </w:r>
      <m:oMath>
        <m:sSub>
          <m:sSubPr>
            <m:ctrlPr>
              <w:rPr>
                <w:rFonts w:ascii="Cambria Math" w:hAnsi="Cambria Math" w:cs="Times New Roman"/>
                <w:i/>
                <w:sz w:val="24"/>
                <w:szCs w:val="24"/>
              </w:rPr>
            </m:ctrlPr>
          </m:sSubPr>
          <m:e>
            <m:r>
              <w:rPr>
                <w:rFonts w:ascii="Cambria Math" w:hAnsi="Cambria Math" w:cs="Times New Roman"/>
                <w:sz w:val="24"/>
                <w:szCs w:val="24"/>
              </w:rPr>
              <m:t>φ</m:t>
            </m:r>
            <m:ctrlPr>
              <w:rPr>
                <w:rFonts w:ascii="Cambria Math" w:hAnsi="Cambria Math" w:cs="Times New Roman"/>
                <w:sz w:val="24"/>
                <w:szCs w:val="24"/>
              </w:rPr>
            </m:ctrlPr>
          </m:e>
          <m:sub>
            <m:r>
              <w:rPr>
                <w:rFonts w:ascii="Cambria Math" w:hAnsi="Cambria Math" w:cs="Times New Roman"/>
                <w:sz w:val="24"/>
                <w:szCs w:val="24"/>
              </w:rPr>
              <m:t>j</m:t>
            </m:r>
          </m:sub>
        </m:sSub>
      </m:oMath>
      <w:r w:rsidRPr="00447B0A">
        <w:rPr>
          <w:rFonts w:ascii="Times New Roman" w:hAnsi="Times New Roman" w:cs="Times New Roman"/>
          <w:sz w:val="24"/>
          <w:szCs w:val="24"/>
        </w:rPr>
        <w:t xml:space="preserve">. The Earth’s rotational linear speed at the equator is </w:t>
      </w:r>
      <m:oMath>
        <m:r>
          <w:rPr>
            <w:rFonts w:ascii="Cambria Math" w:hAnsi="Cambria Math" w:cs="Times New Roman"/>
            <w:sz w:val="24"/>
            <w:szCs w:val="24"/>
          </w:rPr>
          <m:t>ω</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 xml:space="preserve">E </m:t>
            </m:r>
          </m:sub>
        </m:sSub>
        <m:r>
          <w:rPr>
            <w:rFonts w:ascii="Cambria Math" w:hAnsi="Cambria Math" w:cs="Times New Roman"/>
            <w:sz w:val="24"/>
            <w:szCs w:val="24"/>
          </w:rPr>
          <m:t xml:space="preserve"> = 465.1m</m:t>
        </m:r>
        <m:r>
          <m:rPr>
            <m:lit/>
          </m:rPr>
          <w:rPr>
            <w:rFonts w:ascii="Cambria Math" w:hAnsi="Cambria Math" w:cs="Times New Roman"/>
            <w:sz w:val="24"/>
            <w:szCs w:val="24"/>
          </w:rPr>
          <m:t>/</m:t>
        </m:r>
        <m:r>
          <w:rPr>
            <w:rFonts w:ascii="Cambria Math" w:hAnsi="Cambria Math" w:cs="Times New Roman"/>
            <w:sz w:val="24"/>
            <w:szCs w:val="24"/>
          </w:rPr>
          <m:t>s</m:t>
        </m:r>
      </m:oMath>
      <w:r w:rsidRPr="00447B0A">
        <w:rPr>
          <w:rFonts w:ascii="Times New Roman" w:hAnsi="Times New Roman" w:cs="Times New Roman"/>
          <w:sz w:val="24"/>
          <w:szCs w:val="24"/>
        </w:rPr>
        <w:t xml:space="preserve">; the prograde velocity gain at latitude </w:t>
      </w:r>
      <m:oMath>
        <m:sSub>
          <m:sSubPr>
            <m:ctrlPr>
              <w:rPr>
                <w:rFonts w:ascii="Cambria Math" w:hAnsi="Cambria Math" w:cs="Times New Roman"/>
                <w:i/>
                <w:sz w:val="24"/>
                <w:szCs w:val="24"/>
              </w:rPr>
            </m:ctrlPr>
          </m:sSubPr>
          <m:e>
            <m:r>
              <w:rPr>
                <w:rFonts w:ascii="Cambria Math" w:hAnsi="Cambria Math" w:cs="Times New Roman"/>
                <w:sz w:val="24"/>
                <w:szCs w:val="24"/>
              </w:rPr>
              <m:t>φ</m:t>
            </m:r>
            <m:ctrlPr>
              <w:rPr>
                <w:rFonts w:ascii="Cambria Math" w:hAnsi="Cambria Math" w:cs="Times New Roman"/>
                <w:sz w:val="24"/>
                <w:szCs w:val="24"/>
              </w:rPr>
            </m:ctrlPr>
          </m:e>
          <m:sub>
            <m:r>
              <w:rPr>
                <w:rFonts w:ascii="Cambria Math" w:hAnsi="Cambria Math" w:cs="Times New Roman"/>
                <w:sz w:val="24"/>
                <w:szCs w:val="24"/>
              </w:rPr>
              <m:t>j</m:t>
            </m:r>
          </m:sub>
        </m:sSub>
      </m:oMath>
      <w:r w:rsidRPr="00447B0A">
        <w:rPr>
          <w:rFonts w:ascii="Times New Roman" w:hAnsi="Times New Roman" w:cs="Times New Roman"/>
          <w:sz w:val="24"/>
          <w:szCs w:val="24"/>
        </w:rPr>
        <w:t xml:space="preserve"> is:</w:t>
      </w:r>
    </w:p>
    <w:p w14:paraId="47ECEF95" w14:textId="77777777" w:rsidR="009B131C" w:rsidRPr="00447B0A" w:rsidRDefault="00C0436F"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v</m:t>
                  </m:r>
                </m:e>
                <m:sub>
                  <m:r>
                    <m:rPr>
                      <m:nor/>
                    </m:rPr>
                    <w:rPr>
                      <w:rFonts w:ascii="Times New Roman" w:hAnsi="Times New Roman" w:cs="Times New Roman"/>
                      <w:sz w:val="24"/>
                      <w:szCs w:val="24"/>
                    </w:rPr>
                    <m:t>rot</m:t>
                  </m:r>
                </m:sub>
              </m:sSub>
              <m:d>
                <m:dPr>
                  <m:ctrlPr>
                    <w:rPr>
                      <w:rFonts w:ascii="Cambria Math" w:hAnsi="Cambria Math" w:cs="Times New Roman"/>
                      <w:i/>
                      <w:sz w:val="24"/>
                      <w:szCs w:val="24"/>
                    </w:rPr>
                  </m:ctrlPr>
                </m:dPr>
                <m:e>
                  <m:r>
                    <w:rPr>
                      <w:rFonts w:ascii="Cambria Math" w:hAnsi="Cambria Math" w:cs="Times New Roman"/>
                      <w:sz w:val="24"/>
                      <w:szCs w:val="24"/>
                    </w:rPr>
                    <m:t>j</m:t>
                  </m:r>
                </m:e>
              </m:d>
              <m:r>
                <w:rPr>
                  <w:rFonts w:ascii="Cambria Math" w:hAnsi="Cambria Math" w:cs="Times New Roman"/>
                  <w:sz w:val="24"/>
                  <w:szCs w:val="24"/>
                </w:rPr>
                <m:t>=</m:t>
              </m:r>
              <m:r>
                <m:rPr>
                  <m:sty m:val="p"/>
                </m:rPr>
                <w:rPr>
                  <w:rFonts w:ascii="Cambria Math" w:hAnsi="Cambria Math" w:cs="Times New Roman"/>
                  <w:sz w:val="24"/>
                  <w:szCs w:val="24"/>
                </w:rPr>
                <m:t>ω</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E</m:t>
                  </m:r>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ctrlPr>
                    <w:rPr>
                      <w:rFonts w:ascii="Cambria Math" w:hAnsi="Cambria Math" w:cs="Times New Roman"/>
                      <w:i/>
                      <w:sz w:val="24"/>
                      <w:szCs w:val="24"/>
                    </w:rPr>
                  </m:ctrlPr>
                </m:fName>
                <m:e>
                  <m:sSub>
                    <m:sSubPr>
                      <m:ctrlPr>
                        <w:rPr>
                          <w:rFonts w:ascii="Cambria Math" w:hAnsi="Cambria Math" w:cs="Times New Roman"/>
                          <w:i/>
                          <w:sz w:val="24"/>
                          <w:szCs w:val="24"/>
                        </w:rPr>
                      </m:ctrlPr>
                    </m:sSubPr>
                    <m:e>
                      <m:r>
                        <m:rPr>
                          <m:sty m:val="p"/>
                        </m:rPr>
                        <w:rPr>
                          <w:rFonts w:ascii="Cambria Math" w:hAnsi="Cambria Math" w:cs="Times New Roman"/>
                          <w:sz w:val="24"/>
                          <w:szCs w:val="24"/>
                        </w:rPr>
                        <m:t>φ</m:t>
                      </m:r>
                      <m:ctrlPr>
                        <w:rPr>
                          <w:rFonts w:ascii="Cambria Math" w:hAnsi="Cambria Math" w:cs="Times New Roman"/>
                          <w:sz w:val="24"/>
                          <w:szCs w:val="24"/>
                        </w:rPr>
                      </m:ctrlPr>
                    </m:e>
                    <m:sub>
                      <m:r>
                        <w:rPr>
                          <w:rFonts w:ascii="Cambria Math" w:hAnsi="Cambria Math" w:cs="Times New Roman"/>
                          <w:sz w:val="24"/>
                          <w:szCs w:val="24"/>
                        </w:rPr>
                        <m:t>j</m:t>
                      </m:r>
                    </m:sub>
                  </m:sSub>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16</m:t>
                  </m:r>
                </m:e>
              </m:d>
            </m:e>
          </m:eqArr>
        </m:oMath>
      </m:oMathPara>
    </w:p>
    <w:p w14:paraId="67B0023D"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We then compute the required velocity increment for the launch base as</w:t>
      </w:r>
      <w:r w:rsidRPr="00447B0A">
        <w:rPr>
          <w:rFonts w:ascii="Times New Roman" w:hAnsi="Times New Roman" w:cs="Times New Roman"/>
          <w:sz w:val="24"/>
          <w:szCs w:val="24"/>
        </w:rPr>
        <w:t>：</w:t>
      </w:r>
    </w:p>
    <w:p w14:paraId="6652D991" w14:textId="77777777" w:rsidR="009B131C" w:rsidRPr="00447B0A" w:rsidRDefault="00C0436F"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j</m:t>
                  </m:r>
                </m:sub>
              </m:sSub>
              <m:r>
                <w:rPr>
                  <w:rFonts w:ascii="Cambria Math" w:hAnsi="Cambria Math" w:cs="Times New Roman"/>
                  <w:sz w:val="24"/>
                  <w:szCs w:val="24"/>
                </w:rPr>
                <m:t>=</m:t>
              </m:r>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v</m:t>
                  </m:r>
                </m:e>
                <m:sub>
                  <m:r>
                    <m:rPr>
                      <m:nor/>
                    </m:rPr>
                    <w:rPr>
                      <w:rFonts w:ascii="Times New Roman" w:hAnsi="Times New Roman" w:cs="Times New Roman"/>
                      <w:sz w:val="24"/>
                      <w:szCs w:val="24"/>
                    </w:rPr>
                    <m:t>base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m:rPr>
                      <m:nor/>
                    </m:rPr>
                    <w:rPr>
                      <w:rFonts w:ascii="Times New Roman" w:hAnsi="Times New Roman" w:cs="Times New Roman"/>
                      <w:sz w:val="24"/>
                      <w:szCs w:val="24"/>
                    </w:rPr>
                    <m:t>rot</m:t>
                  </m:r>
                </m:sub>
              </m:sSub>
              <m:d>
                <m:dPr>
                  <m:ctrlPr>
                    <w:rPr>
                      <w:rFonts w:ascii="Cambria Math" w:hAnsi="Cambria Math" w:cs="Times New Roman"/>
                      <w:i/>
                      <w:sz w:val="24"/>
                      <w:szCs w:val="24"/>
                    </w:rPr>
                  </m:ctrlPr>
                </m:dPr>
                <m:e>
                  <m:r>
                    <w:rPr>
                      <w:rFonts w:ascii="Cambria Math" w:hAnsi="Cambria Math" w:cs="Times New Roman"/>
                      <w:sz w:val="24"/>
                      <w:szCs w:val="24"/>
                    </w:rPr>
                    <m:t>j</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17</m:t>
                  </m:r>
                </m:e>
              </m:d>
            </m:e>
          </m:eqArr>
        </m:oMath>
      </m:oMathPara>
    </w:p>
    <w:p w14:paraId="13716FBD"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where the required velocity increment from the ground to the Moon is </w:t>
      </w:r>
      <m:oMath>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v</m:t>
            </m:r>
          </m:e>
          <m:sub>
            <m:r>
              <m:rPr>
                <m:nor/>
              </m:rPr>
              <w:rPr>
                <w:rFonts w:ascii="Times New Roman" w:hAnsi="Times New Roman" w:cs="Times New Roman"/>
                <w:sz w:val="24"/>
                <w:szCs w:val="24"/>
              </w:rPr>
              <m:t>base</m:t>
            </m:r>
          </m:sub>
        </m:sSub>
        <m:r>
          <w:rPr>
            <w:rFonts w:ascii="Cambria Math" w:hAnsi="Cambria Math" w:cs="Times New Roman"/>
            <w:sz w:val="24"/>
            <w:szCs w:val="24"/>
          </w:rPr>
          <m:t xml:space="preserve"> = 15.2 km</m:t>
        </m:r>
        <m:r>
          <m:rPr>
            <m:lit/>
          </m:rPr>
          <w:rPr>
            <w:rFonts w:ascii="Cambria Math" w:hAnsi="Cambria Math" w:cs="Times New Roman"/>
            <w:sz w:val="24"/>
            <w:szCs w:val="24"/>
          </w:rPr>
          <m:t>/</m:t>
        </m:r>
        <m:r>
          <w:rPr>
            <w:rFonts w:ascii="Cambria Math" w:hAnsi="Cambria Math" w:cs="Times New Roman"/>
            <w:sz w:val="24"/>
            <w:szCs w:val="24"/>
          </w:rPr>
          <m:t>s</m:t>
        </m:r>
      </m:oMath>
      <w:r w:rsidRPr="00447B0A">
        <w:rPr>
          <w:rFonts w:ascii="Times New Roman" w:hAnsi="Times New Roman" w:cs="Times New Roman"/>
          <w:sz w:val="24"/>
          <w:szCs w:val="24"/>
        </w:rPr>
        <w:t xml:space="preserve">. The mass ratio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sp,E</m:t>
                        </m:r>
                      </m:sub>
                    </m:sSub>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0</m:t>
                        </m:r>
                      </m:sub>
                    </m:sSub>
                    <m:ctrlPr>
                      <w:rPr>
                        <w:rFonts w:ascii="Cambria Math" w:hAnsi="Cambria Math" w:cs="Times New Roman"/>
                        <w:i/>
                        <w:sz w:val="24"/>
                        <w:szCs w:val="24"/>
                      </w:rPr>
                    </m:ctrlPr>
                  </m:den>
                </m:f>
                <m:ctrlPr>
                  <w:rPr>
                    <w:rFonts w:ascii="Cambria Math" w:hAnsi="Cambria Math" w:cs="Times New Roman"/>
                    <w:i/>
                    <w:sz w:val="24"/>
                    <w:szCs w:val="24"/>
                  </w:rPr>
                </m:ctrlPr>
              </m:e>
            </m:d>
          </m:e>
        </m:func>
      </m:oMath>
      <w:r w:rsidRPr="00447B0A">
        <w:rPr>
          <w:rFonts w:ascii="Times New Roman"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sp,E</m:t>
            </m:r>
          </m:sub>
        </m:sSub>
        <m:r>
          <w:rPr>
            <w:rFonts w:ascii="Cambria Math" w:hAnsi="Cambria Math" w:cs="Times New Roman"/>
            <w:sz w:val="24"/>
            <w:szCs w:val="24"/>
          </w:rPr>
          <m:t xml:space="preserve"> = 480s</m:t>
        </m:r>
      </m:oMath>
      <w:r w:rsidRPr="00447B0A">
        <w:rPr>
          <w:rFonts w:ascii="Times New Roman" w:hAnsi="Times New Roman" w:cs="Times New Roman"/>
          <w:sz w:val="24"/>
          <w:szCs w:val="24"/>
        </w:rPr>
        <w:t>. Then the required propellant mass and dry mass for each launch can be computed.</w:t>
      </w:r>
    </w:p>
    <w:p w14:paraId="0D0D71B8" w14:textId="77777777" w:rsidR="009B131C" w:rsidRPr="00447B0A" w:rsidRDefault="009B131C" w:rsidP="009B131C">
      <w:pPr>
        <w:spacing w:beforeLines="50" w:before="120"/>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Each base has a daily launch-cap limit of </w:t>
      </w:r>
      <m:oMath>
        <m:sSub>
          <m:sSubPr>
            <m:ctrlPr>
              <w:rPr>
                <w:rFonts w:ascii="Cambria Math" w:hAnsi="Cambria Math" w:cs="Times New Roman"/>
                <w:i/>
                <w:sz w:val="24"/>
                <w:szCs w:val="24"/>
              </w:rPr>
            </m:ctrlPr>
          </m:sSubPr>
          <m:e>
            <m:r>
              <w:rPr>
                <w:rFonts w:ascii="Cambria Math" w:hAnsi="Cambria Math" w:cs="Times New Roman"/>
                <w:sz w:val="24"/>
                <w:szCs w:val="24"/>
              </w:rPr>
              <m:t>λ</m:t>
            </m:r>
            <m:ctrlPr>
              <w:rPr>
                <w:rFonts w:ascii="Cambria Math" w:hAnsi="Cambria Math" w:cs="Times New Roman"/>
                <w:sz w:val="24"/>
                <w:szCs w:val="24"/>
              </w:rPr>
            </m:ctrlPr>
          </m:e>
          <m:sub>
            <m:r>
              <w:rPr>
                <w:rFonts w:ascii="Cambria Math" w:hAnsi="Cambria Math" w:cs="Times New Roman"/>
                <w:sz w:val="24"/>
                <w:szCs w:val="24"/>
              </w:rPr>
              <m:t>j</m:t>
            </m:r>
          </m:sub>
        </m:sSub>
        <m:r>
          <w:rPr>
            <w:rFonts w:ascii="Cambria Math" w:hAnsi="Cambria Math" w:cs="Times New Roman"/>
            <w:sz w:val="24"/>
            <w:szCs w:val="24"/>
          </w:rPr>
          <m:t>=2</m:t>
        </m:r>
      </m:oMath>
      <w:r w:rsidRPr="00447B0A">
        <w:rPr>
          <w:rFonts w:ascii="Times New Roman" w:hAnsi="Times New Roman" w:cs="Times New Roman"/>
          <w:sz w:val="24"/>
          <w:szCs w:val="24"/>
        </w:rPr>
        <w:t xml:space="preserve"> and the maximum pre-ignition mass of the rocket is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E</m:t>
            </m:r>
          </m:sub>
        </m:sSub>
      </m:oMath>
      <w:r w:rsidRPr="00447B0A">
        <w:rPr>
          <w:rFonts w:ascii="Times New Roman" w:hAnsi="Times New Roman" w:cs="Times New Roman"/>
          <w:sz w:val="24"/>
          <w:szCs w:val="24"/>
        </w:rPr>
        <w:t xml:space="preserve"> (tonnes per launch). The maximum annual construction-material delivery of each base is</w:t>
      </w:r>
      <w:r w:rsidRPr="00447B0A">
        <w:rPr>
          <w:rFonts w:ascii="Times New Roman" w:hAnsi="Times New Roman" w:cs="Times New Roman"/>
          <w:sz w:val="24"/>
          <w:szCs w:val="24"/>
        </w:rPr>
        <w:t>：</w:t>
      </w:r>
    </w:p>
    <w:p w14:paraId="57D0691F" w14:textId="77777777" w:rsidR="009B131C" w:rsidRPr="00447B0A" w:rsidRDefault="00C0436F"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ctrlPr>
                    <w:rPr>
                      <w:rFonts w:ascii="Cambria Math" w:hAnsi="Cambria Math" w:cs="Times New Roman"/>
                      <w:sz w:val="24"/>
                      <w:szCs w:val="24"/>
                    </w:rPr>
                  </m:ctrlPr>
                </m:e>
                <m:sub>
                  <m:r>
                    <w:rPr>
                      <w:rFonts w:ascii="Cambria Math" w:hAnsi="Cambria Math" w:cs="Times New Roman"/>
                      <w:sz w:val="24"/>
                      <w:szCs w:val="24"/>
                    </w:rPr>
                    <m:t>j</m:t>
                  </m:r>
                </m:sub>
              </m:sSub>
              <m:r>
                <w:rPr>
                  <w:rFonts w:ascii="Cambria Math" w:hAnsi="Cambria Math" w:cs="Times New Roman"/>
                  <w:sz w:val="24"/>
                  <w:szCs w:val="24"/>
                </w:rPr>
                <m:t>T</m:t>
              </m:r>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E</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E</m:t>
                          </m:r>
                        </m:sub>
                      </m:sSub>
                    </m:e>
                  </m:d>
                  <m:ctrlPr>
                    <w:rPr>
                      <w:rFonts w:ascii="Cambria Math" w:hAnsi="Cambria Math" w:cs="Times New Roman"/>
                      <w:i/>
                      <w:sz w:val="24"/>
                      <w:szCs w:val="24"/>
                    </w:rPr>
                  </m:ctrlPr>
                </m:den>
              </m:f>
              <m:r>
                <w:rPr>
                  <w:rFonts w:ascii="Cambria Math" w:hAnsi="Cambria Math" w:cs="Times New Roman"/>
                  <w:sz w:val="24"/>
                  <w:szCs w:val="24"/>
                </w:rPr>
                <m:t>,</m:t>
              </m:r>
              <m:r>
                <m:rPr>
                  <m:sty m:val="p"/>
                </m:rPr>
                <w:rPr>
                  <w:rFonts w:ascii="Cambria Math" w:hAnsi="Cambria Math" w:cs="Times New Roman"/>
                  <w:sz w:val="24"/>
                  <w:szCs w:val="24"/>
                </w:rPr>
                <m:t> </m:t>
              </m:r>
              <m:r>
                <w:rPr>
                  <w:rFonts w:ascii="Cambria Math" w:hAnsi="Cambria Math" w:cs="Times New Roman"/>
                  <w:sz w:val="24"/>
                  <w:szCs w:val="24"/>
                </w:rPr>
                <m:t>j</m:t>
              </m:r>
              <m:r>
                <m:rPr>
                  <m:sty m:val="p"/>
                </m:rPr>
                <w:rPr>
                  <w:rFonts w:ascii="Cambria Math" w:hAnsi="Cambria Math" w:cs="Times New Roman"/>
                  <w:sz w:val="24"/>
                  <w:szCs w:val="24"/>
                </w:rPr>
                <m:t>∈</m:t>
              </m:r>
              <m:r>
                <m:rPr>
                  <m:scr m:val="script"/>
                </m:rPr>
                <w:rPr>
                  <w:rFonts w:ascii="Cambria Math" w:hAnsi="Cambria Math" w:cs="Times New Roman"/>
                  <w:sz w:val="24"/>
                  <w:szCs w:val="24"/>
                </w:rPr>
                <m:t>J#</m:t>
              </m:r>
              <m:d>
                <m:dPr>
                  <m:ctrlPr>
                    <w:rPr>
                      <w:rFonts w:ascii="Cambria Math" w:hAnsi="Cambria Math" w:cs="Times New Roman"/>
                      <w:i/>
                      <w:sz w:val="24"/>
                      <w:szCs w:val="24"/>
                    </w:rPr>
                  </m:ctrlPr>
                </m:dPr>
                <m:e>
                  <m:r>
                    <w:rPr>
                      <w:rFonts w:ascii="Cambria Math" w:hAnsi="Cambria Math" w:cs="Times New Roman"/>
                      <w:sz w:val="24"/>
                      <w:szCs w:val="24"/>
                    </w:rPr>
                    <m:t>18</m:t>
                  </m:r>
                </m:e>
              </m:d>
            </m:e>
          </m:eqArr>
        </m:oMath>
      </m:oMathPara>
    </w:p>
    <w:p w14:paraId="715DBCD3"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Because ground-launched rockets must pass through the dense atmosphere in a short time and withstand large dynamic pressure and aerodynamic heating, the shell and structural frame must be very robust and thus heavy. Therefore, we set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E</m:t>
            </m:r>
          </m:sub>
        </m:sSub>
        <m:r>
          <w:rPr>
            <w:rFonts w:ascii="Cambria Math" w:hAnsi="Cambria Math" w:cs="Times New Roman"/>
            <w:sz w:val="24"/>
            <w:szCs w:val="24"/>
          </w:rPr>
          <m:t xml:space="preserve"> = 0.6</m:t>
        </m:r>
      </m:oMath>
      <w:r w:rsidRPr="00447B0A">
        <w:rPr>
          <w:rFonts w:ascii="Times New Roman" w:hAnsi="Times New Roman" w:cs="Times New Roman"/>
          <w:sz w:val="24"/>
          <w:szCs w:val="24"/>
        </w:rPr>
        <w:t>.</w:t>
      </w:r>
      <w:r w:rsidRPr="00447B0A">
        <w:rPr>
          <w:rFonts w:ascii="Times New Roman" w:hAnsi="Times New Roman" w:cs="Times New Roman"/>
          <w:sz w:val="24"/>
          <w:szCs w:val="24"/>
        </w:rPr>
        <w:t>。</w:t>
      </w:r>
    </w:p>
    <w:p w14:paraId="3421E071"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Therefore, the rocket cost for each base is:</w:t>
      </w:r>
    </w:p>
    <w:p w14:paraId="12AC1736" w14:textId="77777777" w:rsidR="009B131C" w:rsidRPr="00447B0A" w:rsidRDefault="00C0436F"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p>
                <m:sSupPr>
                  <m:ctrlPr>
                    <w:rPr>
                      <w:rFonts w:ascii="Cambria Math" w:hAnsi="Cambria Math" w:cs="Times New Roman"/>
                      <w:i/>
                      <w:sz w:val="24"/>
                      <w:szCs w:val="24"/>
                    </w:rPr>
                  </m:ctrlPr>
                </m:sSupPr>
                <m:e>
                  <m:r>
                    <w:rPr>
                      <w:rFonts w:ascii="Cambria Math" w:hAnsi="Cambria Math" w:cs="Times New Roman"/>
                      <w:sz w:val="24"/>
                      <w:szCs w:val="24"/>
                    </w:rPr>
                    <m:t>C</m:t>
                  </m:r>
                </m:e>
                <m:sup>
                  <m:d>
                    <m:dPr>
                      <m:ctrlPr>
                        <w:rPr>
                          <w:rFonts w:ascii="Cambria Math" w:hAnsi="Cambria Math" w:cs="Times New Roman"/>
                          <w:i/>
                          <w:sz w:val="24"/>
                          <w:szCs w:val="24"/>
                        </w:rPr>
                      </m:ctrlPr>
                    </m:dPr>
                    <m:e>
                      <m:r>
                        <w:rPr>
                          <w:rFonts w:ascii="Cambria Math" w:hAnsi="Cambria Math" w:cs="Times New Roman"/>
                          <w:sz w:val="24"/>
                          <w:szCs w:val="24"/>
                        </w:rPr>
                        <m:t>2</m:t>
                      </m:r>
                    </m:e>
                  </m:d>
                </m:sup>
              </m:sSup>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j</m:t>
                  </m:r>
                  <m:r>
                    <m:rPr>
                      <m:sty m:val="p"/>
                    </m:rPr>
                    <w:rPr>
                      <w:rFonts w:ascii="Cambria Math" w:hAnsi="Cambria Math" w:cs="Times New Roman"/>
                      <w:sz w:val="24"/>
                      <w:szCs w:val="24"/>
                    </w:rPr>
                    <m:t>∈</m:t>
                  </m:r>
                  <m:r>
                    <m:rPr>
                      <m:scr m:val="script"/>
                    </m:rPr>
                    <w:rPr>
                      <w:rFonts w:ascii="Cambria Math" w:hAnsi="Cambria Math" w:cs="Times New Roman"/>
                      <w:sz w:val="24"/>
                      <w:szCs w:val="24"/>
                    </w:rPr>
                    <m:t>J</m:t>
                  </m:r>
                  <m:ctrlPr>
                    <w:rPr>
                      <w:rFonts w:ascii="Cambria Math" w:hAnsi="Cambria Math" w:cs="Times New Roman"/>
                      <w:i/>
                      <w:sz w:val="24"/>
                      <w:szCs w:val="24"/>
                    </w:rPr>
                  </m:ctrlPr>
                </m:sub>
                <m:sup>
                  <m:ctrlPr>
                    <w:rPr>
                      <w:rFonts w:ascii="Cambria Math" w:hAnsi="Cambria Math" w:cs="Times New Roman"/>
                      <w:i/>
                      <w:sz w:val="24"/>
                      <w:szCs w:val="24"/>
                    </w:rPr>
                  </m:ctrlPr>
                </m:sup>
                <m:e>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dry</m:t>
                          </m:r>
                          <m:r>
                            <w:rPr>
                              <w:rFonts w:ascii="Cambria Math" w:hAnsi="Cambria Math" w:cs="Times New Roman"/>
                              <w:sz w:val="24"/>
                              <w:szCs w:val="24"/>
                            </w:rPr>
                            <m:t>,E</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E</m:t>
                          </m:r>
                        </m:sub>
                      </m:sSub>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prop</m:t>
                          </m:r>
                          <m:r>
                            <w:rPr>
                              <w:rFonts w:ascii="Cambria Math" w:hAnsi="Cambria Math" w:cs="Times New Roman"/>
                              <w:sz w:val="24"/>
                              <w:szCs w:val="24"/>
                            </w:rPr>
                            <m:t>,E</m:t>
                          </m:r>
                        </m:sub>
                      </m:sSub>
                      <m:r>
                        <m:rPr>
                          <m:sty m:val="p"/>
                        </m:rP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-1</m:t>
                          </m:r>
                        </m:e>
                      </m:d>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E</m:t>
                              </m:r>
                            </m:sub>
                          </m:sSub>
                        </m:e>
                      </m:d>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ctrlPr>
                        <w:rPr>
                          <w:rFonts w:ascii="Cambria Math" w:hAnsi="Cambria Math" w:cs="Times New Roman"/>
                          <w:i/>
                          <w:sz w:val="24"/>
                          <w:szCs w:val="24"/>
                        </w:rPr>
                      </m:ctrlPr>
                    </m:e>
                  </m:d>
                  <m:ctrlPr>
                    <w:rPr>
                      <w:rFonts w:ascii="Cambria Math" w:hAnsi="Cambria Math" w:cs="Times New Roman"/>
                      <w:i/>
                      <w:sz w:val="24"/>
                      <w:szCs w:val="24"/>
                    </w:rPr>
                  </m:ctrlPr>
                </m:e>
              </m:nary>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19</m:t>
                  </m:r>
                </m:e>
              </m:d>
            </m:e>
          </m:eqArr>
        </m:oMath>
      </m:oMathPara>
    </w:p>
    <w:p w14:paraId="6F032305"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Rockets are industrial products, and under Wright’s law, mass production of tens of thousands of rockets to transport tens of millions of </w:t>
      </w:r>
      <w:proofErr w:type="spellStart"/>
      <w:r w:rsidRPr="00447B0A">
        <w:rPr>
          <w:rFonts w:ascii="Times New Roman" w:hAnsi="Times New Roman" w:cs="Times New Roman"/>
          <w:sz w:val="24"/>
          <w:szCs w:val="24"/>
        </w:rPr>
        <w:t>tonnes</w:t>
      </w:r>
      <w:proofErr w:type="spellEnd"/>
      <w:r w:rsidRPr="00447B0A">
        <w:rPr>
          <w:rFonts w:ascii="Times New Roman" w:hAnsi="Times New Roman" w:cs="Times New Roman"/>
          <w:sz w:val="24"/>
          <w:szCs w:val="24"/>
        </w:rPr>
        <w:t xml:space="preserve"> yields economies of scale. We therefore introduce a scale factor </w:t>
      </w:r>
      <m:oMath>
        <m:r>
          <w:rPr>
            <w:rFonts w:ascii="Cambria Math" w:hAnsi="Cambria Math" w:cs="Times New Roman"/>
            <w:sz w:val="24"/>
            <w:szCs w:val="24"/>
          </w:rPr>
          <m:t>γ</m:t>
        </m:r>
        <m:r>
          <m:rPr>
            <m:sty m:val="p"/>
          </m:rPr>
          <w:rPr>
            <w:rFonts w:ascii="Cambria Math" w:hAnsi="Cambria Math" w:cs="Times New Roman"/>
            <w:sz w:val="24"/>
            <w:szCs w:val="24"/>
          </w:rPr>
          <m:t>= 0.2</m:t>
        </m:r>
      </m:oMath>
      <w:r w:rsidRPr="00447B0A">
        <w:rPr>
          <w:rFonts w:ascii="Times New Roman" w:hAnsi="Times New Roman" w:cs="Times New Roman"/>
          <w:sz w:val="24"/>
          <w:szCs w:val="24"/>
        </w:rPr>
        <w:t xml:space="preserve"> and adjust the rocket cost to:</w:t>
      </w:r>
    </w:p>
    <w:p w14:paraId="66635DB1" w14:textId="77777777" w:rsidR="009B131C" w:rsidRPr="00447B0A" w:rsidRDefault="00C0436F" w:rsidP="009B131C">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p>
                <m:sSupPr>
                  <m:ctrlPr>
                    <w:rPr>
                      <w:rFonts w:ascii="Cambria Math" w:hAnsi="Cambria Math" w:cs="Times New Roman"/>
                      <w:i/>
                      <w:sz w:val="24"/>
                      <w:szCs w:val="24"/>
                    </w:rPr>
                  </m:ctrlPr>
                </m:sSupPr>
                <m:e>
                  <m:r>
                    <w:rPr>
                      <w:rFonts w:ascii="Cambria Math" w:hAnsi="Cambria Math" w:cs="Times New Roman"/>
                      <w:sz w:val="24"/>
                      <w:szCs w:val="24"/>
                    </w:rPr>
                    <m:t>C</m:t>
                  </m:r>
                </m:e>
                <m:sup>
                  <m:d>
                    <m:dPr>
                      <m:ctrlPr>
                        <w:rPr>
                          <w:rFonts w:ascii="Cambria Math" w:hAnsi="Cambria Math" w:cs="Times New Roman"/>
                          <w:i/>
                          <w:sz w:val="24"/>
                          <w:szCs w:val="24"/>
                        </w:rPr>
                      </m:ctrlPr>
                    </m:dPr>
                    <m:e>
                      <m:r>
                        <w:rPr>
                          <w:rFonts w:ascii="Cambria Math" w:hAnsi="Cambria Math" w:cs="Times New Roman"/>
                          <w:sz w:val="24"/>
                          <w:szCs w:val="24"/>
                        </w:rPr>
                        <m:t>2</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C</m:t>
                  </m:r>
                </m:e>
                <m:sup>
                  <m:d>
                    <m:dPr>
                      <m:ctrlPr>
                        <w:rPr>
                          <w:rFonts w:ascii="Cambria Math" w:hAnsi="Cambria Math" w:cs="Times New Roman"/>
                          <w:i/>
                          <w:sz w:val="24"/>
                          <w:szCs w:val="24"/>
                        </w:rPr>
                      </m:ctrlPr>
                    </m:dPr>
                    <m:e>
                      <m:r>
                        <w:rPr>
                          <w:rFonts w:ascii="Cambria Math" w:hAnsi="Cambria Math" w:cs="Times New Roman"/>
                          <w:sz w:val="24"/>
                          <w:szCs w:val="24"/>
                        </w:rPr>
                        <m:t>2</m:t>
                      </m:r>
                    </m:e>
                  </m:d>
                </m:sup>
              </m:sSup>
              <m:r>
                <m:rPr>
                  <m:sty m:val="p"/>
                </m:rPr>
                <w:rPr>
                  <w:rFonts w:ascii="Cambria Math" w:hAnsi="Cambria Math" w:cs="Times New Roman"/>
                  <w:sz w:val="24"/>
                  <w:szCs w:val="24"/>
                </w:rPr>
                <m:t>×</m:t>
              </m:r>
              <m:d>
                <m:dPr>
                  <m:ctrlPr>
                    <w:rPr>
                      <w:rFonts w:ascii="Cambria Math" w:hAnsi="Cambria Math" w:cs="Times New Roman"/>
                      <w:sz w:val="24"/>
                      <w:szCs w:val="24"/>
                    </w:rPr>
                  </m:ctrlPr>
                </m:dPr>
                <m:e>
                  <m:r>
                    <w:rPr>
                      <w:rFonts w:ascii="Cambria Math" w:hAnsi="Cambria Math" w:cs="Times New Roman"/>
                      <w:sz w:val="24"/>
                      <w:szCs w:val="24"/>
                    </w:rPr>
                    <m:t>1-</m:t>
                  </m:r>
                  <m:r>
                    <m:rPr>
                      <m:sty m:val="p"/>
                    </m:rPr>
                    <w:rPr>
                      <w:rFonts w:ascii="Cambria Math" w:hAnsi="Cambria Math" w:cs="Times New Roman"/>
                      <w:sz w:val="24"/>
                      <w:szCs w:val="24"/>
                    </w:rPr>
                    <m:t>γ×</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nor/>
                            </m:rPr>
                            <w:rPr>
                              <w:rFonts w:ascii="Times New Roman" w:hAnsi="Times New Roman" w:cs="Times New Roman"/>
                              <w:sz w:val="24"/>
                              <w:szCs w:val="24"/>
                            </w:rPr>
                            <m:t>Mass</m:t>
                          </m:r>
                        </m:e>
                        <m:sub>
                          <m:r>
                            <m:rPr>
                              <m:nor/>
                            </m:rPr>
                            <w:rPr>
                              <w:rFonts w:ascii="Times New Roman" w:hAnsi="Times New Roman" w:cs="Times New Roman"/>
                              <w:sz w:val="24"/>
                              <w:szCs w:val="24"/>
                            </w:rPr>
                            <m:t>Rocket</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Total</m:t>
                          </m:r>
                        </m:sub>
                      </m:sSub>
                      <m:ctrlPr>
                        <w:rPr>
                          <w:rFonts w:ascii="Cambria Math" w:hAnsi="Cambria Math" w:cs="Times New Roman"/>
                          <w:i/>
                          <w:sz w:val="24"/>
                          <w:szCs w:val="24"/>
                        </w:rPr>
                      </m:ctrlPr>
                    </m:den>
                  </m:f>
                  <m:ctrlPr>
                    <w:rPr>
                      <w:rFonts w:ascii="Cambria Math" w:hAnsi="Cambria Math" w:cs="Times New Roman"/>
                      <w:i/>
                      <w:sz w:val="24"/>
                      <w:szCs w:val="24"/>
                    </w:rPr>
                  </m:ctrlP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20</m:t>
                  </m:r>
                </m:e>
              </m:d>
            </m:e>
          </m:eqArr>
        </m:oMath>
      </m:oMathPara>
    </w:p>
    <w:p w14:paraId="0D0E3847" w14:textId="77777777" w:rsidR="009B131C" w:rsidRPr="00447B0A" w:rsidRDefault="009B131C" w:rsidP="009B131C">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4.5. Cost of Method 3.</w:t>
      </w:r>
    </w:p>
    <w:p w14:paraId="7591C1A0" w14:textId="77777777" w:rsidR="009B131C" w:rsidRPr="00447B0A" w:rsidRDefault="009B131C" w:rsidP="009B131C">
      <w:pPr>
        <w:ind w:firstLineChars="200" w:firstLine="480"/>
        <w:rPr>
          <w:rFonts w:ascii="Times New Roman" w:hAnsi="Times New Roman" w:cs="Times New Roman"/>
          <w:i/>
          <w:iCs/>
          <w:sz w:val="24"/>
          <w:szCs w:val="24"/>
        </w:rPr>
      </w:pPr>
      <w:r w:rsidRPr="00447B0A">
        <w:rPr>
          <w:rFonts w:ascii="Times New Roman" w:hAnsi="Times New Roman" w:cs="Times New Roman"/>
          <w:sz w:val="24"/>
          <w:szCs w:val="24"/>
        </w:rPr>
        <w:t xml:space="preserve">The elevator and rockets operate in parallel, with total delivered construction material </w:t>
      </w:r>
      <m:oMath>
        <m:r>
          <w:rPr>
            <w:rFonts w:ascii="Cambria Math" w:hAnsi="Cambria Math" w:cs="Times New Roman"/>
            <w:sz w:val="24"/>
            <w:szCs w:val="24"/>
          </w:rPr>
          <m:t>M</m:t>
        </m:r>
      </m:oMath>
      <w:r w:rsidRPr="00447B0A">
        <w:rPr>
          <w:rFonts w:ascii="Times New Roman" w:hAnsi="Times New Roman" w:cs="Times New Roman"/>
          <w:sz w:val="24"/>
          <w:szCs w:val="24"/>
        </w:rPr>
        <w:t>, subject to the following parallel constraints:</w:t>
      </w:r>
    </w:p>
    <w:p w14:paraId="73BDFC0D" w14:textId="77777777" w:rsidR="009B131C" w:rsidRPr="00447B0A" w:rsidRDefault="00C0436F"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m:rPr>
                      <m:sty m:val="p"/>
                    </m:rPr>
                    <w:rPr>
                      <w:rFonts w:ascii="Cambria Math" w:hAnsi="Cambria Math" w:cs="Times New Roman"/>
                      <w:sz w:val="24"/>
                      <w:szCs w:val="24"/>
                    </w:rPr>
                    <m:t>κ</m:t>
                  </m:r>
                  <m:ctrlPr>
                    <w:rPr>
                      <w:rFonts w:ascii="Cambria Math" w:hAnsi="Cambria Math" w:cs="Times New Roman"/>
                      <w:sz w:val="24"/>
                      <w:szCs w:val="24"/>
                    </w:rPr>
                  </m:ctrlPr>
                </m:e>
                <m:sub>
                  <m:r>
                    <w:rPr>
                      <w:rFonts w:ascii="Cambria Math" w:hAnsi="Cambria Math" w:cs="Times New Roman"/>
                      <w:sz w:val="24"/>
                      <w:szCs w:val="24"/>
                    </w:rPr>
                    <m:t>G</m:t>
                  </m:r>
                </m:sub>
              </m:sSub>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m:rPr>
                  <m:sty m:val="p"/>
                </m:rPr>
                <w:rPr>
                  <w:rFonts w:ascii="Cambria Math" w:hAnsi="Cambria Math" w:cs="Times New Roman"/>
                  <w:sz w:val="24"/>
                  <w:szCs w:val="24"/>
                </w:rPr>
                <m:t>≤</m:t>
              </m:r>
              <m:r>
                <w:rPr>
                  <w:rFonts w:ascii="Cambria Math" w:hAnsi="Cambria Math" w:cs="Times New Roman"/>
                  <w:sz w:val="24"/>
                  <w:szCs w:val="24"/>
                </w:rPr>
                <m:t>UT,</m:t>
              </m:r>
              <m:r>
                <m:rPr>
                  <m:sty m:val="p"/>
                </m:rPr>
                <w:rPr>
                  <w:rFonts w:ascii="Cambria Math" w:hAnsi="Cambria Math" w:cs="Times New Roman"/>
                  <w:sz w:val="24"/>
                  <w:szCs w:val="24"/>
                </w:rPr>
                <m:t> </m:t>
              </m:r>
              <m:r>
                <w:rPr>
                  <w:rFonts w:ascii="Cambria Math" w:hAnsi="Cambria Math" w:cs="Times New Roman"/>
                  <w:sz w:val="24"/>
                  <w:szCs w:val="24"/>
                </w:rPr>
                <m:t>i=1,2,3#</m:t>
              </m:r>
              <m:d>
                <m:dPr>
                  <m:ctrlPr>
                    <w:rPr>
                      <w:rFonts w:ascii="Cambria Math" w:hAnsi="Cambria Math" w:cs="Times New Roman"/>
                      <w:i/>
                      <w:sz w:val="24"/>
                      <w:szCs w:val="24"/>
                    </w:rPr>
                  </m:ctrlPr>
                </m:dPr>
                <m:e>
                  <m:r>
                    <w:rPr>
                      <w:rFonts w:ascii="Cambria Math" w:hAnsi="Cambria Math" w:cs="Times New Roman"/>
                      <w:sz w:val="24"/>
                      <w:szCs w:val="24"/>
                    </w:rPr>
                    <m:t>21</m:t>
                  </m:r>
                </m:e>
              </m:d>
            </m:e>
          </m:eqArr>
        </m:oMath>
      </m:oMathPara>
    </w:p>
    <w:p w14:paraId="5A7B7256" w14:textId="77777777" w:rsidR="009B131C" w:rsidRPr="00447B0A" w:rsidRDefault="00C0436F"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ctrlPr>
                    <w:rPr>
                      <w:rFonts w:ascii="Cambria Math" w:hAnsi="Cambria Math" w:cs="Times New Roman"/>
                      <w:sz w:val="24"/>
                      <w:szCs w:val="24"/>
                    </w:rPr>
                  </m:ctrlPr>
                </m:e>
                <m:sub>
                  <m:r>
                    <w:rPr>
                      <w:rFonts w:ascii="Cambria Math" w:hAnsi="Cambria Math" w:cs="Times New Roman"/>
                      <w:sz w:val="24"/>
                      <w:szCs w:val="24"/>
                    </w:rPr>
                    <m:t>j</m:t>
                  </m:r>
                </m:sub>
              </m:sSub>
              <m:r>
                <w:rPr>
                  <w:rFonts w:ascii="Cambria Math" w:hAnsi="Cambria Math" w:cs="Times New Roman"/>
                  <w:sz w:val="24"/>
                  <w:szCs w:val="24"/>
                </w:rPr>
                <m:t>T</m:t>
              </m:r>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E</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E</m:t>
                          </m:r>
                        </m:sub>
                      </m:sSub>
                    </m:e>
                  </m:d>
                  <m:ctrlPr>
                    <w:rPr>
                      <w:rFonts w:ascii="Cambria Math" w:hAnsi="Cambria Math" w:cs="Times New Roman"/>
                      <w:i/>
                      <w:sz w:val="24"/>
                      <w:szCs w:val="24"/>
                    </w:rPr>
                  </m:ctrlPr>
                </m:den>
              </m:f>
              <m:r>
                <w:rPr>
                  <w:rFonts w:ascii="Cambria Math" w:hAnsi="Cambria Math" w:cs="Times New Roman"/>
                  <w:sz w:val="24"/>
                  <w:szCs w:val="24"/>
                </w:rPr>
                <m:t>,</m:t>
              </m:r>
              <m:r>
                <m:rPr>
                  <m:sty m:val="p"/>
                </m:rPr>
                <w:rPr>
                  <w:rFonts w:ascii="Cambria Math" w:hAnsi="Cambria Math" w:cs="Times New Roman"/>
                  <w:sz w:val="24"/>
                  <w:szCs w:val="24"/>
                </w:rPr>
                <m:t> </m:t>
              </m:r>
              <m:r>
                <w:rPr>
                  <w:rFonts w:ascii="Cambria Math" w:hAnsi="Cambria Math" w:cs="Times New Roman"/>
                  <w:sz w:val="24"/>
                  <w:szCs w:val="24"/>
                </w:rPr>
                <m:t>j</m:t>
              </m:r>
              <m:r>
                <m:rPr>
                  <m:sty m:val="p"/>
                </m:rPr>
                <w:rPr>
                  <w:rFonts w:ascii="Cambria Math" w:hAnsi="Cambria Math" w:cs="Times New Roman"/>
                  <w:sz w:val="24"/>
                  <w:szCs w:val="24"/>
                </w:rPr>
                <m:t>∈</m:t>
              </m:r>
              <m:r>
                <m:rPr>
                  <m:scr m:val="script"/>
                </m:rPr>
                <w:rPr>
                  <w:rFonts w:ascii="Cambria Math" w:hAnsi="Cambria Math" w:cs="Times New Roman"/>
                  <w:sz w:val="24"/>
                  <w:szCs w:val="24"/>
                </w:rPr>
                <m:t>J#</m:t>
              </m:r>
              <m:d>
                <m:dPr>
                  <m:ctrlPr>
                    <w:rPr>
                      <w:rFonts w:ascii="Cambria Math" w:hAnsi="Cambria Math" w:cs="Times New Roman"/>
                      <w:i/>
                      <w:sz w:val="24"/>
                      <w:szCs w:val="24"/>
                    </w:rPr>
                  </m:ctrlPr>
                </m:dPr>
                <m:e>
                  <m:r>
                    <w:rPr>
                      <w:rFonts w:ascii="Cambria Math" w:hAnsi="Cambria Math" w:cs="Times New Roman"/>
                      <w:sz w:val="24"/>
                      <w:szCs w:val="24"/>
                    </w:rPr>
                    <m:t>22</m:t>
                  </m:r>
                </m:e>
              </m:d>
            </m:e>
          </m:eqArr>
        </m:oMath>
      </m:oMathPara>
    </w:p>
    <w:p w14:paraId="4CDE3192"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cost of the hybrid method is the sum of the elevator transport cost and the rocket transport cost:</w:t>
      </w:r>
    </w:p>
    <w:p w14:paraId="03209033" w14:textId="77777777" w:rsidR="009B131C" w:rsidRPr="00447B0A" w:rsidRDefault="00C0436F" w:rsidP="009B131C">
      <w:pPr>
        <w:rPr>
          <w:rFonts w:ascii="Times New Roman" w:hAnsi="Times New Roman" w:cs="Times New Roman"/>
          <w:i/>
          <w:sz w:val="24"/>
          <w:szCs w:val="24"/>
        </w:rPr>
      </w:pPr>
      <m:oMathPara>
        <m:oMath>
          <m:eqArr>
            <m:eqArrPr>
              <m:maxDist m:val="1"/>
              <m:ctrlPr>
                <w:rPr>
                  <w:rFonts w:ascii="Cambria Math" w:hAnsi="Cambria Math" w:cs="Times New Roman"/>
                  <w:i/>
                  <w:sz w:val="24"/>
                  <w:szCs w:val="24"/>
                </w:rPr>
              </m:ctrlPr>
            </m:eqArrPr>
            <m:e>
              <m:sSup>
                <m:sSupPr>
                  <m:ctrlPr>
                    <w:rPr>
                      <w:rFonts w:ascii="Cambria Math" w:hAnsi="Cambria Math" w:cs="Times New Roman"/>
                      <w:i/>
                      <w:sz w:val="24"/>
                      <w:szCs w:val="24"/>
                    </w:rPr>
                  </m:ctrlPr>
                </m:sSupPr>
                <m:e>
                  <m:r>
                    <w:rPr>
                      <w:rFonts w:ascii="Cambria Math" w:hAnsi="Cambria Math" w:cs="Times New Roman"/>
                      <w:sz w:val="24"/>
                      <w:szCs w:val="24"/>
                    </w:rPr>
                    <m:t>C</m:t>
                  </m:r>
                </m:e>
                <m:sup>
                  <m:d>
                    <m:dPr>
                      <m:ctrlPr>
                        <w:rPr>
                          <w:rFonts w:ascii="Cambria Math" w:hAnsi="Cambria Math" w:cs="Times New Roman"/>
                          <w:i/>
                          <w:sz w:val="24"/>
                          <w:szCs w:val="24"/>
                        </w:rPr>
                      </m:ctrlPr>
                    </m:dPr>
                    <m:e>
                      <m:r>
                        <w:rPr>
                          <w:rFonts w:ascii="Cambria Math" w:hAnsi="Cambria Math" w:cs="Times New Roman"/>
                          <w:sz w:val="24"/>
                          <w:szCs w:val="24"/>
                        </w:rPr>
                        <m:t>3</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C</m:t>
                  </m:r>
                </m:e>
                <m:sup>
                  <m:d>
                    <m:dPr>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C</m:t>
                  </m:r>
                </m:e>
                <m:sup>
                  <m:d>
                    <m:dPr>
                      <m:ctrlPr>
                        <w:rPr>
                          <w:rFonts w:ascii="Cambria Math" w:hAnsi="Cambria Math" w:cs="Times New Roman"/>
                          <w:i/>
                          <w:sz w:val="24"/>
                          <w:szCs w:val="24"/>
                        </w:rPr>
                      </m:ctrlPr>
                    </m:dPr>
                    <m:e>
                      <m:r>
                        <w:rPr>
                          <w:rFonts w:ascii="Cambria Math" w:hAnsi="Cambria Math" w:cs="Times New Roman"/>
                          <w:sz w:val="24"/>
                          <w:szCs w:val="24"/>
                        </w:rPr>
                        <m:t>2</m:t>
                      </m:r>
                    </m:e>
                  </m:d>
                </m:sup>
              </m:sSup>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23</m:t>
                  </m:r>
                </m:e>
              </m:d>
            </m:e>
          </m:eqArr>
        </m:oMath>
      </m:oMathPara>
    </w:p>
    <w:p w14:paraId="1348A60F" w14:textId="77777777" w:rsidR="009B131C" w:rsidRPr="00447B0A" w:rsidRDefault="009B131C" w:rsidP="009B131C">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4.6. Objective function and model solution.</w:t>
      </w:r>
    </w:p>
    <w:p w14:paraId="65174366"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To account for the time constraint, we introduce a schedule-pressure penalty term:</w:t>
      </w:r>
    </w:p>
    <w:p w14:paraId="48818881" w14:textId="77777777" w:rsidR="009B131C" w:rsidRPr="00447B0A" w:rsidRDefault="00C0436F"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w:rPr>
                  <w:rFonts w:ascii="Cambria Math" w:hAnsi="Cambria Math" w:cs="Times New Roman"/>
                  <w:sz w:val="24"/>
                  <w:szCs w:val="24"/>
                </w:rPr>
                <m:t>pressure=</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m:t>
                      </m:r>
                    </m:e>
                    <m:sub>
                      <m:r>
                        <m:rPr>
                          <m:nor/>
                        </m:rPr>
                        <w:rPr>
                          <w:rFonts w:ascii="Times New Roman" w:hAnsi="Times New Roman" w:cs="Times New Roman"/>
                          <w:sz w:val="24"/>
                          <w:szCs w:val="24"/>
                        </w:rPr>
                        <m:t>MAX</m:t>
                      </m:r>
                    </m:sub>
                  </m:sSub>
                  <m:r>
                    <w:rPr>
                      <w:rFonts w:ascii="Cambria Math" w:hAnsi="Cambria Math" w:cs="Times New Roman"/>
                      <w:sz w:val="24"/>
                      <w:szCs w:val="24"/>
                    </w:rPr>
                    <m:t>-T</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T</m:t>
                      </m:r>
                    </m:e>
                    <m:sub>
                      <m:r>
                        <m:rPr>
                          <m:nor/>
                        </m:rPr>
                        <w:rPr>
                          <w:rFonts w:ascii="Times New Roman" w:hAnsi="Times New Roman" w:cs="Times New Roman"/>
                          <w:sz w:val="24"/>
                          <w:szCs w:val="24"/>
                        </w:rPr>
                        <m:t>MAX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m:rPr>
                          <m:nor/>
                        </m:rPr>
                        <w:rPr>
                          <w:rFonts w:ascii="Times New Roman" w:hAnsi="Times New Roman" w:cs="Times New Roman"/>
                          <w:sz w:val="24"/>
                          <w:szCs w:val="24"/>
                        </w:rPr>
                        <m:t>MIN</m:t>
                      </m:r>
                    </m:sub>
                  </m:sSub>
                  <m:ctrlPr>
                    <w:rPr>
                      <w:rFonts w:ascii="Cambria Math" w:hAnsi="Cambria Math" w:cs="Times New Roman"/>
                      <w:i/>
                      <w:sz w:val="24"/>
                      <w:szCs w:val="24"/>
                    </w:rPr>
                  </m:ctrlP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24</m:t>
                  </m:r>
                </m:e>
              </m:d>
            </m:e>
          </m:eqArr>
        </m:oMath>
      </m:oMathPara>
    </w:p>
    <w:p w14:paraId="2C5E9EA5"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objective function is:</w:t>
      </w:r>
    </w:p>
    <w:p w14:paraId="44F8FB5B" w14:textId="77777777" w:rsidR="009B131C" w:rsidRPr="00447B0A" w:rsidRDefault="00C0436F"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func>
                <m:funcPr>
                  <m:ctrlPr>
                    <w:rPr>
                      <w:rFonts w:ascii="Cambria Math" w:hAnsi="Cambria Math" w:cs="Times New Roman"/>
                      <w:sz w:val="24"/>
                      <w:szCs w:val="24"/>
                    </w:rPr>
                  </m:ctrlPr>
                </m:funcPr>
                <m:fName>
                  <m:r>
                    <m:rPr>
                      <m:sty m:val="p"/>
                    </m:rPr>
                    <w:rPr>
                      <w:rFonts w:ascii="Cambria Math" w:hAnsi="Cambria Math" w:cs="Times New Roman"/>
                      <w:sz w:val="24"/>
                      <w:szCs w:val="24"/>
                    </w:rPr>
                    <m:t xml:space="preserve">min </m:t>
                  </m:r>
                </m:fName>
                <m:e>
                  <m:r>
                    <w:rPr>
                      <w:rFonts w:ascii="Cambria Math" w:hAnsi="Cambria Math" w:cs="Times New Roman"/>
                      <w:sz w:val="24"/>
                      <w:szCs w:val="24"/>
                    </w:rPr>
                    <m:t>J</m:t>
                  </m:r>
                </m:e>
              </m:fun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C</m:t>
                  </m:r>
                  <m:ctrlPr>
                    <w:rPr>
                      <w:rFonts w:ascii="Cambria Math" w:hAnsi="Cambria Math" w:cs="Times New Roman"/>
                      <w:sz w:val="24"/>
                      <w:szCs w:val="24"/>
                    </w:rPr>
                  </m:ctrlPr>
                </m:e>
                <m:sup>
                  <m:d>
                    <m:dPr>
                      <m:ctrlPr>
                        <w:rPr>
                          <w:rFonts w:ascii="Cambria Math" w:hAnsi="Cambria Math" w:cs="Times New Roman"/>
                          <w:i/>
                          <w:sz w:val="24"/>
                          <w:szCs w:val="24"/>
                        </w:rPr>
                      </m:ctrlPr>
                    </m:dPr>
                    <m:e>
                      <m:r>
                        <w:rPr>
                          <w:rFonts w:ascii="Cambria Math" w:hAnsi="Cambria Math" w:cs="Times New Roman"/>
                          <w:sz w:val="24"/>
                          <w:szCs w:val="24"/>
                        </w:rPr>
                        <m:t>3</m:t>
                      </m:r>
                    </m:e>
                  </m:d>
                </m:sup>
              </m:sSup>
              <m:r>
                <m:rPr>
                  <m:sty m:val="p"/>
                </m:rP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1+δ</m:t>
                  </m:r>
                  <m:r>
                    <m:rPr>
                      <m:sty m:val="p"/>
                    </m:rP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pressur</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2</m:t>
                          </m:r>
                        </m:sup>
                      </m:sSup>
                    </m:e>
                  </m:d>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25</m:t>
                  </m:r>
                </m:e>
              </m:d>
            </m:e>
          </m:eqArr>
        </m:oMath>
      </m:oMathPara>
    </w:p>
    <w:p w14:paraId="1ECF9C9D"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All constraints above are enforced, with pressure coefficient </w:t>
      </w:r>
      <m:oMath>
        <m:r>
          <w:rPr>
            <w:rFonts w:ascii="Cambria Math" w:hAnsi="Cambria Math" w:cs="Times New Roman"/>
            <w:sz w:val="24"/>
            <w:szCs w:val="24"/>
          </w:rPr>
          <m:t>δ=0.5</m:t>
        </m:r>
      </m:oMath>
      <w:r w:rsidRPr="00447B0A">
        <w:rPr>
          <w:rFonts w:ascii="Times New Roman" w:hAnsi="Times New Roman" w:cs="Times New Roman"/>
          <w:sz w:val="24"/>
          <w:szCs w:val="24"/>
        </w:rPr>
        <w:t xml:space="preserve">. For Method 1, we enforce </w:t>
      </w:r>
      <m:oMath>
        <m:sSub>
          <m:sSubPr>
            <m:ctrlPr>
              <w:rPr>
                <w:rFonts w:ascii="Cambria Math" w:hAnsi="Cambria Math" w:cs="Times New Roman"/>
                <w:i/>
                <w:sz w:val="24"/>
                <w:szCs w:val="24"/>
              </w:rPr>
            </m:ctrlPr>
          </m:sSubPr>
          <m:e>
            <m:r>
              <w:rPr>
                <w:rFonts w:ascii="Cambria Math" w:hAnsi="Cambria Math" w:cs="Times New Roman"/>
                <w:sz w:val="24"/>
                <w:szCs w:val="24"/>
              </w:rPr>
              <m:t xml:space="preserve"> n</m:t>
            </m:r>
          </m:e>
          <m:sub>
            <m:r>
              <w:rPr>
                <w:rFonts w:ascii="Cambria Math" w:hAnsi="Cambria Math" w:cs="Times New Roman"/>
                <w:sz w:val="24"/>
                <w:szCs w:val="24"/>
              </w:rPr>
              <m:t>j</m:t>
            </m:r>
          </m:sub>
        </m:sSub>
        <m:r>
          <w:rPr>
            <w:rFonts w:ascii="Cambria Math" w:hAnsi="Cambria Math" w:cs="Times New Roman"/>
            <w:sz w:val="24"/>
            <w:szCs w:val="24"/>
          </w:rPr>
          <m:t>=0</m:t>
        </m:r>
      </m:oMath>
      <w:r w:rsidRPr="00447B0A">
        <w:rPr>
          <w:rFonts w:ascii="Times New Roman" w:hAnsi="Times New Roman" w:cs="Times New Roman"/>
          <w:sz w:val="24"/>
          <w:szCs w:val="24"/>
        </w:rPr>
        <w:t>; for Method 2, we enforce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r>
          <w:rPr>
            <w:rFonts w:ascii="Cambria Math" w:hAnsi="Cambria Math" w:cs="Times New Roman"/>
            <w:sz w:val="24"/>
            <w:szCs w:val="24"/>
          </w:rPr>
          <m:t>=0</m:t>
        </m:r>
      </m:oMath>
      <w:r w:rsidRPr="00447B0A">
        <w:rPr>
          <w:rFonts w:ascii="Times New Roman" w:hAnsi="Times New Roman" w:cs="Times New Roman"/>
          <w:sz w:val="24"/>
          <w:szCs w:val="24"/>
        </w:rPr>
        <w:t>; for Method 3, both operate in parallel.</w:t>
      </w:r>
    </w:p>
    <w:p w14:paraId="1DB8029D"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We construct a dynamic resource-allocation solver to fit the Pareto frontier. Using a sweep approach, it searches for the minimum-cost point within the physical schedule limit. Fixed-point iteration is used to capture the scale effect of rocket launches, ensuring that resource allocation at each time point follows the marginal-cost optimum. By adding the schedule-pressure penalty function, we quantify the marginal economic loss of extreme schedule compression, yielding a Pareto frontier that reflects realistic engineering decision boundaries, as shown in Fig. 4-2.</w:t>
      </w:r>
    </w:p>
    <w:p w14:paraId="3748F0C4" w14:textId="77777777" w:rsidR="009B131C" w:rsidRPr="00447B0A" w:rsidRDefault="009B131C" w:rsidP="009B131C">
      <w:pPr>
        <w:jc w:val="center"/>
        <w:rPr>
          <w:rFonts w:ascii="Times New Roman" w:hAnsi="Times New Roman" w:cs="Times New Roman"/>
          <w:sz w:val="24"/>
          <w:szCs w:val="24"/>
        </w:rPr>
      </w:pPr>
      <w:r w:rsidRPr="00447B0A">
        <w:rPr>
          <w:rFonts w:ascii="Times New Roman" w:hAnsi="Times New Roman" w:cs="Times New Roman"/>
          <w:noProof/>
          <w:sz w:val="24"/>
          <w:szCs w:val="24"/>
        </w:rPr>
        <w:drawing>
          <wp:inline distT="0" distB="0" distL="0" distR="0" wp14:anchorId="4A488D5C" wp14:editId="5C63EB79">
            <wp:extent cx="2415396" cy="1435303"/>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7844" cy="1442700"/>
                    </a:xfrm>
                    <a:prstGeom prst="rect">
                      <a:avLst/>
                    </a:prstGeom>
                    <a:noFill/>
                    <a:ln>
                      <a:noFill/>
                    </a:ln>
                  </pic:spPr>
                </pic:pic>
              </a:graphicData>
            </a:graphic>
          </wp:inline>
        </w:drawing>
      </w:r>
    </w:p>
    <w:p w14:paraId="04495DBB" w14:textId="77777777" w:rsidR="009B131C" w:rsidRPr="00447B0A" w:rsidRDefault="009B131C" w:rsidP="009B131C">
      <w:pPr>
        <w:jc w:val="center"/>
        <w:rPr>
          <w:rFonts w:ascii="Times New Roman" w:hAnsi="Times New Roman" w:cs="Times New Roman"/>
          <w:i/>
          <w:iCs/>
          <w:sz w:val="24"/>
          <w:szCs w:val="24"/>
        </w:rPr>
      </w:pPr>
      <w:r w:rsidRPr="00447B0A">
        <w:rPr>
          <w:rFonts w:ascii="Times New Roman" w:hAnsi="Times New Roman" w:cs="Times New Roman"/>
          <w:i/>
          <w:iCs/>
          <w:sz w:val="24"/>
          <w:szCs w:val="24"/>
        </w:rPr>
        <w:t>Figure 4-2. Pareto frontier of the time–cost trade-off model.</w:t>
      </w:r>
    </w:p>
    <w:p w14:paraId="0D9D9033"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figure shows the trade-off between completion time and total project cost. The curve is convex and extends toward the upper left, indicating a strict negative correlation between time and cost.</w:t>
      </w:r>
    </w:p>
    <w:p w14:paraId="70B1B005"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Scheme A (all elevator, green dot):As the “baseline cost floor” (USD 93 trillion, 394 years), it has the </w:t>
      </w:r>
      <w:r w:rsidRPr="00447B0A">
        <w:rPr>
          <w:rFonts w:ascii="Times New Roman" w:hAnsi="Times New Roman" w:cs="Times New Roman"/>
          <w:sz w:val="24"/>
          <w:szCs w:val="24"/>
        </w:rPr>
        <w:lastRenderedPageBreak/>
        <w:t>lowest cost but an extremely long duration. In the relatively flat region on the right, introducing a small number of rockets can substantially shorten the schedule at low marginal cost.</w:t>
      </w:r>
    </w:p>
    <w:p w14:paraId="6BBA9232"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Scheme B (all rockets, red dot):It represents the “physical minimum time” (USD 239 trillion, 122 years). The curve is steep on the left, indicating that when the schedule is compressed to within 150 years, marginal cost rises sharply as launch frequency increases.</w:t>
      </w:r>
    </w:p>
    <w:p w14:paraId="6F877508"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Scheme C (hybrid strategy, blue line):The Pareto frontier demonstrates a synergy effect: the elevator carries the base load, while rockets fill the gap. Under the same schedule constraint, the hybrid scheme is always less costly than either single-mode scheme. The table below summarizes several key points on the Pareto curve and lists their values, showing how the internal resource allocation evolves as the required schedule shortens.</w:t>
      </w:r>
    </w:p>
    <w:p w14:paraId="3AA1B143" w14:textId="77777777" w:rsidR="009B131C" w:rsidRPr="00447B0A" w:rsidRDefault="009B131C" w:rsidP="009B131C">
      <w:pPr>
        <w:jc w:val="center"/>
        <w:rPr>
          <w:rFonts w:ascii="Times New Roman" w:hAnsi="Times New Roman" w:cs="Times New Roman"/>
          <w:sz w:val="24"/>
          <w:szCs w:val="24"/>
        </w:rPr>
      </w:pPr>
      <w:r w:rsidRPr="00447B0A">
        <w:rPr>
          <w:rFonts w:ascii="Times New Roman" w:hAnsi="Times New Roman" w:cs="Times New Roman"/>
          <w:sz w:val="24"/>
          <w:szCs w:val="24"/>
        </w:rPr>
        <w:t>Table 4-2. Detailed Resource Allocation across Pareto Points</w:t>
      </w:r>
    </w:p>
    <w:tbl>
      <w:tblPr>
        <w:tblStyle w:val="5"/>
        <w:tblW w:w="8987" w:type="dxa"/>
        <w:tblInd w:w="142" w:type="dxa"/>
        <w:tblLook w:val="04A0" w:firstRow="1" w:lastRow="0" w:firstColumn="1" w:lastColumn="0" w:noHBand="0" w:noVBand="1"/>
      </w:tblPr>
      <w:tblGrid>
        <w:gridCol w:w="2552"/>
        <w:gridCol w:w="907"/>
        <w:gridCol w:w="1275"/>
        <w:gridCol w:w="1843"/>
        <w:gridCol w:w="1843"/>
        <w:gridCol w:w="567"/>
      </w:tblGrid>
      <w:tr w:rsidR="009B131C" w:rsidRPr="00447B0A" w14:paraId="7089ACC7" w14:textId="77777777" w:rsidTr="005634AE">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2552" w:type="dxa"/>
            <w:noWrap/>
            <w:hideMark/>
          </w:tcPr>
          <w:p w14:paraId="681A2CD5" w14:textId="77777777" w:rsidR="009B131C" w:rsidRPr="00447B0A" w:rsidRDefault="009B131C" w:rsidP="005634AE">
            <w:pPr>
              <w:widowControl/>
              <w:jc w:val="center"/>
              <w:rPr>
                <w:rFonts w:ascii="Times New Roman" w:eastAsia="宋体" w:hAnsi="Times New Roman" w:cs="Times New Roman"/>
                <w:b/>
                <w:bCs/>
                <w:i w:val="0"/>
                <w:iCs w:val="0"/>
                <w:color w:val="000000"/>
                <w:kern w:val="0"/>
                <w:sz w:val="24"/>
                <w:szCs w:val="24"/>
              </w:rPr>
            </w:pPr>
            <w:r w:rsidRPr="00447B0A">
              <w:rPr>
                <w:rFonts w:ascii="Times New Roman" w:eastAsia="宋体" w:hAnsi="Times New Roman" w:cs="Times New Roman"/>
                <w:b/>
                <w:bCs/>
                <w:i w:val="0"/>
                <w:iCs w:val="0"/>
                <w:color w:val="000000"/>
                <w:kern w:val="0"/>
                <w:sz w:val="24"/>
                <w:szCs w:val="24"/>
              </w:rPr>
              <w:t>Scenario</w:t>
            </w:r>
          </w:p>
        </w:tc>
        <w:tc>
          <w:tcPr>
            <w:tcW w:w="907" w:type="dxa"/>
            <w:noWrap/>
            <w:hideMark/>
          </w:tcPr>
          <w:p w14:paraId="4F36CAE2" w14:textId="77777777" w:rsidR="009B131C" w:rsidRPr="00447B0A" w:rsidRDefault="009B131C" w:rsidP="005634A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bCs/>
                <w:i w:val="0"/>
                <w:iCs w:val="0"/>
                <w:color w:val="000000"/>
                <w:kern w:val="0"/>
                <w:sz w:val="24"/>
                <w:szCs w:val="24"/>
              </w:rPr>
            </w:pPr>
            <w:r w:rsidRPr="00447B0A">
              <w:rPr>
                <w:rFonts w:ascii="Times New Roman" w:eastAsia="宋体" w:hAnsi="Times New Roman" w:cs="Times New Roman"/>
                <w:b/>
                <w:bCs/>
                <w:i w:val="0"/>
                <w:iCs w:val="0"/>
                <w:color w:val="000000"/>
                <w:kern w:val="0"/>
                <w:sz w:val="24"/>
                <w:szCs w:val="24"/>
              </w:rPr>
              <w:t>Time</w:t>
            </w:r>
          </w:p>
        </w:tc>
        <w:tc>
          <w:tcPr>
            <w:tcW w:w="1275" w:type="dxa"/>
            <w:noWrap/>
            <w:hideMark/>
          </w:tcPr>
          <w:p w14:paraId="04122256" w14:textId="77777777" w:rsidR="009B131C" w:rsidRPr="00447B0A" w:rsidRDefault="009B131C" w:rsidP="005634A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bCs/>
                <w:i w:val="0"/>
                <w:iCs w:val="0"/>
                <w:color w:val="000000"/>
                <w:kern w:val="0"/>
                <w:sz w:val="24"/>
                <w:szCs w:val="24"/>
              </w:rPr>
            </w:pPr>
            <w:r w:rsidRPr="00447B0A">
              <w:rPr>
                <w:rFonts w:ascii="Times New Roman" w:eastAsia="宋体" w:hAnsi="Times New Roman" w:cs="Times New Roman"/>
                <w:b/>
                <w:bCs/>
                <w:i w:val="0"/>
                <w:iCs w:val="0"/>
                <w:color w:val="000000"/>
                <w:kern w:val="0"/>
                <w:sz w:val="24"/>
                <w:szCs w:val="24"/>
              </w:rPr>
              <w:t>Cost</w:t>
            </w:r>
            <w:r w:rsidRPr="00447B0A">
              <w:rPr>
                <w:rFonts w:ascii="Times New Roman" w:eastAsia="宋体" w:hAnsi="Times New Roman" w:cs="Times New Roman"/>
                <w:b/>
                <w:bCs/>
                <w:i w:val="0"/>
                <w:iCs w:val="0"/>
                <w:color w:val="000000"/>
                <w:kern w:val="0"/>
                <w:sz w:val="24"/>
                <w:szCs w:val="24"/>
              </w:rPr>
              <w:t>（</w:t>
            </w:r>
            <w:r w:rsidRPr="00447B0A">
              <w:rPr>
                <w:rFonts w:ascii="Times New Roman" w:eastAsia="宋体" w:hAnsi="Times New Roman" w:cs="Times New Roman"/>
                <w:b/>
                <w:bCs/>
                <w:i w:val="0"/>
                <w:iCs w:val="0"/>
                <w:color w:val="000000"/>
                <w:kern w:val="0"/>
                <w:sz w:val="24"/>
                <w:szCs w:val="24"/>
              </w:rPr>
              <w:t>T</w:t>
            </w:r>
            <w:r w:rsidRPr="00447B0A">
              <w:rPr>
                <w:rFonts w:ascii="Times New Roman" w:eastAsia="宋体" w:hAnsi="Times New Roman" w:cs="Times New Roman"/>
                <w:b/>
                <w:bCs/>
                <w:i w:val="0"/>
                <w:iCs w:val="0"/>
                <w:color w:val="000000"/>
                <w:kern w:val="0"/>
                <w:sz w:val="24"/>
                <w:szCs w:val="24"/>
              </w:rPr>
              <w:t>）</w:t>
            </w:r>
          </w:p>
        </w:tc>
        <w:tc>
          <w:tcPr>
            <w:tcW w:w="1843" w:type="dxa"/>
            <w:noWrap/>
            <w:hideMark/>
          </w:tcPr>
          <w:p w14:paraId="46BBF5BD" w14:textId="77777777" w:rsidR="009B131C" w:rsidRPr="00447B0A" w:rsidRDefault="009B131C" w:rsidP="005634A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bCs/>
                <w:i w:val="0"/>
                <w:iCs w:val="0"/>
                <w:color w:val="000000"/>
                <w:kern w:val="0"/>
                <w:sz w:val="24"/>
                <w:szCs w:val="24"/>
              </w:rPr>
            </w:pPr>
            <w:r w:rsidRPr="00447B0A">
              <w:rPr>
                <w:rFonts w:ascii="Times New Roman" w:eastAsia="宋体" w:hAnsi="Times New Roman" w:cs="Times New Roman"/>
                <w:b/>
                <w:bCs/>
                <w:i w:val="0"/>
                <w:iCs w:val="0"/>
                <w:color w:val="000000"/>
                <w:kern w:val="0"/>
                <w:sz w:val="24"/>
                <w:szCs w:val="24"/>
              </w:rPr>
              <w:t>Elevator Mass</w:t>
            </w:r>
          </w:p>
        </w:tc>
        <w:tc>
          <w:tcPr>
            <w:tcW w:w="1843" w:type="dxa"/>
            <w:noWrap/>
            <w:hideMark/>
          </w:tcPr>
          <w:p w14:paraId="33CF2BDA" w14:textId="77777777" w:rsidR="009B131C" w:rsidRPr="00447B0A" w:rsidRDefault="009B131C" w:rsidP="005634A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bCs/>
                <w:i w:val="0"/>
                <w:iCs w:val="0"/>
                <w:color w:val="000000"/>
                <w:kern w:val="0"/>
                <w:sz w:val="24"/>
                <w:szCs w:val="24"/>
              </w:rPr>
            </w:pPr>
            <w:r w:rsidRPr="00447B0A">
              <w:rPr>
                <w:rFonts w:ascii="Times New Roman" w:eastAsia="宋体" w:hAnsi="Times New Roman" w:cs="Times New Roman"/>
                <w:b/>
                <w:bCs/>
                <w:i w:val="0"/>
                <w:iCs w:val="0"/>
                <w:color w:val="000000"/>
                <w:kern w:val="0"/>
                <w:sz w:val="24"/>
                <w:szCs w:val="24"/>
              </w:rPr>
              <w:t>Kourou (GUF)</w:t>
            </w:r>
          </w:p>
        </w:tc>
        <w:tc>
          <w:tcPr>
            <w:tcW w:w="567" w:type="dxa"/>
            <w:noWrap/>
            <w:hideMark/>
          </w:tcPr>
          <w:p w14:paraId="2DD21C05" w14:textId="77777777" w:rsidR="009B131C" w:rsidRPr="00447B0A" w:rsidRDefault="009B131C" w:rsidP="005634A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bCs/>
                <w:i w:val="0"/>
                <w:iCs w:val="0"/>
                <w:color w:val="000000"/>
                <w:kern w:val="0"/>
                <w:sz w:val="24"/>
                <w:szCs w:val="24"/>
              </w:rPr>
            </w:pPr>
            <w:r w:rsidRPr="00447B0A">
              <w:rPr>
                <w:rFonts w:ascii="Times New Roman" w:eastAsia="宋体" w:hAnsi="Times New Roman" w:cs="Times New Roman"/>
                <w:b/>
                <w:bCs/>
                <w:i w:val="0"/>
                <w:iCs w:val="0"/>
                <w:color w:val="000000"/>
                <w:kern w:val="0"/>
                <w:sz w:val="24"/>
                <w:szCs w:val="24"/>
              </w:rPr>
              <w:t>…</w:t>
            </w:r>
          </w:p>
        </w:tc>
      </w:tr>
      <w:tr w:rsidR="009B131C" w:rsidRPr="00447B0A" w14:paraId="145836C6" w14:textId="77777777" w:rsidTr="005634A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6CB63AA3" w14:textId="77777777" w:rsidR="009B131C" w:rsidRPr="00447B0A" w:rsidRDefault="009B131C" w:rsidP="005634AE">
            <w:pPr>
              <w:widowControl/>
              <w:jc w:val="center"/>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Method 1</w:t>
            </w:r>
          </w:p>
        </w:tc>
        <w:tc>
          <w:tcPr>
            <w:tcW w:w="907" w:type="dxa"/>
            <w:noWrap/>
            <w:hideMark/>
          </w:tcPr>
          <w:p w14:paraId="25F4723B"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394.2</w:t>
            </w:r>
          </w:p>
        </w:tc>
        <w:tc>
          <w:tcPr>
            <w:tcW w:w="1275" w:type="dxa"/>
            <w:noWrap/>
            <w:hideMark/>
          </w:tcPr>
          <w:p w14:paraId="2DCF1461"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93.1</w:t>
            </w:r>
          </w:p>
        </w:tc>
        <w:tc>
          <w:tcPr>
            <w:tcW w:w="1843" w:type="dxa"/>
            <w:noWrap/>
            <w:hideMark/>
          </w:tcPr>
          <w:p w14:paraId="7C4DA9FF"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100000000</w:t>
            </w:r>
          </w:p>
        </w:tc>
        <w:tc>
          <w:tcPr>
            <w:tcW w:w="1843" w:type="dxa"/>
            <w:noWrap/>
            <w:hideMark/>
          </w:tcPr>
          <w:p w14:paraId="4A7F96E5"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0</w:t>
            </w:r>
          </w:p>
        </w:tc>
        <w:tc>
          <w:tcPr>
            <w:tcW w:w="567" w:type="dxa"/>
            <w:noWrap/>
            <w:hideMark/>
          </w:tcPr>
          <w:p w14:paraId="1BCCA164"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w:t>
            </w:r>
          </w:p>
        </w:tc>
      </w:tr>
      <w:tr w:rsidR="009B131C" w:rsidRPr="00447B0A" w14:paraId="1F2722F3" w14:textId="77777777" w:rsidTr="005634AE">
        <w:trPr>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1739FB4F" w14:textId="77777777" w:rsidR="009B131C" w:rsidRPr="00447B0A" w:rsidRDefault="009B131C" w:rsidP="005634AE">
            <w:pPr>
              <w:widowControl/>
              <w:jc w:val="center"/>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Method 2</w:t>
            </w:r>
          </w:p>
        </w:tc>
        <w:tc>
          <w:tcPr>
            <w:tcW w:w="907" w:type="dxa"/>
            <w:noWrap/>
            <w:hideMark/>
          </w:tcPr>
          <w:p w14:paraId="266AD413"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122.7</w:t>
            </w:r>
          </w:p>
        </w:tc>
        <w:tc>
          <w:tcPr>
            <w:tcW w:w="1275" w:type="dxa"/>
            <w:noWrap/>
            <w:hideMark/>
          </w:tcPr>
          <w:p w14:paraId="6B56B697"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238.9</w:t>
            </w:r>
          </w:p>
        </w:tc>
        <w:tc>
          <w:tcPr>
            <w:tcW w:w="1843" w:type="dxa"/>
            <w:noWrap/>
            <w:hideMark/>
          </w:tcPr>
          <w:p w14:paraId="78A7A8F3"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0</w:t>
            </w:r>
          </w:p>
        </w:tc>
        <w:tc>
          <w:tcPr>
            <w:tcW w:w="1843" w:type="dxa"/>
            <w:noWrap/>
            <w:hideMark/>
          </w:tcPr>
          <w:p w14:paraId="53097A45"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10201358.9</w:t>
            </w:r>
          </w:p>
        </w:tc>
        <w:tc>
          <w:tcPr>
            <w:tcW w:w="567" w:type="dxa"/>
            <w:noWrap/>
            <w:hideMark/>
          </w:tcPr>
          <w:p w14:paraId="2DA49CFB"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w:t>
            </w:r>
          </w:p>
        </w:tc>
      </w:tr>
      <w:tr w:rsidR="009B131C" w:rsidRPr="00447B0A" w14:paraId="491F2820" w14:textId="77777777" w:rsidTr="005634A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3B748EFB" w14:textId="77777777" w:rsidR="009B131C" w:rsidRPr="00447B0A" w:rsidRDefault="009B131C" w:rsidP="005634AE">
            <w:pPr>
              <w:widowControl/>
              <w:jc w:val="center"/>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Method 3 (Point 0)</w:t>
            </w:r>
          </w:p>
        </w:tc>
        <w:tc>
          <w:tcPr>
            <w:tcW w:w="907" w:type="dxa"/>
            <w:noWrap/>
            <w:hideMark/>
          </w:tcPr>
          <w:p w14:paraId="019E10B3"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93.6</w:t>
            </w:r>
          </w:p>
        </w:tc>
        <w:tc>
          <w:tcPr>
            <w:tcW w:w="1275" w:type="dxa"/>
            <w:noWrap/>
            <w:hideMark/>
          </w:tcPr>
          <w:p w14:paraId="27F34A84"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232.4</w:t>
            </w:r>
          </w:p>
        </w:tc>
        <w:tc>
          <w:tcPr>
            <w:tcW w:w="1843" w:type="dxa"/>
            <w:noWrap/>
            <w:hideMark/>
          </w:tcPr>
          <w:p w14:paraId="3B7E793B"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23743846.3</w:t>
            </w:r>
          </w:p>
        </w:tc>
        <w:tc>
          <w:tcPr>
            <w:tcW w:w="1843" w:type="dxa"/>
            <w:noWrap/>
            <w:hideMark/>
          </w:tcPr>
          <w:p w14:paraId="7DFD9227"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7779163.98</w:t>
            </w:r>
          </w:p>
        </w:tc>
        <w:tc>
          <w:tcPr>
            <w:tcW w:w="567" w:type="dxa"/>
            <w:noWrap/>
            <w:hideMark/>
          </w:tcPr>
          <w:p w14:paraId="03DCCFDE"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w:t>
            </w:r>
          </w:p>
        </w:tc>
      </w:tr>
      <w:tr w:rsidR="009B131C" w:rsidRPr="00447B0A" w14:paraId="6D5A921B" w14:textId="77777777" w:rsidTr="005634AE">
        <w:trPr>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4B534178" w14:textId="77777777" w:rsidR="009B131C" w:rsidRPr="00447B0A" w:rsidRDefault="009B131C" w:rsidP="005634AE">
            <w:pPr>
              <w:widowControl/>
              <w:jc w:val="center"/>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Method 3 (Point 33)</w:t>
            </w:r>
          </w:p>
        </w:tc>
        <w:tc>
          <w:tcPr>
            <w:tcW w:w="907" w:type="dxa"/>
            <w:noWrap/>
            <w:hideMark/>
          </w:tcPr>
          <w:p w14:paraId="54037D5F"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193.8</w:t>
            </w:r>
          </w:p>
        </w:tc>
        <w:tc>
          <w:tcPr>
            <w:tcW w:w="1275" w:type="dxa"/>
            <w:noWrap/>
            <w:hideMark/>
          </w:tcPr>
          <w:p w14:paraId="24ED8B1E"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167.1</w:t>
            </w:r>
          </w:p>
        </w:tc>
        <w:tc>
          <w:tcPr>
            <w:tcW w:w="1843" w:type="dxa"/>
            <w:noWrap/>
            <w:hideMark/>
          </w:tcPr>
          <w:p w14:paraId="47FEBD10"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49162564.2</w:t>
            </w:r>
          </w:p>
        </w:tc>
        <w:tc>
          <w:tcPr>
            <w:tcW w:w="1843" w:type="dxa"/>
            <w:noWrap/>
            <w:hideMark/>
          </w:tcPr>
          <w:p w14:paraId="12A7ED60"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16107063.8</w:t>
            </w:r>
          </w:p>
        </w:tc>
        <w:tc>
          <w:tcPr>
            <w:tcW w:w="567" w:type="dxa"/>
            <w:noWrap/>
            <w:hideMark/>
          </w:tcPr>
          <w:p w14:paraId="4F4A3831"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w:t>
            </w:r>
          </w:p>
        </w:tc>
      </w:tr>
      <w:tr w:rsidR="009B131C" w:rsidRPr="00447B0A" w14:paraId="4328AB14" w14:textId="77777777" w:rsidTr="005634A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46A3FBA3" w14:textId="77777777" w:rsidR="009B131C" w:rsidRPr="00447B0A" w:rsidRDefault="009B131C" w:rsidP="005634AE">
            <w:pPr>
              <w:widowControl/>
              <w:jc w:val="center"/>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Method 3 (Point 66)</w:t>
            </w:r>
          </w:p>
        </w:tc>
        <w:tc>
          <w:tcPr>
            <w:tcW w:w="907" w:type="dxa"/>
            <w:noWrap/>
            <w:hideMark/>
          </w:tcPr>
          <w:p w14:paraId="1BF9705D"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294.0</w:t>
            </w:r>
          </w:p>
        </w:tc>
        <w:tc>
          <w:tcPr>
            <w:tcW w:w="1275" w:type="dxa"/>
            <w:noWrap/>
            <w:hideMark/>
          </w:tcPr>
          <w:p w14:paraId="4B585296"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122.6</w:t>
            </w:r>
          </w:p>
        </w:tc>
        <w:tc>
          <w:tcPr>
            <w:tcW w:w="1843" w:type="dxa"/>
            <w:noWrap/>
            <w:hideMark/>
          </w:tcPr>
          <w:p w14:paraId="1665242E"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74581282.1</w:t>
            </w:r>
          </w:p>
        </w:tc>
        <w:tc>
          <w:tcPr>
            <w:tcW w:w="1843" w:type="dxa"/>
            <w:noWrap/>
            <w:hideMark/>
          </w:tcPr>
          <w:p w14:paraId="4129AA77"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24434963.6</w:t>
            </w:r>
          </w:p>
        </w:tc>
        <w:tc>
          <w:tcPr>
            <w:tcW w:w="567" w:type="dxa"/>
            <w:noWrap/>
            <w:hideMark/>
          </w:tcPr>
          <w:p w14:paraId="767D6215"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w:t>
            </w:r>
          </w:p>
        </w:tc>
      </w:tr>
      <w:tr w:rsidR="009B131C" w:rsidRPr="00447B0A" w14:paraId="352E097D" w14:textId="77777777" w:rsidTr="005634AE">
        <w:trPr>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0A37E407" w14:textId="77777777" w:rsidR="009B131C" w:rsidRPr="00447B0A" w:rsidRDefault="009B131C" w:rsidP="005634AE">
            <w:pPr>
              <w:widowControl/>
              <w:jc w:val="center"/>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w:t>
            </w:r>
          </w:p>
        </w:tc>
        <w:tc>
          <w:tcPr>
            <w:tcW w:w="907" w:type="dxa"/>
            <w:noWrap/>
            <w:hideMark/>
          </w:tcPr>
          <w:p w14:paraId="1D339824"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w:t>
            </w:r>
          </w:p>
        </w:tc>
        <w:tc>
          <w:tcPr>
            <w:tcW w:w="1275" w:type="dxa"/>
            <w:noWrap/>
            <w:hideMark/>
          </w:tcPr>
          <w:p w14:paraId="5F606E60"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w:t>
            </w:r>
          </w:p>
        </w:tc>
        <w:tc>
          <w:tcPr>
            <w:tcW w:w="1843" w:type="dxa"/>
            <w:noWrap/>
            <w:hideMark/>
          </w:tcPr>
          <w:p w14:paraId="117735CA"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w:t>
            </w:r>
          </w:p>
        </w:tc>
        <w:tc>
          <w:tcPr>
            <w:tcW w:w="1843" w:type="dxa"/>
            <w:noWrap/>
            <w:hideMark/>
          </w:tcPr>
          <w:p w14:paraId="255742DA"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w:t>
            </w:r>
          </w:p>
        </w:tc>
        <w:tc>
          <w:tcPr>
            <w:tcW w:w="567" w:type="dxa"/>
            <w:noWrap/>
            <w:hideMark/>
          </w:tcPr>
          <w:p w14:paraId="1FAC6F14"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w:t>
            </w:r>
          </w:p>
        </w:tc>
      </w:tr>
    </w:tbl>
    <w:p w14:paraId="422ED53B"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Based on the trade-off analysis, we select [[EQ1]] as the final recommended plan. Table 2 compares this plan with the two extreme schemes.</w:t>
      </w:r>
    </w:p>
    <w:p w14:paraId="19B70397" w14:textId="77777777" w:rsidR="009B131C" w:rsidRPr="00447B0A" w:rsidRDefault="009B131C" w:rsidP="009B131C">
      <w:pPr>
        <w:jc w:val="center"/>
        <w:rPr>
          <w:rFonts w:ascii="Times New Roman" w:hAnsi="Times New Roman" w:cs="Times New Roman"/>
          <w:sz w:val="24"/>
          <w:szCs w:val="24"/>
        </w:rPr>
      </w:pPr>
      <w:r w:rsidRPr="00447B0A">
        <w:rPr>
          <w:rFonts w:ascii="Times New Roman" w:hAnsi="Times New Roman" w:cs="Times New Roman"/>
          <w:sz w:val="24"/>
          <w:szCs w:val="24"/>
        </w:rPr>
        <w:t>Table 4-3. Scenario Comparison at the Selected 150-Year Timeline</w:t>
      </w:r>
    </w:p>
    <w:tbl>
      <w:tblPr>
        <w:tblStyle w:val="5"/>
        <w:tblW w:w="8934" w:type="dxa"/>
        <w:tblInd w:w="426" w:type="dxa"/>
        <w:tblLook w:val="04A0" w:firstRow="1" w:lastRow="0" w:firstColumn="1" w:lastColumn="0" w:noHBand="0" w:noVBand="1"/>
      </w:tblPr>
      <w:tblGrid>
        <w:gridCol w:w="3019"/>
        <w:gridCol w:w="1233"/>
        <w:gridCol w:w="1109"/>
        <w:gridCol w:w="1650"/>
        <w:gridCol w:w="1923"/>
      </w:tblGrid>
      <w:tr w:rsidR="009B131C" w:rsidRPr="00447B0A" w14:paraId="780792CE" w14:textId="77777777" w:rsidTr="005634AE">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3019" w:type="dxa"/>
            <w:noWrap/>
          </w:tcPr>
          <w:p w14:paraId="1D117274" w14:textId="77777777" w:rsidR="009B131C" w:rsidRPr="00447B0A" w:rsidRDefault="009B131C" w:rsidP="005634AE">
            <w:pPr>
              <w:widowControl/>
              <w:jc w:val="center"/>
              <w:rPr>
                <w:rFonts w:ascii="Times New Roman" w:eastAsia="宋体" w:hAnsi="Times New Roman" w:cs="Times New Roman"/>
                <w:i w:val="0"/>
                <w:iCs w:val="0"/>
                <w:color w:val="000000"/>
                <w:kern w:val="0"/>
                <w:sz w:val="24"/>
                <w:szCs w:val="24"/>
              </w:rPr>
            </w:pPr>
            <w:r w:rsidRPr="00447B0A">
              <w:rPr>
                <w:rFonts w:ascii="Times New Roman" w:eastAsia="宋体" w:hAnsi="Times New Roman" w:cs="Times New Roman"/>
                <w:b/>
                <w:bCs/>
                <w:i w:val="0"/>
                <w:iCs w:val="0"/>
                <w:color w:val="000000"/>
                <w:kern w:val="0"/>
                <w:sz w:val="24"/>
                <w:szCs w:val="24"/>
              </w:rPr>
              <w:t>Method</w:t>
            </w:r>
          </w:p>
        </w:tc>
        <w:tc>
          <w:tcPr>
            <w:tcW w:w="1233" w:type="dxa"/>
            <w:noWrap/>
          </w:tcPr>
          <w:p w14:paraId="41608144" w14:textId="77777777" w:rsidR="009B131C" w:rsidRPr="00447B0A" w:rsidRDefault="009B131C" w:rsidP="005634A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i w:val="0"/>
                <w:iCs w:val="0"/>
                <w:color w:val="000000"/>
                <w:kern w:val="0"/>
                <w:sz w:val="24"/>
                <w:szCs w:val="24"/>
              </w:rPr>
            </w:pPr>
            <w:r w:rsidRPr="00447B0A">
              <w:rPr>
                <w:rFonts w:ascii="Times New Roman" w:eastAsia="宋体" w:hAnsi="Times New Roman" w:cs="Times New Roman"/>
                <w:b/>
                <w:bCs/>
                <w:i w:val="0"/>
                <w:iCs w:val="0"/>
                <w:color w:val="000000"/>
                <w:kern w:val="0"/>
                <w:sz w:val="24"/>
                <w:szCs w:val="24"/>
              </w:rPr>
              <w:t>Time</w:t>
            </w:r>
          </w:p>
        </w:tc>
        <w:tc>
          <w:tcPr>
            <w:tcW w:w="1109" w:type="dxa"/>
            <w:noWrap/>
          </w:tcPr>
          <w:p w14:paraId="2E4BDF3A" w14:textId="77777777" w:rsidR="009B131C" w:rsidRPr="00447B0A" w:rsidRDefault="009B131C" w:rsidP="005634A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i w:val="0"/>
                <w:iCs w:val="0"/>
                <w:color w:val="000000"/>
                <w:kern w:val="0"/>
                <w:sz w:val="24"/>
                <w:szCs w:val="24"/>
              </w:rPr>
            </w:pPr>
            <w:r w:rsidRPr="00447B0A">
              <w:rPr>
                <w:rFonts w:ascii="Times New Roman" w:eastAsia="宋体" w:hAnsi="Times New Roman" w:cs="Times New Roman"/>
                <w:b/>
                <w:bCs/>
                <w:i w:val="0"/>
                <w:iCs w:val="0"/>
                <w:color w:val="000000"/>
                <w:kern w:val="0"/>
                <w:sz w:val="24"/>
                <w:szCs w:val="24"/>
              </w:rPr>
              <w:t>Cost (T)</w:t>
            </w:r>
          </w:p>
        </w:tc>
        <w:tc>
          <w:tcPr>
            <w:tcW w:w="1650" w:type="dxa"/>
            <w:noWrap/>
          </w:tcPr>
          <w:p w14:paraId="2FBF7F86" w14:textId="77777777" w:rsidR="009B131C" w:rsidRPr="00447B0A" w:rsidRDefault="009B131C" w:rsidP="005634A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i w:val="0"/>
                <w:iCs w:val="0"/>
                <w:color w:val="000000"/>
                <w:kern w:val="0"/>
                <w:sz w:val="24"/>
                <w:szCs w:val="24"/>
              </w:rPr>
            </w:pPr>
            <w:r w:rsidRPr="00447B0A">
              <w:rPr>
                <w:rFonts w:ascii="Times New Roman" w:eastAsia="宋体" w:hAnsi="Times New Roman" w:cs="Times New Roman"/>
                <w:b/>
                <w:bCs/>
                <w:i w:val="0"/>
                <w:iCs w:val="0"/>
                <w:color w:val="000000"/>
                <w:kern w:val="0"/>
                <w:sz w:val="24"/>
                <w:szCs w:val="24"/>
              </w:rPr>
              <w:t>Rocket Mass</w:t>
            </w:r>
          </w:p>
        </w:tc>
        <w:tc>
          <w:tcPr>
            <w:tcW w:w="1923" w:type="dxa"/>
            <w:noWrap/>
          </w:tcPr>
          <w:p w14:paraId="608C0E25" w14:textId="77777777" w:rsidR="009B131C" w:rsidRPr="00447B0A" w:rsidRDefault="009B131C" w:rsidP="005634A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i w:val="0"/>
                <w:iCs w:val="0"/>
                <w:color w:val="000000"/>
                <w:kern w:val="0"/>
                <w:sz w:val="24"/>
                <w:szCs w:val="24"/>
              </w:rPr>
            </w:pPr>
            <w:r w:rsidRPr="00447B0A">
              <w:rPr>
                <w:rFonts w:ascii="Times New Roman" w:eastAsia="宋体" w:hAnsi="Times New Roman" w:cs="Times New Roman"/>
                <w:b/>
                <w:bCs/>
                <w:i w:val="0"/>
                <w:iCs w:val="0"/>
                <w:color w:val="000000"/>
                <w:kern w:val="0"/>
                <w:sz w:val="24"/>
                <w:szCs w:val="24"/>
              </w:rPr>
              <w:t>Elevator Mass</w:t>
            </w:r>
          </w:p>
        </w:tc>
      </w:tr>
      <w:tr w:rsidR="009B131C" w:rsidRPr="00447B0A" w14:paraId="5C9442C6" w14:textId="77777777" w:rsidTr="005634A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9" w:type="dxa"/>
            <w:noWrap/>
          </w:tcPr>
          <w:p w14:paraId="5597E238" w14:textId="77777777" w:rsidR="009B131C" w:rsidRPr="00447B0A" w:rsidRDefault="009B131C" w:rsidP="005634AE">
            <w:pPr>
              <w:widowControl/>
              <w:jc w:val="center"/>
              <w:rPr>
                <w:rFonts w:ascii="Times New Roman" w:eastAsia="宋体" w:hAnsi="Times New Roman" w:cs="Times New Roman"/>
                <w:b/>
                <w:bCs/>
                <w:color w:val="000000"/>
                <w:kern w:val="0"/>
                <w:sz w:val="24"/>
                <w:szCs w:val="24"/>
              </w:rPr>
            </w:pPr>
            <w:r w:rsidRPr="00447B0A">
              <w:rPr>
                <w:rFonts w:ascii="Times New Roman" w:eastAsia="宋体" w:hAnsi="Times New Roman" w:cs="Times New Roman"/>
                <w:color w:val="000000"/>
                <w:kern w:val="0"/>
                <w:sz w:val="24"/>
                <w:szCs w:val="24"/>
              </w:rPr>
              <w:t>Method 1 (Elevator)</w:t>
            </w:r>
          </w:p>
        </w:tc>
        <w:tc>
          <w:tcPr>
            <w:tcW w:w="1233" w:type="dxa"/>
            <w:noWrap/>
          </w:tcPr>
          <w:p w14:paraId="3ECE6213"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b/>
                <w:bCs/>
                <w:color w:val="000000"/>
                <w:kern w:val="0"/>
                <w:sz w:val="24"/>
                <w:szCs w:val="24"/>
              </w:rPr>
            </w:pPr>
            <w:r w:rsidRPr="00447B0A">
              <w:rPr>
                <w:rFonts w:ascii="Times New Roman" w:eastAsia="宋体" w:hAnsi="Times New Roman" w:cs="Times New Roman"/>
                <w:color w:val="000000"/>
                <w:kern w:val="0"/>
                <w:sz w:val="24"/>
                <w:szCs w:val="24"/>
              </w:rPr>
              <w:t>394.2</w:t>
            </w:r>
          </w:p>
        </w:tc>
        <w:tc>
          <w:tcPr>
            <w:tcW w:w="1109" w:type="dxa"/>
            <w:noWrap/>
          </w:tcPr>
          <w:p w14:paraId="0E9543AE"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b/>
                <w:bCs/>
                <w:color w:val="000000"/>
                <w:kern w:val="0"/>
                <w:sz w:val="24"/>
                <w:szCs w:val="24"/>
              </w:rPr>
            </w:pPr>
            <w:r w:rsidRPr="00447B0A">
              <w:rPr>
                <w:rFonts w:ascii="Times New Roman" w:eastAsia="宋体" w:hAnsi="Times New Roman" w:cs="Times New Roman"/>
                <w:color w:val="000000"/>
                <w:kern w:val="0"/>
                <w:sz w:val="24"/>
                <w:szCs w:val="24"/>
              </w:rPr>
              <w:t>93.1</w:t>
            </w:r>
          </w:p>
        </w:tc>
        <w:tc>
          <w:tcPr>
            <w:tcW w:w="1650" w:type="dxa"/>
            <w:noWrap/>
          </w:tcPr>
          <w:p w14:paraId="0F521659"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b/>
                <w:bCs/>
                <w:color w:val="000000"/>
                <w:kern w:val="0"/>
                <w:sz w:val="24"/>
                <w:szCs w:val="24"/>
              </w:rPr>
            </w:pPr>
            <w:r w:rsidRPr="00447B0A">
              <w:rPr>
                <w:rFonts w:ascii="Times New Roman" w:eastAsia="宋体" w:hAnsi="Times New Roman" w:cs="Times New Roman"/>
                <w:color w:val="000000"/>
                <w:kern w:val="0"/>
                <w:sz w:val="24"/>
                <w:szCs w:val="24"/>
              </w:rPr>
              <w:t>0</w:t>
            </w:r>
          </w:p>
        </w:tc>
        <w:tc>
          <w:tcPr>
            <w:tcW w:w="1923" w:type="dxa"/>
            <w:noWrap/>
          </w:tcPr>
          <w:p w14:paraId="5B300748"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b/>
                <w:bCs/>
                <w:color w:val="000000"/>
                <w:kern w:val="0"/>
                <w:sz w:val="24"/>
                <w:szCs w:val="24"/>
              </w:rPr>
            </w:pPr>
            <w:r w:rsidRPr="00447B0A">
              <w:rPr>
                <w:rFonts w:ascii="Times New Roman" w:eastAsia="宋体" w:hAnsi="Times New Roman" w:cs="Times New Roman"/>
                <w:color w:val="000000"/>
                <w:kern w:val="0"/>
                <w:sz w:val="24"/>
                <w:szCs w:val="24"/>
              </w:rPr>
              <w:t>100000000</w:t>
            </w:r>
          </w:p>
        </w:tc>
      </w:tr>
      <w:tr w:rsidR="009B131C" w:rsidRPr="00447B0A" w14:paraId="285C0377" w14:textId="77777777" w:rsidTr="005634AE">
        <w:trPr>
          <w:trHeight w:val="288"/>
        </w:trPr>
        <w:tc>
          <w:tcPr>
            <w:cnfStyle w:val="001000000000" w:firstRow="0" w:lastRow="0" w:firstColumn="1" w:lastColumn="0" w:oddVBand="0" w:evenVBand="0" w:oddHBand="0" w:evenHBand="0" w:firstRowFirstColumn="0" w:firstRowLastColumn="0" w:lastRowFirstColumn="0" w:lastRowLastColumn="0"/>
            <w:tcW w:w="3019" w:type="dxa"/>
            <w:noWrap/>
          </w:tcPr>
          <w:p w14:paraId="3ED29C2B" w14:textId="77777777" w:rsidR="009B131C" w:rsidRPr="00447B0A" w:rsidRDefault="009B131C" w:rsidP="005634AE">
            <w:pPr>
              <w:widowControl/>
              <w:jc w:val="center"/>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Method 2 (Rocket)</w:t>
            </w:r>
          </w:p>
        </w:tc>
        <w:tc>
          <w:tcPr>
            <w:tcW w:w="1233" w:type="dxa"/>
            <w:noWrap/>
          </w:tcPr>
          <w:p w14:paraId="30BDE93A"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122.7</w:t>
            </w:r>
          </w:p>
        </w:tc>
        <w:tc>
          <w:tcPr>
            <w:tcW w:w="1109" w:type="dxa"/>
            <w:noWrap/>
          </w:tcPr>
          <w:p w14:paraId="00A9141D"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238.9</w:t>
            </w:r>
          </w:p>
        </w:tc>
        <w:tc>
          <w:tcPr>
            <w:tcW w:w="1650" w:type="dxa"/>
            <w:noWrap/>
          </w:tcPr>
          <w:p w14:paraId="71755F4B"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100000000</w:t>
            </w:r>
          </w:p>
        </w:tc>
        <w:tc>
          <w:tcPr>
            <w:tcW w:w="1923" w:type="dxa"/>
            <w:noWrap/>
          </w:tcPr>
          <w:p w14:paraId="3ED5BA61"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0</w:t>
            </w:r>
          </w:p>
        </w:tc>
      </w:tr>
      <w:tr w:rsidR="009B131C" w:rsidRPr="00447B0A" w14:paraId="6A2EA50E" w14:textId="77777777" w:rsidTr="005634A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9" w:type="dxa"/>
            <w:noWrap/>
          </w:tcPr>
          <w:p w14:paraId="6CFDB91B" w14:textId="77777777" w:rsidR="009B131C" w:rsidRPr="00447B0A" w:rsidRDefault="009B131C" w:rsidP="005634AE">
            <w:pPr>
              <w:widowControl/>
              <w:jc w:val="center"/>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Method 3 (Hybrid @150year)</w:t>
            </w:r>
          </w:p>
        </w:tc>
        <w:tc>
          <w:tcPr>
            <w:tcW w:w="1233" w:type="dxa"/>
            <w:noWrap/>
          </w:tcPr>
          <w:p w14:paraId="5CB32895"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150</w:t>
            </w:r>
          </w:p>
        </w:tc>
        <w:tc>
          <w:tcPr>
            <w:tcW w:w="1109" w:type="dxa"/>
            <w:noWrap/>
          </w:tcPr>
          <w:p w14:paraId="6028CBFF"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192.9</w:t>
            </w:r>
          </w:p>
        </w:tc>
        <w:tc>
          <w:tcPr>
            <w:tcW w:w="1650" w:type="dxa"/>
            <w:noWrap/>
          </w:tcPr>
          <w:p w14:paraId="1826D6BF"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61952952.6</w:t>
            </w:r>
          </w:p>
        </w:tc>
        <w:tc>
          <w:tcPr>
            <w:tcW w:w="1923" w:type="dxa"/>
            <w:noWrap/>
          </w:tcPr>
          <w:p w14:paraId="25092073"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38047047.3</w:t>
            </w:r>
          </w:p>
        </w:tc>
      </w:tr>
    </w:tbl>
    <w:p w14:paraId="1A7EFCA7"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Selecting 150 years is a strategic decision based on the cost–performance knee point. Compared with M1, we increase the budget by only about twofold while reducing the duration by 62%, bringing completion within a foreseeable horizon of human civilization. Compared with M2, we extend the duration by about 27 years, yet this modest concession saves humanity USD 46 trillion in total expenditure.</w:t>
      </w:r>
    </w:p>
    <w:p w14:paraId="1873BD25" w14:textId="23CC7863" w:rsidR="001F47FD" w:rsidRPr="00447B0A" w:rsidRDefault="004A6F2B" w:rsidP="003C0BF6">
      <w:pPr>
        <w:spacing w:beforeLines="50" w:before="120" w:afterLines="50" w:after="120"/>
        <w:jc w:val="left"/>
        <w:rPr>
          <w:rFonts w:ascii="Times New Roman" w:hAnsi="Times New Roman" w:cs="Times New Roman"/>
          <w:b/>
          <w:bCs/>
          <w:color w:val="000000"/>
          <w:sz w:val="24"/>
          <w:szCs w:val="24"/>
        </w:rPr>
      </w:pPr>
      <w:r w:rsidRPr="00447B0A">
        <w:rPr>
          <w:rFonts w:ascii="Times New Roman" w:hAnsi="Times New Roman" w:cs="Times New Roman"/>
          <w:b/>
          <w:bCs/>
          <w:color w:val="000000"/>
          <w:sz w:val="24"/>
          <w:szCs w:val="24"/>
        </w:rPr>
        <w:t>5.</w:t>
      </w:r>
      <w:r w:rsidR="001F47FD" w:rsidRPr="00447B0A">
        <w:rPr>
          <w:rFonts w:ascii="Times New Roman" w:hAnsi="Times New Roman" w:cs="Times New Roman"/>
          <w:b/>
          <w:bCs/>
          <w:color w:val="000000"/>
          <w:sz w:val="24"/>
          <w:szCs w:val="24"/>
        </w:rPr>
        <w:t xml:space="preserve"> Model 2</w:t>
      </w:r>
      <w:r w:rsidR="001F47FD" w:rsidRPr="00447B0A">
        <w:rPr>
          <w:rFonts w:ascii="Times New Roman" w:hAnsi="Times New Roman" w:cs="Times New Roman"/>
          <w:b/>
          <w:bCs/>
          <w:color w:val="000000"/>
          <w:sz w:val="24"/>
          <w:szCs w:val="24"/>
        </w:rPr>
        <w:t>：</w:t>
      </w:r>
      <w:r w:rsidR="0061547A" w:rsidRPr="00447B0A">
        <w:rPr>
          <w:rFonts w:ascii="Times New Roman" w:hAnsi="Times New Roman" w:cs="Times New Roman"/>
          <w:b/>
          <w:bCs/>
          <w:iCs/>
          <w:color w:val="000000"/>
          <w:sz w:val="24"/>
          <w:szCs w:val="24"/>
        </w:rPr>
        <w:t>Stochastic Reliability and Risk Assessment Framework</w:t>
      </w:r>
    </w:p>
    <w:p w14:paraId="4E4295AB" w14:textId="2003E6B6" w:rsidR="003C0BF6" w:rsidRPr="00447B0A" w:rsidRDefault="0061547A" w:rsidP="003C0BF6">
      <w:pPr>
        <w:spacing w:afterLines="50" w:after="120"/>
        <w:ind w:firstLineChars="200" w:firstLine="480"/>
        <w:rPr>
          <w:rFonts w:ascii="Times New Roman" w:hAnsi="Times New Roman" w:cs="Times New Roman"/>
          <w:iCs/>
          <w:sz w:val="24"/>
          <w:szCs w:val="24"/>
        </w:rPr>
      </w:pPr>
      <w:r w:rsidRPr="00447B0A">
        <w:rPr>
          <w:rFonts w:ascii="Times New Roman" w:hAnsi="Times New Roman" w:cs="Times New Roman"/>
          <w:iCs/>
          <w:sz w:val="24"/>
          <w:szCs w:val="24"/>
        </w:rPr>
        <w:t>In real-world conditions, the transportation system cannot operate perfectly; issues such as tether oscillations, rocket failures, and elevator damage may occur. Therefore, we extend the deterministic model in Question 1 into a stochastic reliability and risk assessment framework. Its core idea is to shift from “static optimization” to “dynamic defensive simulation.”</w:t>
      </w:r>
    </w:p>
    <w:p w14:paraId="73F5DC03" w14:textId="716CD7ED" w:rsidR="00C55292" w:rsidRPr="00447B0A" w:rsidRDefault="003C0BF6" w:rsidP="003C0BF6">
      <w:pPr>
        <w:jc w:val="center"/>
        <w:rPr>
          <w:rFonts w:ascii="Times New Roman" w:hAnsi="Times New Roman" w:cs="Times New Roman"/>
          <w:iCs/>
          <w:sz w:val="24"/>
          <w:szCs w:val="24"/>
        </w:rPr>
      </w:pPr>
      <w:r w:rsidRPr="00447B0A">
        <w:rPr>
          <w:rFonts w:ascii="Times New Roman" w:hAnsi="Times New Roman" w:cs="Times New Roman"/>
          <w:noProof/>
          <w:sz w:val="24"/>
          <w:szCs w:val="24"/>
        </w:rPr>
        <w:drawing>
          <wp:inline distT="0" distB="0" distL="0" distR="0" wp14:anchorId="5FFC1ABC" wp14:editId="7BBF1219">
            <wp:extent cx="3657600" cy="20835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8949" cy="2095744"/>
                    </a:xfrm>
                    <a:prstGeom prst="rect">
                      <a:avLst/>
                    </a:prstGeom>
                  </pic:spPr>
                </pic:pic>
              </a:graphicData>
            </a:graphic>
          </wp:inline>
        </w:drawing>
      </w:r>
    </w:p>
    <w:p w14:paraId="490822A6" w14:textId="77777777" w:rsidR="0061547A" w:rsidRPr="00447B0A" w:rsidRDefault="0061547A" w:rsidP="00C55292">
      <w:pPr>
        <w:ind w:firstLineChars="200" w:firstLine="480"/>
        <w:rPr>
          <w:rFonts w:ascii="Times New Roman" w:hAnsi="Times New Roman" w:cs="Times New Roman"/>
          <w:i/>
          <w:sz w:val="24"/>
          <w:szCs w:val="24"/>
        </w:rPr>
      </w:pPr>
      <w:r w:rsidRPr="00447B0A">
        <w:rPr>
          <w:rFonts w:ascii="Times New Roman" w:hAnsi="Times New Roman" w:cs="Times New Roman"/>
          <w:i/>
          <w:sz w:val="24"/>
          <w:szCs w:val="24"/>
        </w:rPr>
        <w:t>Figure 5-1. Schematic of stochastic failures in the transportation system</w:t>
      </w:r>
    </w:p>
    <w:p w14:paraId="7DA8EBB0" w14:textId="77777777" w:rsidR="0061547A" w:rsidRPr="00447B0A" w:rsidRDefault="0061547A" w:rsidP="0061547A">
      <w:pPr>
        <w:ind w:firstLineChars="200" w:firstLine="480"/>
        <w:rPr>
          <w:rFonts w:ascii="Times New Roman" w:hAnsi="Times New Roman" w:cs="Times New Roman"/>
          <w:iCs/>
          <w:sz w:val="24"/>
          <w:szCs w:val="24"/>
        </w:rPr>
      </w:pPr>
      <w:r w:rsidRPr="00447B0A">
        <w:rPr>
          <w:rFonts w:ascii="Times New Roman" w:hAnsi="Times New Roman" w:cs="Times New Roman"/>
          <w:iCs/>
          <w:sz w:val="24"/>
          <w:szCs w:val="24"/>
        </w:rPr>
        <w:lastRenderedPageBreak/>
        <w:t>To accurately simulate random disturbances in a complex system, this framework integrates multiple mathematical tools:</w:t>
      </w:r>
    </w:p>
    <w:p w14:paraId="5466B121" w14:textId="77777777" w:rsidR="0061547A" w:rsidRPr="00447B0A" w:rsidRDefault="0061547A" w:rsidP="0061547A">
      <w:pPr>
        <w:ind w:firstLineChars="200" w:firstLine="480"/>
        <w:rPr>
          <w:rFonts w:ascii="Times New Roman" w:hAnsi="Times New Roman" w:cs="Times New Roman"/>
          <w:iCs/>
          <w:sz w:val="24"/>
          <w:szCs w:val="24"/>
        </w:rPr>
      </w:pPr>
      <w:r w:rsidRPr="00447B0A">
        <w:rPr>
          <w:rFonts w:ascii="Times New Roman" w:hAnsi="Times New Roman" w:cs="Times New Roman"/>
          <w:b/>
          <w:bCs/>
          <w:iCs/>
          <w:sz w:val="24"/>
          <w:szCs w:val="24"/>
        </w:rPr>
        <w:t>Uncertainty quantification module:</w:t>
      </w:r>
      <w:r w:rsidRPr="00447B0A">
        <w:rPr>
          <w:rFonts w:ascii="Times New Roman" w:hAnsi="Times New Roman" w:cs="Times New Roman"/>
          <w:iCs/>
          <w:sz w:val="24"/>
          <w:szCs w:val="24"/>
        </w:rPr>
        <w:t xml:space="preserve"> Using Monte Carlo simulation, we efficiently capture fluctuations in effective transport capacity induced by elevator oscillations within the uncertainty space, and construct a confidence-interval-based Pareto frontier band.</w:t>
      </w:r>
    </w:p>
    <w:p w14:paraId="02A611F0" w14:textId="77777777" w:rsidR="0061547A" w:rsidRPr="00447B0A" w:rsidRDefault="0061547A" w:rsidP="0061547A">
      <w:pPr>
        <w:ind w:firstLineChars="200" w:firstLine="480"/>
        <w:rPr>
          <w:rFonts w:ascii="Times New Roman" w:hAnsi="Times New Roman" w:cs="Times New Roman"/>
          <w:iCs/>
          <w:sz w:val="24"/>
          <w:szCs w:val="24"/>
        </w:rPr>
      </w:pPr>
      <w:r w:rsidRPr="00447B0A">
        <w:rPr>
          <w:rFonts w:ascii="Times New Roman" w:hAnsi="Times New Roman" w:cs="Times New Roman"/>
          <w:b/>
          <w:bCs/>
          <w:iCs/>
          <w:sz w:val="24"/>
          <w:szCs w:val="24"/>
        </w:rPr>
        <w:t>Heterogeneous queueing simulation module:</w:t>
      </w:r>
      <w:r w:rsidRPr="00447B0A">
        <w:rPr>
          <w:rFonts w:ascii="Times New Roman" w:hAnsi="Times New Roman" w:cs="Times New Roman"/>
          <w:iCs/>
          <w:sz w:val="24"/>
          <w:szCs w:val="24"/>
        </w:rPr>
        <w:t xml:space="preserve"> Based on infrastructure echelon theory, we employ discrete-event simulation (DES) to model the stochastic failure processes of the 10 global launch bases, revealing the deep impact of inter-base disparities on system availability.</w:t>
      </w:r>
    </w:p>
    <w:p w14:paraId="380ADA96" w14:textId="77777777" w:rsidR="0061547A" w:rsidRPr="00447B0A" w:rsidRDefault="0061547A" w:rsidP="0061547A">
      <w:pPr>
        <w:ind w:firstLineChars="200" w:firstLine="480"/>
        <w:rPr>
          <w:rFonts w:ascii="Times New Roman" w:hAnsi="Times New Roman" w:cs="Times New Roman"/>
          <w:iCs/>
          <w:sz w:val="24"/>
          <w:szCs w:val="24"/>
        </w:rPr>
      </w:pPr>
      <w:r w:rsidRPr="00447B0A">
        <w:rPr>
          <w:rFonts w:ascii="Times New Roman" w:hAnsi="Times New Roman" w:cs="Times New Roman"/>
          <w:b/>
          <w:bCs/>
          <w:iCs/>
          <w:sz w:val="24"/>
          <w:szCs w:val="24"/>
        </w:rPr>
        <w:t>Dynamic make-up cost integral model:</w:t>
      </w:r>
      <w:r w:rsidRPr="00447B0A">
        <w:rPr>
          <w:rFonts w:ascii="Times New Roman" w:hAnsi="Times New Roman" w:cs="Times New Roman"/>
          <w:iCs/>
          <w:sz w:val="24"/>
          <w:szCs w:val="24"/>
        </w:rPr>
        <w:t xml:space="preserve"> We establish a coupled cross-system response logic. When the primary space elevator is shut down for maintenance, the rocket system dynamically compensates for the resulting task shortfall, and a definite-integral model is used to precisely capture cost variations due to scale effects under risk scenarios.</w:t>
      </w:r>
    </w:p>
    <w:p w14:paraId="46DFCCA0" w14:textId="26A1E0EB" w:rsidR="0061547A" w:rsidRPr="00447B0A" w:rsidRDefault="0061547A" w:rsidP="0061547A">
      <w:pPr>
        <w:ind w:firstLineChars="200" w:firstLine="480"/>
        <w:rPr>
          <w:rFonts w:ascii="Times New Roman" w:hAnsi="Times New Roman" w:cs="Times New Roman"/>
          <w:iCs/>
          <w:sz w:val="24"/>
          <w:szCs w:val="24"/>
        </w:rPr>
      </w:pPr>
      <w:r w:rsidRPr="00447B0A">
        <w:rPr>
          <w:rFonts w:ascii="Times New Roman" w:hAnsi="Times New Roman" w:cs="Times New Roman"/>
          <w:iCs/>
          <w:sz w:val="24"/>
          <w:szCs w:val="24"/>
        </w:rPr>
        <w:t>With this framework, our output is no longer a single “successful” number, but a “risk white paper” with explicit confidence levels, aiming to identify the optimal strategy that remains resilient even in the face of disasters.</w:t>
      </w:r>
    </w:p>
    <w:p w14:paraId="4FF5B597" w14:textId="2CE43033" w:rsidR="00675286" w:rsidRPr="00447B0A" w:rsidRDefault="00E42015" w:rsidP="003C0BF6">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5.1</w:t>
      </w:r>
      <w:r w:rsidR="0061547A" w:rsidRPr="00447B0A">
        <w:rPr>
          <w:rFonts w:ascii="Times New Roman" w:hAnsi="Times New Roman" w:cs="Times New Roman"/>
          <w:b/>
          <w:bCs/>
          <w:sz w:val="24"/>
          <w:szCs w:val="24"/>
        </w:rPr>
        <w:t xml:space="preserve"> Elevator Oscillation Uncertainty</w:t>
      </w:r>
    </w:p>
    <w:p w14:paraId="43A42B02" w14:textId="01FFE7A7" w:rsidR="0061547A" w:rsidRPr="00447B0A" w:rsidRDefault="0061547A" w:rsidP="00675286">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In practice, the space elevator’s effective capacity is not constant due to Coriolis effects, orbital perturbations, and oscillations. To assess robustness, we model this uncertainty with random variables.</w:t>
      </w:r>
    </w:p>
    <w:p w14:paraId="74C9EC4C" w14:textId="5878C358" w:rsidR="00675286" w:rsidRPr="00447B0A" w:rsidRDefault="00675286" w:rsidP="00675286">
      <w:pPr>
        <w:rPr>
          <w:rFonts w:ascii="Times New Roman" w:hAnsi="Times New Roman" w:cs="Times New Roman"/>
          <w:b/>
          <w:bCs/>
          <w:sz w:val="24"/>
          <w:szCs w:val="24"/>
        </w:rPr>
      </w:pPr>
      <w:r w:rsidRPr="00447B0A">
        <w:rPr>
          <w:rFonts w:ascii="Times New Roman" w:hAnsi="Times New Roman" w:cs="Times New Roman"/>
          <w:b/>
          <w:bCs/>
          <w:sz w:val="24"/>
          <w:szCs w:val="24"/>
        </w:rPr>
        <w:t>5.</w:t>
      </w:r>
      <w:r w:rsidR="00463FB6" w:rsidRPr="00447B0A">
        <w:rPr>
          <w:rFonts w:ascii="Times New Roman" w:hAnsi="Times New Roman" w:cs="Times New Roman"/>
          <w:b/>
          <w:bCs/>
          <w:sz w:val="24"/>
          <w:szCs w:val="24"/>
        </w:rPr>
        <w:t>1</w:t>
      </w:r>
      <w:r w:rsidRPr="00447B0A">
        <w:rPr>
          <w:rFonts w:ascii="Times New Roman" w:hAnsi="Times New Roman" w:cs="Times New Roman"/>
          <w:b/>
          <w:bCs/>
          <w:sz w:val="24"/>
          <w:szCs w:val="24"/>
        </w:rPr>
        <w:t xml:space="preserve">.1 </w:t>
      </w:r>
      <w:r w:rsidR="0061547A" w:rsidRPr="00447B0A">
        <w:rPr>
          <w:rFonts w:ascii="Times New Roman" w:hAnsi="Times New Roman" w:cs="Times New Roman"/>
          <w:b/>
          <w:bCs/>
          <w:sz w:val="24"/>
          <w:szCs w:val="24"/>
        </w:rPr>
        <w:t>Definition of Random Variables</w:t>
      </w:r>
    </w:p>
    <w:p w14:paraId="1BFA99EB" w14:textId="77777777" w:rsidR="0061547A" w:rsidRPr="00447B0A" w:rsidRDefault="0061547A" w:rsidP="0061547A">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We introduce an oscillation factor </w:t>
      </w:r>
      <m:oMath>
        <m:r>
          <w:rPr>
            <w:rFonts w:ascii="Cambria Math" w:hAnsi="Cambria Math" w:cs="Times New Roman"/>
            <w:sz w:val="24"/>
            <w:szCs w:val="24"/>
          </w:rPr>
          <m:t>Y</m:t>
        </m:r>
      </m:oMath>
      <w:r w:rsidRPr="00447B0A">
        <w:rPr>
          <w:rFonts w:ascii="Times New Roman" w:hAnsi="Times New Roman" w:cs="Times New Roman"/>
          <w:sz w:val="24"/>
          <w:szCs w:val="24"/>
        </w:rPr>
        <w:t xml:space="preserve"> to adjust the elevator’s effective throughput. </w:t>
      </w:r>
      <m:oMath>
        <m:r>
          <w:rPr>
            <w:rFonts w:ascii="Cambria Math" w:hAnsi="Cambria Math" w:cs="Times New Roman"/>
            <w:sz w:val="24"/>
            <w:szCs w:val="24"/>
          </w:rPr>
          <m:t xml:space="preserve">Y </m:t>
        </m:r>
      </m:oMath>
      <w:r w:rsidRPr="00447B0A">
        <w:rPr>
          <w:rFonts w:ascii="Times New Roman" w:hAnsi="Times New Roman" w:cs="Times New Roman"/>
          <w:sz w:val="24"/>
          <w:szCs w:val="24"/>
        </w:rPr>
        <w:t xml:space="preserve">is a multiplicative factor representing capacity loss, with </w:t>
      </w:r>
      <m:oMath>
        <m:r>
          <w:rPr>
            <w:rFonts w:ascii="Cambria Math" w:hAnsi="Cambria Math" w:cs="Times New Roman"/>
            <w:sz w:val="24"/>
            <w:szCs w:val="24"/>
          </w:rPr>
          <m:t>Y</m:t>
        </m:r>
        <m:r>
          <m:rPr>
            <m:sty m:val="p"/>
          </m:rPr>
          <w:rPr>
            <w:rFonts w:ascii="Cambria Math" w:hAnsi="Cambria Math" w:cs="Times New Roman"/>
            <w:sz w:val="24"/>
            <w:szCs w:val="24"/>
          </w:rPr>
          <m:t>≥1.0</m:t>
        </m:r>
      </m:oMath>
      <w:r w:rsidRPr="00447B0A">
        <w:rPr>
          <w:rFonts w:ascii="Times New Roman" w:hAnsi="Times New Roman" w:cs="Times New Roman"/>
          <w:sz w:val="24"/>
          <w:szCs w:val="24"/>
        </w:rPr>
        <w:t>.</w:t>
      </w:r>
    </w:p>
    <w:p w14:paraId="45B71703" w14:textId="77EF9F50" w:rsidR="0061547A" w:rsidRPr="00447B0A" w:rsidRDefault="0061547A" w:rsidP="0061547A">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Under oscillation uncertainty, the effective annual throughput upper bound of the </w:t>
      </w:r>
      <m:oMath>
        <m:r>
          <w:rPr>
            <w:rFonts w:ascii="Cambria Math" w:hAnsi="Cambria Math" w:cs="Times New Roman"/>
            <w:sz w:val="24"/>
            <w:szCs w:val="24"/>
          </w:rPr>
          <m:t>i</m:t>
        </m:r>
      </m:oMath>
      <w:r w:rsidRPr="00447B0A">
        <w:rPr>
          <w:rFonts w:ascii="Times New Roman" w:hAnsi="Times New Roman" w:cs="Times New Roman"/>
          <w:sz w:val="24"/>
          <w:szCs w:val="24"/>
        </w:rPr>
        <w:t xml:space="preserve"> Galactic Harbour is corrected from the nominal value </w:t>
      </w:r>
      <m:oMath>
        <m:r>
          <w:rPr>
            <w:rFonts w:ascii="Cambria Math" w:hAnsi="Cambria Math" w:cs="Times New Roman"/>
            <w:sz w:val="24"/>
            <w:szCs w:val="24"/>
          </w:rPr>
          <m:t xml:space="preserve">U </m:t>
        </m:r>
      </m:oMath>
      <w:r w:rsidRPr="00447B0A">
        <w:rPr>
          <w:rFonts w:ascii="Times New Roman" w:hAnsi="Times New Roman" w:cs="Times New Roman"/>
          <w:sz w:val="24"/>
          <w:szCs w:val="24"/>
        </w:rPr>
        <w:t>to:</w:t>
      </w:r>
    </w:p>
    <w:p w14:paraId="37276588" w14:textId="44AE5DC7" w:rsidR="00675286" w:rsidRPr="00447B0A" w:rsidRDefault="00C0436F" w:rsidP="00675286">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U</m:t>
                  </m:r>
                </m:e>
                <m:sub>
                  <m:r>
                    <m:rPr>
                      <m:nor/>
                    </m:rPr>
                    <w:rPr>
                      <w:rFonts w:ascii="Times New Roman" w:hAnsi="Times New Roman" w:cs="Times New Roman"/>
                      <w:sz w:val="24"/>
                      <w:szCs w:val="24"/>
                    </w:rPr>
                    <m:t>eff</m:t>
                  </m:r>
                </m:sub>
              </m:sSub>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U</m:t>
                  </m:r>
                  <m:ctrlPr>
                    <w:rPr>
                      <w:rFonts w:ascii="Cambria Math" w:hAnsi="Cambria Math" w:cs="Times New Roman"/>
                      <w:i/>
                      <w:sz w:val="24"/>
                      <w:szCs w:val="24"/>
                    </w:rPr>
                  </m:ctrlPr>
                </m:num>
                <m:den>
                  <m:r>
                    <w:rPr>
                      <w:rFonts w:ascii="Cambria Math" w:hAnsi="Cambria Math" w:cs="Times New Roman"/>
                      <w:sz w:val="24"/>
                      <w:szCs w:val="24"/>
                    </w:rPr>
                    <m:t>Y</m:t>
                  </m:r>
                  <m:ctrlPr>
                    <w:rPr>
                      <w:rFonts w:ascii="Cambria Math" w:hAnsi="Cambria Math" w:cs="Times New Roman"/>
                      <w:i/>
                      <w:sz w:val="24"/>
                      <w:szCs w:val="24"/>
                    </w:rPr>
                  </m:ctrlP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26</m:t>
                  </m:r>
                </m:e>
              </m:d>
            </m:e>
          </m:eqArr>
        </m:oMath>
      </m:oMathPara>
    </w:p>
    <w:p w14:paraId="62C968A8" w14:textId="50225CBE" w:rsidR="0061547A" w:rsidRPr="00447B0A" w:rsidRDefault="0061547A" w:rsidP="00A2291D">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Assume </w:t>
      </w:r>
      <m:oMath>
        <m:r>
          <w:rPr>
            <w:rFonts w:ascii="Cambria Math" w:hAnsi="Cambria Math" w:cs="Times New Roman"/>
            <w:sz w:val="24"/>
            <w:szCs w:val="24"/>
          </w:rPr>
          <m:t xml:space="preserve">Y </m:t>
        </m:r>
      </m:oMath>
      <w:r w:rsidRPr="00447B0A">
        <w:rPr>
          <w:rFonts w:ascii="Times New Roman" w:hAnsi="Times New Roman" w:cs="Times New Roman"/>
          <w:sz w:val="24"/>
          <w:szCs w:val="24"/>
        </w:rPr>
        <w:t>follows a truncated normal distribution:</w:t>
      </w:r>
      <w:r w:rsidRPr="00447B0A">
        <w:rPr>
          <w:rFonts w:ascii="Times New Roman" w:hAnsi="Times New Roman" w:cs="Times New Roman"/>
          <w:i/>
          <w:sz w:val="24"/>
          <w:szCs w:val="24"/>
        </w:rPr>
        <w:t xml:space="preserve"> </w:t>
      </w:r>
      <m:oMath>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p"/>
                  </m:rPr>
                  <w:rPr>
                    <w:rFonts w:ascii="Cambria Math" w:hAnsi="Cambria Math" w:cs="Times New Roman"/>
                    <w:sz w:val="24"/>
                    <w:szCs w:val="24"/>
                  </w:rPr>
                  <m:t>μ</m:t>
                </m:r>
              </m:e>
              <m:sub>
                <m:r>
                  <w:rPr>
                    <w:rFonts w:ascii="Cambria Math" w:hAnsi="Cambria Math" w:cs="Times New Roman"/>
                    <w:sz w:val="24"/>
                    <w:szCs w:val="24"/>
                  </w:rPr>
                  <m:t>Y</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Y</m:t>
                </m:r>
              </m:sub>
              <m:sup>
                <m:r>
                  <w:rPr>
                    <w:rFonts w:ascii="Cambria Math" w:hAnsi="Cambria Math" w:cs="Times New Roman"/>
                    <w:sz w:val="24"/>
                    <w:szCs w:val="24"/>
                  </w:rPr>
                  <m:t>2</m:t>
                </m:r>
              </m:sup>
            </m:sSubSup>
          </m:e>
        </m:d>
        <m:r>
          <w:rPr>
            <w:rFonts w:ascii="Cambria Math" w:hAnsi="Cambria Math" w:cs="Times New Roman"/>
            <w:sz w:val="24"/>
            <w:szCs w:val="24"/>
          </w:rPr>
          <m:t>,</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subject to </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1.0</m:t>
        </m:r>
      </m:oMath>
      <w:r w:rsidRPr="00447B0A">
        <w:rPr>
          <w:rFonts w:ascii="Times New Roman" w:hAnsi="Times New Roman" w:cs="Times New Roman"/>
          <w:i/>
          <w:sz w:val="24"/>
          <w:szCs w:val="24"/>
        </w:rPr>
        <w:t>.</w:t>
      </w:r>
      <w:r w:rsidRPr="00447B0A">
        <w:rPr>
          <w:rFonts w:ascii="Times New Roman" w:hAnsi="Times New Roman" w:cs="Times New Roman"/>
          <w:sz w:val="24"/>
          <w:szCs w:val="24"/>
        </w:rPr>
        <w:t xml:space="preserve">Where the mean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r>
          <w:rPr>
            <w:rFonts w:ascii="Cambria Math" w:hAnsi="Cambria Math" w:cs="Times New Roman"/>
            <w:sz w:val="24"/>
            <w:szCs w:val="24"/>
          </w:rPr>
          <m:t>=1.05</m:t>
        </m:r>
      </m:oMath>
      <w:r w:rsidRPr="00447B0A">
        <w:rPr>
          <w:rFonts w:ascii="Times New Roman" w:hAnsi="Times New Roman" w:cs="Times New Roman"/>
          <w:sz w:val="24"/>
          <w:szCs w:val="24"/>
        </w:rPr>
        <w:t xml:space="preserve"> indicates an average capacity loss of 5%, and the standard deviation</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 xml:space="preserve"> σ</m:t>
            </m:r>
            <m:ctrlPr>
              <w:rPr>
                <w:rFonts w:ascii="Cambria Math" w:hAnsi="Cambria Math" w:cs="Times New Roman"/>
                <w:sz w:val="24"/>
                <w:szCs w:val="24"/>
              </w:rPr>
            </m:ctrlPr>
          </m:e>
          <m:sub>
            <m:r>
              <w:rPr>
                <w:rFonts w:ascii="Cambria Math" w:hAnsi="Cambria Math" w:cs="Times New Roman"/>
                <w:sz w:val="24"/>
                <w:szCs w:val="24"/>
              </w:rPr>
              <m:t>Y</m:t>
            </m:r>
          </m:sub>
        </m:sSub>
        <m:r>
          <w:rPr>
            <w:rFonts w:ascii="Cambria Math" w:hAnsi="Cambria Math" w:cs="Times New Roman"/>
            <w:sz w:val="24"/>
            <w:szCs w:val="24"/>
          </w:rPr>
          <m:t>=0.1</m:t>
        </m:r>
      </m:oMath>
      <w:r w:rsidRPr="00447B0A">
        <w:rPr>
          <w:rFonts w:ascii="Times New Roman" w:hAnsi="Times New Roman" w:cs="Times New Roman"/>
          <w:sz w:val="24"/>
          <w:szCs w:val="24"/>
        </w:rPr>
        <w:t>.</w:t>
      </w:r>
    </w:p>
    <w:p w14:paraId="4DDD996E" w14:textId="085E91AB" w:rsidR="00675286" w:rsidRPr="00447B0A" w:rsidRDefault="00675286" w:rsidP="00875224">
      <w:pPr>
        <w:rPr>
          <w:rFonts w:ascii="Times New Roman" w:hAnsi="Times New Roman" w:cs="Times New Roman"/>
          <w:b/>
          <w:bCs/>
          <w:sz w:val="24"/>
          <w:szCs w:val="24"/>
        </w:rPr>
      </w:pPr>
      <w:r w:rsidRPr="00447B0A">
        <w:rPr>
          <w:rFonts w:ascii="Times New Roman" w:hAnsi="Times New Roman" w:cs="Times New Roman"/>
          <w:b/>
          <w:bCs/>
          <w:sz w:val="24"/>
          <w:szCs w:val="24"/>
        </w:rPr>
        <w:t>5.</w:t>
      </w:r>
      <w:r w:rsidR="00463FB6" w:rsidRPr="00447B0A">
        <w:rPr>
          <w:rFonts w:ascii="Times New Roman" w:hAnsi="Times New Roman" w:cs="Times New Roman"/>
          <w:b/>
          <w:bCs/>
          <w:sz w:val="24"/>
          <w:szCs w:val="24"/>
        </w:rPr>
        <w:t>1.</w:t>
      </w:r>
      <w:r w:rsidRPr="00447B0A">
        <w:rPr>
          <w:rFonts w:ascii="Times New Roman" w:hAnsi="Times New Roman" w:cs="Times New Roman"/>
          <w:b/>
          <w:bCs/>
          <w:sz w:val="24"/>
          <w:szCs w:val="24"/>
        </w:rPr>
        <w:t xml:space="preserve">2 </w:t>
      </w:r>
      <w:r w:rsidR="00A2291D" w:rsidRPr="00447B0A">
        <w:rPr>
          <w:rFonts w:ascii="Times New Roman" w:hAnsi="Times New Roman" w:cs="Times New Roman"/>
          <w:b/>
          <w:bCs/>
          <w:sz w:val="24"/>
          <w:szCs w:val="24"/>
        </w:rPr>
        <w:t>Monte Carlo Simulation Principle</w:t>
      </w:r>
    </w:p>
    <w:p w14:paraId="15D0FEB0" w14:textId="523322EF" w:rsidR="00A2291D" w:rsidRPr="00447B0A" w:rsidRDefault="00A2291D" w:rsidP="00A2291D">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Monte Carlo simulation is a numerical method based on probability and statistics. It approximates random processes in complex systems by repeated random sampling. With sufficiently many trials, by the law of large numbers, sample averages converge to mathematical expectations, while the outcome distribution reveals the system’s risk profile.</w:t>
      </w:r>
    </w:p>
    <w:p w14:paraId="4953FEBB" w14:textId="04583E97" w:rsidR="00675286" w:rsidRPr="00447B0A" w:rsidRDefault="00463FB6" w:rsidP="00675286">
      <w:pPr>
        <w:rPr>
          <w:rFonts w:ascii="Times New Roman" w:hAnsi="Times New Roman" w:cs="Times New Roman"/>
          <w:b/>
          <w:bCs/>
          <w:sz w:val="24"/>
          <w:szCs w:val="24"/>
        </w:rPr>
      </w:pPr>
      <w:r w:rsidRPr="00447B0A">
        <w:rPr>
          <w:rFonts w:ascii="Times New Roman" w:hAnsi="Times New Roman" w:cs="Times New Roman"/>
          <w:b/>
          <w:bCs/>
          <w:sz w:val="24"/>
          <w:szCs w:val="24"/>
        </w:rPr>
        <w:t>5.1.3</w:t>
      </w:r>
      <w:r w:rsidR="00A2291D" w:rsidRPr="00447B0A">
        <w:rPr>
          <w:rFonts w:ascii="Times New Roman" w:hAnsi="Times New Roman" w:cs="Times New Roman"/>
          <w:b/>
          <w:bCs/>
          <w:sz w:val="24"/>
          <w:szCs w:val="24"/>
        </w:rPr>
        <w:t xml:space="preserve"> Revised Stochastic Decision Model</w:t>
      </w:r>
    </w:p>
    <w:p w14:paraId="7C6913D6" w14:textId="1D7B47CA" w:rsidR="00A2291D" w:rsidRPr="00447B0A" w:rsidRDefault="00A2291D" w:rsidP="00463FB6">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For each simulated </w:t>
      </w:r>
      <m:oMath>
        <m:sSub>
          <m:sSubPr>
            <m:ctrlPr>
              <w:rPr>
                <w:rFonts w:ascii="Cambria Math" w:hAnsi="Cambria Math" w:cs="Times New Roman"/>
                <w:i/>
                <w:sz w:val="24"/>
                <w:szCs w:val="24"/>
              </w:rPr>
            </m:ctrlPr>
          </m:sSubPr>
          <m:e>
            <m:r>
              <w:rPr>
                <w:rFonts w:ascii="Cambria Math" w:hAnsi="Cambria Math" w:cs="Times New Roman"/>
                <w:sz w:val="24"/>
                <w:szCs w:val="24"/>
              </w:rPr>
              <m:t xml:space="preserve"> Y</m:t>
            </m:r>
          </m:e>
          <m:sub>
            <m:r>
              <w:rPr>
                <w:rFonts w:ascii="Cambria Math" w:hAnsi="Cambria Math" w:cs="Times New Roman"/>
                <w:sz w:val="24"/>
                <w:szCs w:val="24"/>
              </w:rPr>
              <m:t>k</m:t>
            </m:r>
          </m:sub>
        </m:sSub>
        <m:r>
          <w:rPr>
            <w:rFonts w:ascii="Cambria Math" w:hAnsi="Cambria Math" w:cs="Times New Roman"/>
            <w:sz w:val="24"/>
            <w:szCs w:val="24"/>
          </w:rPr>
          <m:t xml:space="preserve"> </m:t>
        </m:r>
      </m:oMath>
      <w:r w:rsidRPr="00447B0A">
        <w:rPr>
          <w:rFonts w:ascii="Times New Roman" w:eastAsia="MS Gothic" w:hAnsi="Times New Roman" w:cs="Times New Roman"/>
          <w:sz w:val="24"/>
          <w:szCs w:val="24"/>
        </w:rPr>
        <w:t>​</w:t>
      </w:r>
      <w:r w:rsidRPr="00447B0A">
        <w:rPr>
          <w:rFonts w:ascii="Times New Roman" w:hAnsi="Times New Roman" w:cs="Times New Roman"/>
          <w:sz w:val="24"/>
          <w:szCs w:val="24"/>
        </w:rPr>
        <w:t>, the constraints in Method 1 and Method 3 are updated as follows:</w:t>
      </w:r>
    </w:p>
    <w:p w14:paraId="3188D36F" w14:textId="1CB7136C" w:rsidR="00A2291D" w:rsidRPr="00447B0A" w:rsidRDefault="00A2291D" w:rsidP="00A2291D">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(a) Method 1 fluctuation: the project duration </w:t>
      </w:r>
      <m:oMath>
        <m:r>
          <w:rPr>
            <w:rFonts w:ascii="Cambria Math" w:hAnsi="Cambria Math" w:cs="Times New Roman"/>
            <w:sz w:val="24"/>
            <w:szCs w:val="24"/>
          </w:rPr>
          <m:t>T</m:t>
        </m:r>
      </m:oMath>
      <w:r w:rsidRPr="00447B0A">
        <w:rPr>
          <w:rFonts w:ascii="Times New Roman" w:hAnsi="Times New Roman" w:cs="Times New Roman"/>
          <w:sz w:val="24"/>
          <w:szCs w:val="24"/>
        </w:rPr>
        <w:t xml:space="preserve"> becomes a random variable affected by oscillation:</w:t>
      </w:r>
    </w:p>
    <w:p w14:paraId="1F9F3282" w14:textId="741D7422" w:rsidR="00463FB6" w:rsidRPr="00447B0A" w:rsidRDefault="00C0436F" w:rsidP="00675286">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p>
                <m:sSupPr>
                  <m:ctrlPr>
                    <w:rPr>
                      <w:rFonts w:ascii="Cambria Math" w:hAnsi="Cambria Math" w:cs="Times New Roman"/>
                      <w:i/>
                      <w:sz w:val="24"/>
                      <w:szCs w:val="24"/>
                    </w:rPr>
                  </m:ctrlPr>
                </m:sSupPr>
                <m:e>
                  <m:r>
                    <w:rPr>
                      <w:rFonts w:ascii="Cambria Math" w:hAnsi="Cambria Math" w:cs="Times New Roman"/>
                      <w:sz w:val="24"/>
                      <w:szCs w:val="24"/>
                    </w:rPr>
                    <m:t>T</m:t>
                  </m:r>
                </m:e>
                <m:sup>
                  <m:d>
                    <m:dPr>
                      <m:ctrlPr>
                        <w:rPr>
                          <w:rFonts w:ascii="Cambria Math" w:hAnsi="Cambria Math" w:cs="Times New Roman"/>
                          <w:i/>
                          <w:sz w:val="24"/>
                          <w:szCs w:val="24"/>
                        </w:rPr>
                      </m:ctrlPr>
                    </m:dPr>
                    <m:e>
                      <m:r>
                        <w:rPr>
                          <w:rFonts w:ascii="Cambria Math" w:hAnsi="Cambria Math" w:cs="Times New Roman"/>
                          <w:sz w:val="24"/>
                          <w:szCs w:val="24"/>
                        </w:rPr>
                        <m:t>1</m:t>
                      </m:r>
                    </m:e>
                  </m:d>
                </m:sup>
              </m:s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k</m:t>
                      </m:r>
                    </m:sub>
                  </m:sSub>
                </m:e>
              </m:d>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m:t>
                  </m:r>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κ</m:t>
                      </m:r>
                      <m:ctrlPr>
                        <w:rPr>
                          <w:rFonts w:ascii="Cambria Math" w:hAnsi="Cambria Math" w:cs="Times New Roman"/>
                          <w:sz w:val="24"/>
                          <w:szCs w:val="24"/>
                        </w:rPr>
                      </m:ctrlPr>
                    </m:e>
                    <m:sub>
                      <m:r>
                        <w:rPr>
                          <w:rFonts w:ascii="Cambria Math" w:hAnsi="Cambria Math" w:cs="Times New Roman"/>
                          <w:sz w:val="24"/>
                          <w:szCs w:val="24"/>
                        </w:rPr>
                        <m:t>A</m:t>
                      </m:r>
                    </m:sub>
                  </m:sSub>
                  <m:ctrlPr>
                    <w:rPr>
                      <w:rFonts w:ascii="Cambria Math" w:hAnsi="Cambria Math" w:cs="Times New Roman"/>
                      <w:i/>
                      <w:sz w:val="24"/>
                      <w:szCs w:val="24"/>
                    </w:rPr>
                  </m:ctrlPr>
                </m:num>
                <m:den>
                  <m:r>
                    <w:rPr>
                      <w:rFonts w:ascii="Cambria Math" w:hAnsi="Cambria Math" w:cs="Times New Roman"/>
                      <w:sz w:val="24"/>
                      <w:szCs w:val="24"/>
                    </w:rPr>
                    <m:t>3</m:t>
                  </m:r>
                  <m:r>
                    <m:rPr>
                      <m:sty m:val="p"/>
                    </m:rP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U</m:t>
                          </m:r>
                        </m:e>
                        <m:sub>
                          <m:r>
                            <m:rPr>
                              <m:nor/>
                            </m:rPr>
                            <w:rPr>
                              <w:rFonts w:ascii="Times New Roman" w:hAnsi="Times New Roman" w:cs="Times New Roman"/>
                              <w:sz w:val="24"/>
                              <w:szCs w:val="24"/>
                            </w:rPr>
                            <m:t>eff</m:t>
                          </m:r>
                        </m:sub>
                      </m:sSub>
                      <m:r>
                        <m:rPr>
                          <m:lit/>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k</m:t>
                          </m:r>
                        </m:sub>
                      </m:sSub>
                    </m:e>
                  </m:d>
                  <m:ctrlPr>
                    <w:rPr>
                      <w:rFonts w:ascii="Cambria Math" w:hAnsi="Cambria Math" w:cs="Times New Roman"/>
                      <w:i/>
                      <w:sz w:val="24"/>
                      <w:szCs w:val="24"/>
                    </w:rPr>
                  </m:ctrlP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27</m:t>
                  </m:r>
                </m:e>
              </m:d>
            </m:e>
          </m:eqArr>
        </m:oMath>
      </m:oMathPara>
    </w:p>
    <w:p w14:paraId="6C8B0445" w14:textId="1B258D05" w:rsidR="00A2291D" w:rsidRPr="00447B0A" w:rsidRDefault="00A2291D" w:rsidP="00A2291D">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As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 xml:space="preserve">k </m:t>
            </m:r>
          </m:sub>
        </m:sSub>
      </m:oMath>
      <w:r w:rsidRPr="00447B0A">
        <w:rPr>
          <w:rFonts w:ascii="Times New Roman" w:hAnsi="Times New Roman" w:cs="Times New Roman"/>
          <w:sz w:val="24"/>
          <w:szCs w:val="24"/>
        </w:rPr>
        <w:t> increases (stronger oscillation), effective capacity decreases and T increases linearly.</w:t>
      </w:r>
    </w:p>
    <w:p w14:paraId="01F2727E" w14:textId="23FE249B" w:rsidR="00A2291D" w:rsidRPr="00447B0A" w:rsidRDefault="00A2291D" w:rsidP="00A2291D">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(b) Method 3 stochastic optimization: for a given target duration </w:t>
      </w:r>
      <m:oMath>
        <m:r>
          <w:rPr>
            <w:rFonts w:ascii="Cambria Math" w:hAnsi="Cambria Math" w:cs="Times New Roman"/>
            <w:sz w:val="24"/>
            <w:szCs w:val="24"/>
          </w:rPr>
          <m:t>T</m:t>
        </m:r>
      </m:oMath>
      <w:r w:rsidRPr="00447B0A">
        <w:rPr>
          <w:rFonts w:ascii="Times New Roman" w:hAnsi="Times New Roman" w:cs="Times New Roman"/>
          <w:sz w:val="24"/>
          <w:szCs w:val="24"/>
        </w:rPr>
        <w:t>, the problem becomes cost minimization under randomly constrained capacity:</w:t>
      </w:r>
    </w:p>
    <w:p w14:paraId="497B24BE" w14:textId="5F08D33A" w:rsidR="00463FB6" w:rsidRPr="00447B0A" w:rsidRDefault="00C0436F" w:rsidP="00675286">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func>
                <m:funcPr>
                  <m:ctrlPr>
                    <w:rPr>
                      <w:rFonts w:ascii="Cambria Math" w:hAnsi="Cambria Math" w:cs="Times New Roman"/>
                      <w:sz w:val="24"/>
                      <w:szCs w:val="24"/>
                    </w:rPr>
                  </m:ctrlPr>
                </m:funcPr>
                <m:fName>
                  <m:r>
                    <m:rPr>
                      <m:sty m:val="p"/>
                    </m:rPr>
                    <w:rPr>
                      <w:rFonts w:ascii="Cambria Math" w:hAnsi="Cambria Math" w:cs="Times New Roman"/>
                      <w:sz w:val="24"/>
                      <w:szCs w:val="24"/>
                    </w:rPr>
                    <m:t xml:space="preserve">min </m:t>
                  </m:r>
                  <m:ctrlPr>
                    <w:rPr>
                      <w:rFonts w:ascii="Cambria Math" w:hAnsi="Cambria Math" w:cs="Times New Roman"/>
                      <w:i/>
                      <w:sz w:val="24"/>
                      <w:szCs w:val="24"/>
                    </w:rPr>
                  </m:ctrlPr>
                </m:fName>
                <m:e>
                  <m:sSup>
                    <m:sSupPr>
                      <m:ctrlPr>
                        <w:rPr>
                          <w:rFonts w:ascii="Cambria Math" w:hAnsi="Cambria Math" w:cs="Times New Roman"/>
                          <w:i/>
                          <w:sz w:val="24"/>
                          <w:szCs w:val="24"/>
                        </w:rPr>
                      </m:ctrlPr>
                    </m:sSupPr>
                    <m:e>
                      <m:r>
                        <w:rPr>
                          <w:rFonts w:ascii="Cambria Math" w:hAnsi="Cambria Math" w:cs="Times New Roman"/>
                          <w:sz w:val="24"/>
                          <w:szCs w:val="24"/>
                        </w:rPr>
                        <m:t>C</m:t>
                      </m:r>
                      <m:ctrlPr>
                        <w:rPr>
                          <w:rFonts w:ascii="Cambria Math" w:hAnsi="Cambria Math" w:cs="Times New Roman"/>
                          <w:sz w:val="24"/>
                          <w:szCs w:val="24"/>
                        </w:rPr>
                      </m:ctrlPr>
                    </m:e>
                    <m:sup>
                      <m:d>
                        <m:dPr>
                          <m:ctrlPr>
                            <w:rPr>
                              <w:rFonts w:ascii="Cambria Math" w:hAnsi="Cambria Math" w:cs="Times New Roman"/>
                              <w:i/>
                              <w:sz w:val="24"/>
                              <w:szCs w:val="24"/>
                            </w:rPr>
                          </m:ctrlPr>
                        </m:dPr>
                        <m:e>
                          <m:r>
                            <w:rPr>
                              <w:rFonts w:ascii="Cambria Math" w:hAnsi="Cambria Math" w:cs="Times New Roman"/>
                              <w:sz w:val="24"/>
                              <w:szCs w:val="24"/>
                            </w:rPr>
                            <m:t>3</m:t>
                          </m:r>
                        </m:e>
                      </m:d>
                    </m:sup>
                  </m:sSup>
                </m:e>
              </m:func>
              <m:r>
                <m:rPr>
                  <m:sty m:val="p"/>
                </m:rPr>
                <w:rPr>
                  <w:rFonts w:ascii="Cambria Math" w:hAnsi="Cambria Math" w:cs="Times New Roman"/>
                  <w:sz w:val="24"/>
                  <w:szCs w:val="24"/>
                </w:rPr>
                <m:t> </m:t>
              </m:r>
              <m:r>
                <m:rPr>
                  <m:nor/>
                </m:rPr>
                <w:rPr>
                  <w:rFonts w:ascii="Times New Roman" w:hAnsi="Times New Roman" w:cs="Times New Roman"/>
                  <w:sz w:val="24"/>
                  <w:szCs w:val="24"/>
                </w:rPr>
                <m:t>s.t.</m:t>
              </m:r>
              <m:r>
                <m:rPr>
                  <m:sty m:val="p"/>
                </m:rPr>
                <w:rPr>
                  <w:rFonts w:ascii="Cambria Math" w:hAnsi="Cambria Math" w:cs="Times New Roman"/>
                  <w:sz w:val="24"/>
                  <w:szCs w:val="24"/>
                </w:rPr>
                <m:t xml:space="preserve"> </m:t>
              </m:r>
              <m:sSub>
                <m:sSubPr>
                  <m:ctrlPr>
                    <w:rPr>
                      <w:rFonts w:ascii="Cambria Math" w:hAnsi="Cambria Math" w:cs="Times New Roman"/>
                      <w:i/>
                      <w:sz w:val="24"/>
                      <w:szCs w:val="24"/>
                    </w:rPr>
                  </m:ctrlPr>
                </m:sSubPr>
                <m:e>
                  <m:r>
                    <m:rPr>
                      <m:sty m:val="p"/>
                    </m:rPr>
                    <w:rPr>
                      <w:rFonts w:ascii="Cambria Math" w:hAnsi="Cambria Math" w:cs="Times New Roman"/>
                      <w:sz w:val="24"/>
                      <w:szCs w:val="24"/>
                    </w:rPr>
                    <m:t>κ</m:t>
                  </m:r>
                  <m:ctrlPr>
                    <w:rPr>
                      <w:rFonts w:ascii="Cambria Math" w:hAnsi="Cambria Math" w:cs="Times New Roman"/>
                      <w:sz w:val="24"/>
                      <w:szCs w:val="24"/>
                    </w:rPr>
                  </m:ctrlPr>
                </m:e>
                <m:sub>
                  <m:r>
                    <w:rPr>
                      <w:rFonts w:ascii="Cambria Math" w:hAnsi="Cambria Math" w:cs="Times New Roman"/>
                      <w:sz w:val="24"/>
                      <w:szCs w:val="24"/>
                    </w:rPr>
                    <m:t>A</m:t>
                  </m:r>
                </m:sub>
              </m:sSub>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m:rPr>
                          <m:nor/>
                        </m:rPr>
                        <w:rPr>
                          <w:rFonts w:ascii="Times New Roman" w:hAnsi="Times New Roman" w:cs="Times New Roman"/>
                          <w:sz w:val="24"/>
                          <w:szCs w:val="24"/>
                        </w:rPr>
                        <m:t>eff</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k</m:t>
                      </m:r>
                    </m:sub>
                  </m:sSub>
                  <m:ctrlPr>
                    <w:rPr>
                      <w:rFonts w:ascii="Cambria Math" w:hAnsi="Cambria Math" w:cs="Times New Roman"/>
                      <w:i/>
                      <w:sz w:val="24"/>
                      <w:szCs w:val="24"/>
                    </w:rPr>
                  </m:ctrlPr>
                </m:den>
              </m:f>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 ∀</m:t>
              </m:r>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28</m:t>
                  </m:r>
                </m:e>
              </m:d>
            </m:e>
          </m:eqArr>
        </m:oMath>
      </m:oMathPara>
    </w:p>
    <w:p w14:paraId="7CAC1031" w14:textId="2D4C9C5E" w:rsidR="00A2291D" w:rsidRPr="00447B0A" w:rsidRDefault="00A2291D" w:rsidP="00A2291D">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When oscillation reduces </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m:rPr>
                <m:nor/>
              </m:rPr>
              <w:rPr>
                <w:rFonts w:ascii="Times New Roman" w:hAnsi="Times New Roman" w:cs="Times New Roman"/>
                <w:sz w:val="24"/>
                <w:szCs w:val="24"/>
              </w:rPr>
              <m:t>eff</m:t>
            </m:r>
          </m:sub>
        </m:sSub>
      </m:oMath>
      <w:r w:rsidRPr="00447B0A">
        <w:rPr>
          <w:rFonts w:ascii="Times New Roman" w:eastAsia="MS Gothic" w:hAnsi="Times New Roman" w:cs="Times New Roman"/>
          <w:sz w:val="24"/>
          <w:szCs w:val="24"/>
        </w:rPr>
        <w:t>​</w:t>
      </w:r>
      <w:r w:rsidRPr="00447B0A">
        <w:rPr>
          <w:rFonts w:ascii="Times New Roman" w:hAnsi="Times New Roman" w:cs="Times New Roman"/>
          <w:sz w:val="24"/>
          <w:szCs w:val="24"/>
        </w:rPr>
        <w:t>, more demand is shifted to ground rockets, increasing total cost.</w:t>
      </w:r>
    </w:p>
    <w:p w14:paraId="4B998E58" w14:textId="2E982C45" w:rsidR="00973C1D" w:rsidRPr="00447B0A" w:rsidRDefault="00973C1D" w:rsidP="00973C1D">
      <w:pPr>
        <w:rPr>
          <w:rFonts w:ascii="Times New Roman" w:hAnsi="Times New Roman" w:cs="Times New Roman"/>
          <w:b/>
          <w:bCs/>
          <w:sz w:val="24"/>
          <w:szCs w:val="24"/>
        </w:rPr>
      </w:pPr>
      <w:r w:rsidRPr="00447B0A">
        <w:rPr>
          <w:rFonts w:ascii="Times New Roman" w:hAnsi="Times New Roman" w:cs="Times New Roman"/>
          <w:b/>
          <w:bCs/>
          <w:sz w:val="24"/>
          <w:szCs w:val="24"/>
        </w:rPr>
        <w:t xml:space="preserve">5.1.4 </w:t>
      </w:r>
      <w:r w:rsidR="00A2291D" w:rsidRPr="00447B0A">
        <w:rPr>
          <w:rFonts w:ascii="Times New Roman" w:hAnsi="Times New Roman" w:cs="Times New Roman"/>
          <w:b/>
          <w:bCs/>
          <w:sz w:val="24"/>
          <w:szCs w:val="24"/>
        </w:rPr>
        <w:t>Model Solution</w:t>
      </w:r>
    </w:p>
    <w:p w14:paraId="4BC8BA9C" w14:textId="4ABF1CCD" w:rsidR="00973C1D" w:rsidRPr="00447B0A" w:rsidRDefault="00A2291D" w:rsidP="00C30E63">
      <w:pPr>
        <w:ind w:firstLineChars="200" w:firstLine="480"/>
        <w:rPr>
          <w:rFonts w:ascii="Times New Roman" w:hAnsi="Times New Roman" w:cs="Times New Roman"/>
          <w:b/>
          <w:bCs/>
          <w:sz w:val="24"/>
          <w:szCs w:val="24"/>
        </w:rPr>
      </w:pPr>
      <w:r w:rsidRPr="00447B0A">
        <w:rPr>
          <w:rFonts w:ascii="Times New Roman" w:hAnsi="Times New Roman" w:cs="Times New Roman"/>
          <w:sz w:val="24"/>
          <w:szCs w:val="24"/>
        </w:rPr>
        <w:t>Using Monte Carlo simulation, we obtain the Pareto frontier band. Under space-elevator oscillations, the optimal boundary shifts from a “single curve” to a “confidence envelope band.”</w:t>
      </w:r>
    </w:p>
    <w:p w14:paraId="6EABBD86" w14:textId="35611516" w:rsidR="00973C1D" w:rsidRPr="00447B0A" w:rsidRDefault="00973C1D" w:rsidP="00973C1D">
      <w:pPr>
        <w:jc w:val="center"/>
        <w:rPr>
          <w:rFonts w:ascii="Times New Roman" w:hAnsi="Times New Roman" w:cs="Times New Roman"/>
          <w:sz w:val="24"/>
          <w:szCs w:val="24"/>
        </w:rPr>
      </w:pPr>
      <w:r w:rsidRPr="00447B0A">
        <w:rPr>
          <w:rFonts w:ascii="Times New Roman" w:hAnsi="Times New Roman" w:cs="Times New Roman"/>
          <w:noProof/>
          <w:sz w:val="24"/>
          <w:szCs w:val="24"/>
        </w:rPr>
        <w:lastRenderedPageBreak/>
        <w:drawing>
          <wp:inline distT="0" distB="0" distL="0" distR="0" wp14:anchorId="584F3F33" wp14:editId="665F3690">
            <wp:extent cx="2699816" cy="1574893"/>
            <wp:effectExtent l="0" t="0" r="571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6821" cy="1578979"/>
                    </a:xfrm>
                    <a:prstGeom prst="rect">
                      <a:avLst/>
                    </a:prstGeom>
                    <a:noFill/>
                    <a:ln>
                      <a:noFill/>
                    </a:ln>
                  </pic:spPr>
                </pic:pic>
              </a:graphicData>
            </a:graphic>
          </wp:inline>
        </w:drawing>
      </w:r>
    </w:p>
    <w:p w14:paraId="30E54935" w14:textId="77777777" w:rsidR="00A2291D" w:rsidRPr="00447B0A" w:rsidRDefault="00A2291D" w:rsidP="00A2291D">
      <w:pPr>
        <w:jc w:val="center"/>
        <w:rPr>
          <w:rFonts w:ascii="Times New Roman" w:hAnsi="Times New Roman" w:cs="Times New Roman"/>
          <w:sz w:val="24"/>
          <w:szCs w:val="24"/>
        </w:rPr>
      </w:pPr>
      <w:r w:rsidRPr="00447B0A">
        <w:rPr>
          <w:rFonts w:ascii="Times New Roman" w:hAnsi="Times New Roman" w:cs="Times New Roman"/>
          <w:i/>
          <w:iCs/>
          <w:sz w:val="24"/>
          <w:szCs w:val="24"/>
        </w:rPr>
        <w:t>Figure 5-2. Pareto frontier under tether oscillations</w:t>
      </w:r>
    </w:p>
    <w:p w14:paraId="15A6B206" w14:textId="77777777" w:rsidR="00A2291D" w:rsidRPr="00447B0A" w:rsidRDefault="00A2291D" w:rsidP="00A2291D">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As the duration increases, the system relies more on the space elevator. Because elevator capacity is randomly affected by the oscillation factor (Y), long-term operation amplifies accumulated random errors, increasing cost uncertainty; thus, the shaded band widens.</w:t>
      </w:r>
    </w:p>
    <w:p w14:paraId="3708600E" w14:textId="77777777" w:rsidR="00A2291D" w:rsidRPr="00447B0A" w:rsidRDefault="00A2291D" w:rsidP="00A2291D">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elevator-only scheme (green scatter cloud) shows strong dispersion along the time axis, indicating that under non-ideal conditions, a single-mode strategy leads to uncontrollable completion time (e.g., (390)–(500) years) and poor engineering reliability.</w:t>
      </w:r>
    </w:p>
    <w:p w14:paraId="5759C4B0" w14:textId="77777777" w:rsidR="00A2291D" w:rsidRPr="00447B0A" w:rsidRDefault="00A2291D" w:rsidP="00A2291D">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In contrast, the mean curve of Method 3 is stable. Even in the worst case (upper edge of the band), the cost increase remains controllable, showing that the “dual-track parallel” strategy can offset environmental disturbances by dynamically adjusting the rocket–elevator allocation.</w:t>
      </w:r>
    </w:p>
    <w:p w14:paraId="3DE142D0" w14:textId="32EAF222" w:rsidR="00A2291D" w:rsidRPr="00447B0A" w:rsidRDefault="00A2291D" w:rsidP="00A2291D">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To keep the same “marginal willingness to invest” as in the ideal case, we select the point on the mean Pareto curve whose slope matches the original scheme, yielding the following solution.</w:t>
      </w:r>
    </w:p>
    <w:p w14:paraId="1F0D14B9" w14:textId="5CCE6B3F" w:rsidR="00973C1D" w:rsidRPr="00447B0A" w:rsidRDefault="00C30E63" w:rsidP="00C30E63">
      <w:pPr>
        <w:jc w:val="center"/>
        <w:rPr>
          <w:rFonts w:ascii="Times New Roman" w:hAnsi="Times New Roman" w:cs="Times New Roman"/>
          <w:sz w:val="24"/>
          <w:szCs w:val="24"/>
        </w:rPr>
      </w:pPr>
      <w:r w:rsidRPr="00447B0A">
        <w:rPr>
          <w:rFonts w:ascii="Times New Roman" w:hAnsi="Times New Roman" w:cs="Times New Roman"/>
          <w:sz w:val="24"/>
          <w:szCs w:val="24"/>
        </w:rPr>
        <w:t>表</w:t>
      </w:r>
      <w:r w:rsidRPr="00447B0A">
        <w:rPr>
          <w:rFonts w:ascii="Times New Roman" w:hAnsi="Times New Roman" w:cs="Times New Roman"/>
          <w:sz w:val="24"/>
          <w:szCs w:val="24"/>
        </w:rPr>
        <w:t xml:space="preserve">5-1. </w:t>
      </w:r>
      <w:r w:rsidR="00A2291D" w:rsidRPr="00447B0A">
        <w:rPr>
          <w:rFonts w:ascii="Times New Roman" w:hAnsi="Times New Roman" w:cs="Times New Roman"/>
          <w:sz w:val="24"/>
          <w:szCs w:val="24"/>
        </w:rPr>
        <w:t>Table 5-1. Optimal decision under tether oscillations</w:t>
      </w:r>
    </w:p>
    <w:tbl>
      <w:tblPr>
        <w:tblStyle w:val="31"/>
        <w:tblW w:w="0" w:type="auto"/>
        <w:tblInd w:w="142" w:type="dxa"/>
        <w:tblLayout w:type="fixed"/>
        <w:tblLook w:val="04A0" w:firstRow="1" w:lastRow="0" w:firstColumn="1" w:lastColumn="0" w:noHBand="0" w:noVBand="1"/>
      </w:tblPr>
      <w:tblGrid>
        <w:gridCol w:w="3119"/>
        <w:gridCol w:w="2126"/>
        <w:gridCol w:w="2126"/>
        <w:gridCol w:w="1559"/>
      </w:tblGrid>
      <w:tr w:rsidR="00DA26A5" w:rsidRPr="00447B0A" w14:paraId="4ADDBE94" w14:textId="77777777" w:rsidTr="00DA26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9" w:type="dxa"/>
            <w:vAlign w:val="center"/>
            <w:hideMark/>
          </w:tcPr>
          <w:p w14:paraId="53E0B939" w14:textId="0A288C57" w:rsidR="00DA26A5" w:rsidRPr="00447B0A" w:rsidRDefault="00DA26A5" w:rsidP="00DA26A5">
            <w:pPr>
              <w:jc w:val="center"/>
              <w:rPr>
                <w:rFonts w:ascii="Times New Roman" w:hAnsi="Times New Roman" w:cs="Times New Roman"/>
                <w:b w:val="0"/>
                <w:bCs w:val="0"/>
                <w:sz w:val="24"/>
                <w:szCs w:val="24"/>
              </w:rPr>
            </w:pPr>
            <w:r w:rsidRPr="00447B0A">
              <w:rPr>
                <w:rFonts w:ascii="Times New Roman" w:eastAsia="宋体" w:hAnsi="Times New Roman" w:cs="Times New Roman"/>
                <w:b w:val="0"/>
                <w:bCs w:val="0"/>
                <w:kern w:val="0"/>
                <w:sz w:val="24"/>
                <w:szCs w:val="24"/>
              </w:rPr>
              <w:t>Mertic</w:t>
            </w:r>
          </w:p>
        </w:tc>
        <w:tc>
          <w:tcPr>
            <w:tcW w:w="2126" w:type="dxa"/>
            <w:vAlign w:val="center"/>
            <w:hideMark/>
          </w:tcPr>
          <w:p w14:paraId="6F2EAC80" w14:textId="62E149E8" w:rsidR="00DA26A5" w:rsidRPr="00447B0A" w:rsidRDefault="00DA26A5" w:rsidP="00DA26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47B0A">
              <w:rPr>
                <w:rFonts w:ascii="Times New Roman" w:eastAsia="宋体" w:hAnsi="Times New Roman" w:cs="Times New Roman"/>
                <w:b w:val="0"/>
                <w:bCs w:val="0"/>
                <w:kern w:val="0"/>
                <w:sz w:val="24"/>
                <w:szCs w:val="24"/>
              </w:rPr>
              <w:t>Original ideal plan</w:t>
            </w:r>
          </w:p>
        </w:tc>
        <w:tc>
          <w:tcPr>
            <w:tcW w:w="2126" w:type="dxa"/>
            <w:vAlign w:val="center"/>
            <w:hideMark/>
          </w:tcPr>
          <w:p w14:paraId="6C9CA0CF" w14:textId="796B3000" w:rsidR="00DA26A5" w:rsidRPr="00447B0A" w:rsidRDefault="00DA26A5" w:rsidP="00DA26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47B0A">
              <w:rPr>
                <w:rFonts w:ascii="Times New Roman" w:eastAsia="宋体" w:hAnsi="Times New Roman" w:cs="Times New Roman"/>
                <w:b w:val="0"/>
                <w:bCs w:val="0"/>
                <w:kern w:val="0"/>
                <w:sz w:val="24"/>
                <w:szCs w:val="24"/>
              </w:rPr>
              <w:t>Robust decision point</w:t>
            </w:r>
          </w:p>
        </w:tc>
        <w:tc>
          <w:tcPr>
            <w:tcW w:w="1559" w:type="dxa"/>
            <w:vAlign w:val="center"/>
            <w:hideMark/>
          </w:tcPr>
          <w:p w14:paraId="4FD21E35" w14:textId="22BCDFC8" w:rsidR="00DA26A5" w:rsidRPr="00447B0A" w:rsidRDefault="00DA26A5" w:rsidP="00DA26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47B0A">
              <w:rPr>
                <w:rFonts w:ascii="Times New Roman" w:eastAsia="宋体" w:hAnsi="Times New Roman" w:cs="Times New Roman"/>
                <w:b w:val="0"/>
                <w:bCs w:val="0"/>
                <w:kern w:val="0"/>
                <w:sz w:val="24"/>
                <w:szCs w:val="24"/>
              </w:rPr>
              <w:t>Risk cost</w:t>
            </w:r>
          </w:p>
        </w:tc>
      </w:tr>
      <w:tr w:rsidR="00DA26A5" w:rsidRPr="00447B0A" w14:paraId="58DD9362" w14:textId="77777777" w:rsidTr="00DA2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hideMark/>
          </w:tcPr>
          <w:p w14:paraId="37E5201D" w14:textId="24990033" w:rsidR="00DA26A5" w:rsidRPr="00447B0A" w:rsidRDefault="00DA26A5" w:rsidP="00DA26A5">
            <w:pPr>
              <w:jc w:val="center"/>
              <w:rPr>
                <w:rFonts w:ascii="Times New Roman" w:hAnsi="Times New Roman" w:cs="Times New Roman"/>
                <w:b w:val="0"/>
                <w:bCs w:val="0"/>
                <w:sz w:val="24"/>
                <w:szCs w:val="24"/>
              </w:rPr>
            </w:pPr>
            <w:r w:rsidRPr="00447B0A">
              <w:rPr>
                <w:rFonts w:ascii="Times New Roman" w:eastAsia="宋体" w:hAnsi="Times New Roman" w:cs="Times New Roman"/>
                <w:b w:val="0"/>
                <w:bCs w:val="0"/>
                <w:kern w:val="0"/>
                <w:sz w:val="24"/>
                <w:szCs w:val="24"/>
              </w:rPr>
              <w:t>Completion time (T)</w:t>
            </w:r>
          </w:p>
        </w:tc>
        <w:tc>
          <w:tcPr>
            <w:tcW w:w="2126" w:type="dxa"/>
            <w:vAlign w:val="center"/>
            <w:hideMark/>
          </w:tcPr>
          <w:p w14:paraId="6C0DC509" w14:textId="59DD2E5C" w:rsidR="00DA26A5" w:rsidRPr="00447B0A" w:rsidRDefault="00DA26A5" w:rsidP="00DA26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Fonts w:ascii="Times New Roman" w:eastAsia="宋体" w:hAnsi="Times New Roman" w:cs="Times New Roman"/>
                <w:kern w:val="0"/>
                <w:sz w:val="24"/>
                <w:szCs w:val="24"/>
              </w:rPr>
              <w:t>150.0 Year</w:t>
            </w:r>
          </w:p>
        </w:tc>
        <w:tc>
          <w:tcPr>
            <w:tcW w:w="2126" w:type="dxa"/>
            <w:vAlign w:val="center"/>
            <w:hideMark/>
          </w:tcPr>
          <w:p w14:paraId="674CD591" w14:textId="15FF3536" w:rsidR="00DA26A5" w:rsidRPr="00447B0A" w:rsidRDefault="00DA26A5" w:rsidP="00DA26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Fonts w:ascii="Times New Roman" w:eastAsia="宋体" w:hAnsi="Times New Roman" w:cs="Times New Roman"/>
                <w:kern w:val="0"/>
                <w:sz w:val="24"/>
                <w:szCs w:val="24"/>
              </w:rPr>
              <w:t>143.89 Year</w:t>
            </w:r>
          </w:p>
        </w:tc>
        <w:tc>
          <w:tcPr>
            <w:tcW w:w="1559" w:type="dxa"/>
            <w:vAlign w:val="center"/>
            <w:hideMark/>
          </w:tcPr>
          <w:p w14:paraId="09A9F9B7" w14:textId="41A3AD81" w:rsidR="00DA26A5" w:rsidRPr="00447B0A" w:rsidRDefault="00DA26A5" w:rsidP="00DA26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Fonts w:ascii="Times New Roman" w:eastAsia="微软雅黑" w:hAnsi="Times New Roman" w:cs="Times New Roman"/>
                <w:kern w:val="0"/>
                <w:sz w:val="24"/>
                <w:szCs w:val="24"/>
              </w:rPr>
              <w:t>−</w:t>
            </w:r>
            <w:r w:rsidRPr="00447B0A">
              <w:rPr>
                <w:rFonts w:ascii="Times New Roman" w:eastAsia="宋体" w:hAnsi="Times New Roman" w:cs="Times New Roman"/>
                <w:kern w:val="0"/>
                <w:sz w:val="24"/>
                <w:szCs w:val="24"/>
              </w:rPr>
              <w:t>6.11 Year</w:t>
            </w:r>
          </w:p>
        </w:tc>
      </w:tr>
      <w:tr w:rsidR="00DA26A5" w:rsidRPr="00447B0A" w14:paraId="5F054AC9" w14:textId="77777777" w:rsidTr="00DA26A5">
        <w:tc>
          <w:tcPr>
            <w:cnfStyle w:val="001000000000" w:firstRow="0" w:lastRow="0" w:firstColumn="1" w:lastColumn="0" w:oddVBand="0" w:evenVBand="0" w:oddHBand="0" w:evenHBand="0" w:firstRowFirstColumn="0" w:firstRowLastColumn="0" w:lastRowFirstColumn="0" w:lastRowLastColumn="0"/>
            <w:tcW w:w="3119" w:type="dxa"/>
            <w:vAlign w:val="center"/>
            <w:hideMark/>
          </w:tcPr>
          <w:p w14:paraId="476BEF64" w14:textId="3AFCAF11" w:rsidR="00DA26A5" w:rsidRPr="00447B0A" w:rsidRDefault="00DA26A5" w:rsidP="00DA26A5">
            <w:pPr>
              <w:jc w:val="center"/>
              <w:rPr>
                <w:rFonts w:ascii="Times New Roman" w:hAnsi="Times New Roman" w:cs="Times New Roman"/>
                <w:b w:val="0"/>
                <w:bCs w:val="0"/>
                <w:sz w:val="24"/>
                <w:szCs w:val="24"/>
              </w:rPr>
            </w:pPr>
            <w:r w:rsidRPr="00447B0A">
              <w:rPr>
                <w:rFonts w:ascii="Times New Roman" w:eastAsia="宋体" w:hAnsi="Times New Roman" w:cs="Times New Roman"/>
                <w:b w:val="0"/>
                <w:bCs w:val="0"/>
                <w:kern w:val="0"/>
                <w:sz w:val="24"/>
                <w:szCs w:val="24"/>
              </w:rPr>
              <w:t>Expected total cost (C)</w:t>
            </w:r>
          </w:p>
        </w:tc>
        <w:tc>
          <w:tcPr>
            <w:tcW w:w="2126" w:type="dxa"/>
            <w:vAlign w:val="center"/>
            <w:hideMark/>
          </w:tcPr>
          <w:p w14:paraId="12CBB289" w14:textId="5661B792" w:rsidR="00DA26A5" w:rsidRPr="00447B0A" w:rsidRDefault="00DA26A5" w:rsidP="00DA26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47B0A">
              <w:rPr>
                <w:rFonts w:ascii="Times New Roman" w:hAnsi="Times New Roman" w:cs="Times New Roman"/>
                <w:sz w:val="24"/>
                <w:szCs w:val="24"/>
              </w:rPr>
              <w:t>$192.9 Trillion$</w:t>
            </w:r>
          </w:p>
        </w:tc>
        <w:tc>
          <w:tcPr>
            <w:tcW w:w="2126" w:type="dxa"/>
            <w:vAlign w:val="center"/>
            <w:hideMark/>
          </w:tcPr>
          <w:p w14:paraId="2B8CF821" w14:textId="2091AF83" w:rsidR="00DA26A5" w:rsidRPr="00447B0A" w:rsidRDefault="00DA26A5" w:rsidP="00DA26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47B0A">
              <w:rPr>
                <w:rFonts w:ascii="Times New Roman" w:hAnsi="Times New Roman" w:cs="Times New Roman"/>
                <w:sz w:val="24"/>
                <w:szCs w:val="24"/>
              </w:rPr>
              <w:t>$199.88 Trillion$</w:t>
            </w:r>
          </w:p>
        </w:tc>
        <w:tc>
          <w:tcPr>
            <w:tcW w:w="1559" w:type="dxa"/>
            <w:vAlign w:val="center"/>
            <w:hideMark/>
          </w:tcPr>
          <w:p w14:paraId="5A17D2F8" w14:textId="77BBFAE9" w:rsidR="00DA26A5" w:rsidRPr="00447B0A" w:rsidRDefault="00DA26A5" w:rsidP="00DA26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47B0A">
              <w:rPr>
                <w:rFonts w:ascii="Times New Roman" w:eastAsia="宋体" w:hAnsi="Times New Roman" w:cs="Times New Roman"/>
                <w:kern w:val="0"/>
                <w:sz w:val="24"/>
                <w:szCs w:val="24"/>
              </w:rPr>
              <w:t>+</w:t>
            </w:r>
            <w:r w:rsidRPr="00447B0A">
              <w:rPr>
                <w:rFonts w:ascii="Times New Roman" w:hAnsi="Times New Roman" w:cs="Times New Roman"/>
                <w:sz w:val="24"/>
                <w:szCs w:val="24"/>
              </w:rPr>
              <w:t>$6.98 Trillion</w:t>
            </w:r>
          </w:p>
        </w:tc>
      </w:tr>
      <w:tr w:rsidR="00DA26A5" w:rsidRPr="00447B0A" w14:paraId="012BA533" w14:textId="77777777" w:rsidTr="00DA2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hideMark/>
          </w:tcPr>
          <w:p w14:paraId="6912E0ED" w14:textId="64980F53" w:rsidR="00DA26A5" w:rsidRPr="00447B0A" w:rsidRDefault="00DA26A5" w:rsidP="00DA26A5">
            <w:pPr>
              <w:jc w:val="center"/>
              <w:rPr>
                <w:rFonts w:ascii="Times New Roman" w:hAnsi="Times New Roman" w:cs="Times New Roman"/>
                <w:b w:val="0"/>
                <w:bCs w:val="0"/>
                <w:sz w:val="24"/>
                <w:szCs w:val="24"/>
              </w:rPr>
            </w:pPr>
            <w:r w:rsidRPr="00447B0A">
              <w:rPr>
                <w:rFonts w:ascii="Times New Roman" w:eastAsia="宋体" w:hAnsi="Times New Roman" w:cs="Times New Roman"/>
                <w:b w:val="0"/>
                <w:bCs w:val="0"/>
                <w:kern w:val="0"/>
                <w:sz w:val="24"/>
                <w:szCs w:val="24"/>
              </w:rPr>
              <w:t>Marginal cost slope</w:t>
            </w:r>
          </w:p>
        </w:tc>
        <w:tc>
          <w:tcPr>
            <w:tcW w:w="2126" w:type="dxa"/>
            <w:vAlign w:val="center"/>
            <w:hideMark/>
          </w:tcPr>
          <w:p w14:paraId="144BD11F" w14:textId="25A0830A" w:rsidR="00DA26A5" w:rsidRPr="00447B0A" w:rsidRDefault="00DA26A5" w:rsidP="00DA26A5">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Fonts w:ascii="Times New Roman" w:eastAsia="微软雅黑" w:hAnsi="Times New Roman" w:cs="Times New Roman"/>
                <w:kern w:val="0"/>
                <w:sz w:val="24"/>
                <w:szCs w:val="24"/>
              </w:rPr>
              <w:t>−</w:t>
            </w:r>
            <w:r w:rsidRPr="00447B0A">
              <w:rPr>
                <w:rFonts w:ascii="Times New Roman" w:eastAsia="宋体" w:hAnsi="Times New Roman" w:cs="Times New Roman"/>
                <w:kern w:val="0"/>
                <w:sz w:val="24"/>
                <w:szCs w:val="24"/>
              </w:rPr>
              <w:t>0.6353 T/Y</w:t>
            </w:r>
          </w:p>
        </w:tc>
        <w:tc>
          <w:tcPr>
            <w:tcW w:w="2126" w:type="dxa"/>
            <w:vAlign w:val="center"/>
            <w:hideMark/>
          </w:tcPr>
          <w:p w14:paraId="3BA250C1" w14:textId="54A8D8E9" w:rsidR="00DA26A5" w:rsidRPr="00447B0A" w:rsidRDefault="00DA26A5" w:rsidP="00DA26A5">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Fonts w:ascii="Times New Roman" w:eastAsia="微软雅黑" w:hAnsi="Times New Roman" w:cs="Times New Roman"/>
                <w:kern w:val="0"/>
                <w:sz w:val="24"/>
                <w:szCs w:val="24"/>
              </w:rPr>
              <w:t>−</w:t>
            </w:r>
            <w:r w:rsidRPr="00447B0A">
              <w:rPr>
                <w:rFonts w:ascii="Times New Roman" w:eastAsia="宋体" w:hAnsi="Times New Roman" w:cs="Times New Roman"/>
                <w:kern w:val="0"/>
                <w:sz w:val="24"/>
                <w:szCs w:val="24"/>
              </w:rPr>
              <w:t>0.6366 T/Y</w:t>
            </w:r>
          </w:p>
        </w:tc>
        <w:tc>
          <w:tcPr>
            <w:tcW w:w="1559" w:type="dxa"/>
            <w:vAlign w:val="center"/>
            <w:hideMark/>
          </w:tcPr>
          <w:p w14:paraId="5D00C252" w14:textId="5C05626C" w:rsidR="00DA26A5" w:rsidRPr="00447B0A" w:rsidRDefault="00DA26A5" w:rsidP="00DA26A5">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Fonts w:ascii="Times New Roman" w:eastAsia="宋体" w:hAnsi="Times New Roman" w:cs="Times New Roman"/>
                <w:kern w:val="0"/>
                <w:sz w:val="24"/>
                <w:szCs w:val="24"/>
              </w:rPr>
              <w:t>Approximately equivalent</w:t>
            </w:r>
          </w:p>
        </w:tc>
      </w:tr>
    </w:tbl>
    <w:p w14:paraId="38F6987A" w14:textId="1C910825" w:rsidR="00DA26A5" w:rsidRPr="00447B0A" w:rsidRDefault="00DA26A5" w:rsidP="00DA26A5">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With elevator-oscillation risk, the expected total cost increases from 192.9T to 199.88T. The additional $6.986.98Trillion is the “risk premium” required to hedge environmental uncertainty.</w:t>
      </w:r>
    </w:p>
    <w:p w14:paraId="62F5D1D5" w14:textId="02F243D8" w:rsidR="00DA26A5" w:rsidRPr="00447B0A" w:rsidRDefault="00DA26A5" w:rsidP="00DA26A5">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duration decreases to 143.89143.89143.89 years. In expectation, as elevator efficiency declines due to oscillations, maintaining a long duration reduces effective output per unit time. To preserve marginal-balance conditions, the model slightly increases the rocket share to “gain time,” ensuring that under a 95% confidence level the project will not be indefinitely delayed by stochastic elevator downtime.</w:t>
      </w:r>
    </w:p>
    <w:p w14:paraId="307D7F7C" w14:textId="4B83D7AD" w:rsidR="00463FB6" w:rsidRPr="00447B0A" w:rsidRDefault="00E42015" w:rsidP="00970E85">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5.</w:t>
      </w:r>
      <w:r w:rsidR="008E7400" w:rsidRPr="00447B0A">
        <w:rPr>
          <w:rFonts w:ascii="Times New Roman" w:hAnsi="Times New Roman" w:cs="Times New Roman"/>
          <w:b/>
          <w:bCs/>
          <w:sz w:val="24"/>
          <w:szCs w:val="24"/>
        </w:rPr>
        <w:t xml:space="preserve">2 </w:t>
      </w:r>
      <w:r w:rsidR="00DA26A5" w:rsidRPr="00447B0A">
        <w:rPr>
          <w:rFonts w:ascii="Times New Roman" w:hAnsi="Times New Roman" w:cs="Times New Roman"/>
          <w:b/>
          <w:bCs/>
          <w:sz w:val="24"/>
          <w:szCs w:val="24"/>
        </w:rPr>
        <w:t>Rocket Launch Failure Risk Model</w:t>
      </w:r>
    </w:p>
    <w:p w14:paraId="236D2B1B" w14:textId="7BED323C" w:rsidR="00DA26A5" w:rsidRPr="00447B0A" w:rsidRDefault="00DA26A5" w:rsidP="008E740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In a construction-material transport mission lasting hundreds of years, rocket technology may be mature, but random single-launch failures (e.g., ascent explosion, failed orbital capture) remain a non-negligible risk. This model extends the baseline model by introducing a flight failure probability and quantifying the resulting economic loss of payload. We introduce the failure probability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fail</m:t>
            </m:r>
          </m:sub>
        </m:sSub>
      </m:oMath>
      <w:r w:rsidRPr="00447B0A">
        <w:rPr>
          <w:rFonts w:ascii="Times New Roman" w:hAnsi="Times New Roman" w:cs="Times New Roman"/>
          <w:sz w:val="24"/>
          <w:szCs w:val="24"/>
        </w:rPr>
        <w:t xml:space="preserve">​ and payload unit value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payload</m:t>
            </m:r>
          </m:sub>
        </m:sSub>
      </m:oMath>
      <w:r w:rsidRPr="00447B0A">
        <w:rPr>
          <w:rFonts w:ascii="Times New Roman" w:hAnsi="Times New Roman" w:cs="Times New Roman"/>
          <w:sz w:val="24"/>
          <w:szCs w:val="24"/>
        </w:rPr>
        <w:t>.</w:t>
      </w:r>
    </w:p>
    <w:p w14:paraId="26593448" w14:textId="04022EC3" w:rsidR="00DA26A5" w:rsidRPr="00447B0A" w:rsidRDefault="00DA26A5" w:rsidP="003C2AE3">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Set the flight failure rate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fail</m:t>
            </m:r>
          </m:sub>
        </m:sSub>
      </m:oMath>
      <w:r w:rsidRPr="00447B0A">
        <w:rPr>
          <w:rFonts w:ascii="Times New Roman" w:hAnsi="Times New Roman" w:cs="Times New Roman"/>
          <w:sz w:val="24"/>
          <w:szCs w:val="24"/>
        </w:rPr>
        <w:t xml:space="preserve"> as a fixed value </w:t>
      </w:r>
      <m:oMath>
        <m:r>
          <w:rPr>
            <w:rFonts w:ascii="Cambria Math" w:hAnsi="Cambria Math" w:cs="Times New Roman"/>
            <w:sz w:val="24"/>
            <w:szCs w:val="24"/>
          </w:rPr>
          <m:t>θ</m:t>
        </m:r>
      </m:oMath>
      <w:r w:rsidRPr="00447B0A">
        <w:rPr>
          <w:rFonts w:ascii="Times New Roman" w:hAnsi="Times New Roman" w:cs="Times New Roman"/>
          <w:sz w:val="24"/>
          <w:szCs w:val="24"/>
        </w:rPr>
        <w:t xml:space="preserve">. Assume </w:t>
      </w:r>
      <m:oMath>
        <m:r>
          <w:rPr>
            <w:rFonts w:ascii="Cambria Math" w:hAnsi="Cambria Math" w:cs="Times New Roman"/>
            <w:sz w:val="24"/>
            <w:szCs w:val="24"/>
          </w:rPr>
          <m:t>θ</m:t>
        </m:r>
      </m:oMath>
      <w:r w:rsidRPr="00447B0A">
        <w:rPr>
          <w:rFonts w:ascii="Times New Roman" w:hAnsi="Times New Roman" w:cs="Times New Roman"/>
          <w:sz w:val="24"/>
          <w:szCs w:val="24"/>
        </w:rPr>
        <w:t xml:space="preserve"> follows a truncated normal distribution:</w:t>
      </w:r>
      <m:oMath>
        <m:r>
          <w:rPr>
            <w:rFonts w:ascii="Cambria Math" w:hAnsi="Cambria Math" w:cs="Times New Roman"/>
            <w:sz w:val="24"/>
            <w:szCs w:val="24"/>
          </w:rPr>
          <m:t>θ</m:t>
        </m:r>
        <m:r>
          <m:rPr>
            <m:sty m:val="p"/>
          </m:rPr>
          <w:rPr>
            <w:rFonts w:ascii="Cambria Math" w:hAnsi="Cambria Math" w:cs="Times New Roman"/>
            <w:sz w:val="24"/>
            <w:szCs w:val="24"/>
          </w:rPr>
          <m:t>∼</m:t>
        </m:r>
        <m:r>
          <w:rPr>
            <w:rFonts w:ascii="Cambria Math" w:hAnsi="Cambria Math" w:cs="Times New Roman"/>
            <w:sz w:val="24"/>
            <w:szCs w:val="24"/>
          </w:rPr>
          <m:t>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p"/>
                  </m:rPr>
                  <w:rPr>
                    <w:rFonts w:ascii="Cambria Math" w:hAnsi="Cambria Math" w:cs="Times New Roman"/>
                    <w:sz w:val="24"/>
                    <w:szCs w:val="24"/>
                  </w:rPr>
                  <m:t>μ</m:t>
                </m:r>
              </m:e>
              <m:sub>
                <m:r>
                  <w:rPr>
                    <w:rFonts w:ascii="Cambria Math" w:hAnsi="Cambria Math" w:cs="Times New Roman"/>
                    <w:sz w:val="24"/>
                    <w:szCs w:val="24"/>
                  </w:rPr>
                  <m:t>θ</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θ</m:t>
                </m:r>
              </m:sub>
              <m:sup>
                <m:r>
                  <w:rPr>
                    <w:rFonts w:ascii="Cambria Math" w:hAnsi="Cambria Math" w:cs="Times New Roman"/>
                    <w:sz w:val="24"/>
                    <w:szCs w:val="24"/>
                  </w:rPr>
                  <m:t>2</m:t>
                </m:r>
              </m:sup>
            </m:sSubSup>
          </m:e>
        </m:d>
        <m:r>
          <w:rPr>
            <w:rFonts w:ascii="Cambria Math" w:hAnsi="Cambria Math" w:cs="Times New Roman"/>
            <w:sz w:val="24"/>
            <w:szCs w:val="24"/>
          </w:rPr>
          <m:t>,</m:t>
        </m:r>
        <m:r>
          <m:rPr>
            <m:nor/>
          </m:rPr>
          <w:rPr>
            <w:rFonts w:ascii="Times New Roman" w:hAnsi="Times New Roman" w:cs="Times New Roman"/>
            <w:sz w:val="24"/>
            <w:szCs w:val="24"/>
          </w:rPr>
          <m:t>subjectto</m:t>
        </m:r>
        <m:r>
          <w:rPr>
            <w:rFonts w:ascii="Cambria Math" w:hAnsi="Cambria Math" w:cs="Times New Roman"/>
            <w:sz w:val="24"/>
            <w:szCs w:val="24"/>
          </w:rPr>
          <m:t>θ</m:t>
        </m:r>
        <m:r>
          <m:rPr>
            <m:sty m:val="p"/>
          </m:rPr>
          <w:rPr>
            <w:rFonts w:ascii="Cambria Math" w:hAnsi="Cambria Math" w:cs="Times New Roman"/>
            <w:sz w:val="24"/>
            <w:szCs w:val="24"/>
          </w:rPr>
          <m:t>≥</m:t>
        </m:r>
        <m:r>
          <w:rPr>
            <w:rFonts w:ascii="Cambria Math" w:hAnsi="Cambria Math" w:cs="Times New Roman"/>
            <w:sz w:val="24"/>
            <w:szCs w:val="24"/>
          </w:rPr>
          <m:t>0,</m:t>
        </m:r>
      </m:oMath>
      <w:r w:rsidRPr="00447B0A">
        <w:rPr>
          <w:rFonts w:ascii="Times New Roman"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θ</m:t>
            </m:r>
          </m:sub>
        </m:sSub>
        <m:r>
          <w:rPr>
            <w:rFonts w:ascii="Cambria Math" w:hAnsi="Cambria Math" w:cs="Times New Roman"/>
            <w:sz w:val="24"/>
            <w:szCs w:val="24"/>
          </w:rPr>
          <m:t>=0.01</m:t>
        </m:r>
      </m:oMath>
      <w:r w:rsidRPr="00447B0A">
        <w:rPr>
          <w:rFonts w:ascii="Times New Roman" w:hAnsi="Times New Roman" w:cs="Times New Roman"/>
          <w:sz w:val="24"/>
          <w:szCs w:val="24"/>
        </w:rPr>
        <w:t xml:space="preserve"> means one failure per 100 launches on average, and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σ</m:t>
            </m:r>
            <m:ctrlPr>
              <w:rPr>
                <w:rFonts w:ascii="Cambria Math" w:hAnsi="Cambria Math" w:cs="Times New Roman"/>
                <w:sz w:val="24"/>
                <w:szCs w:val="24"/>
              </w:rPr>
            </m:ctrlPr>
          </m:e>
          <m:sub>
            <m:r>
              <w:rPr>
                <w:rFonts w:ascii="Cambria Math" w:hAnsi="Cambria Math" w:cs="Times New Roman"/>
                <w:sz w:val="24"/>
                <w:szCs w:val="24"/>
              </w:rPr>
              <m:t>θ</m:t>
            </m:r>
          </m:sub>
        </m:sSub>
        <m:r>
          <w:rPr>
            <w:rFonts w:ascii="Cambria Math" w:hAnsi="Cambria Math" w:cs="Times New Roman"/>
            <w:sz w:val="24"/>
            <w:szCs w:val="24"/>
          </w:rPr>
          <m:t>=0.003</m:t>
        </m:r>
      </m:oMath>
      <w:r w:rsidRPr="00447B0A">
        <w:rPr>
          <w:rFonts w:ascii="Times New Roman" w:hAnsi="Times New Roman" w:cs="Times New Roman"/>
          <w:sz w:val="24"/>
          <w:szCs w:val="24"/>
        </w:rPr>
        <w:t>.</w:t>
      </w:r>
    </w:p>
    <w:p w14:paraId="657A5D58" w14:textId="77777777" w:rsidR="003C2AE3" w:rsidRPr="00447B0A" w:rsidRDefault="003C2AE3" w:rsidP="003C2AE3">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Since lunar construction requires precise bulk materials, a failure incurs not only launch cost but also the production cost of the materials. We set the payload value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payload</m:t>
            </m:r>
          </m:sub>
        </m:sSub>
      </m:oMath>
      <w:r w:rsidRPr="00447B0A">
        <w:rPr>
          <w:rFonts w:ascii="Times New Roman" w:eastAsia="MS Gothic" w:hAnsi="Times New Roman" w:cs="Times New Roman"/>
          <w:sz w:val="24"/>
          <w:szCs w:val="24"/>
        </w:rPr>
        <w:t>​</w:t>
      </w:r>
      <w:r w:rsidRPr="00447B0A">
        <w:rPr>
          <w:rFonts w:ascii="Times New Roman" w:hAnsi="Times New Roman" w:cs="Times New Roman"/>
          <w:sz w:val="24"/>
          <w:szCs w:val="24"/>
        </w:rPr>
        <w:t xml:space="preserve"> as </w:t>
      </w:r>
      <m:oMath>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unit</m:t>
            </m:r>
          </m:sub>
        </m:sSub>
        <m:r>
          <w:rPr>
            <w:rFonts w:ascii="Cambria Math" w:hAnsi="Cambria Math" w:cs="Times New Roman"/>
            <w:sz w:val="24"/>
            <w:szCs w:val="24"/>
          </w:rPr>
          <m:t>=</m:t>
        </m:r>
      </m:oMath>
      <w:r w:rsidRPr="00447B0A">
        <w:rPr>
          <w:rFonts w:ascii="Times New Roman" w:hAnsi="Times New Roman" w:cs="Times New Roman"/>
          <w:sz w:val="24"/>
          <w:szCs w:val="24"/>
        </w:rPr>
        <w:t>10</w:t>
      </w:r>
      <w:r w:rsidRPr="00447B0A">
        <w:rPr>
          <w:rFonts w:ascii="Times New Roman" w:hAnsi="Times New Roman" w:cs="Times New Roman"/>
          <w:sz w:val="24"/>
          <w:szCs w:val="24"/>
          <w:vertAlign w:val="superscript"/>
        </w:rPr>
        <w:t>5</w:t>
      </w:r>
      <w:r w:rsidRPr="00447B0A">
        <w:rPr>
          <w:rFonts w:ascii="Times New Roman" w:hAnsi="Times New Roman" w:cs="Times New Roman"/>
          <w:sz w:val="24"/>
          <w:szCs w:val="24"/>
        </w:rPr>
        <w:t>USD/t.</w:t>
      </w:r>
    </w:p>
    <w:p w14:paraId="368BE132" w14:textId="62C89A72" w:rsidR="00DA26A5" w:rsidRPr="00447B0A" w:rsidRDefault="00DA26A5" w:rsidP="003C2AE3">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If the launch succeeds, the net payload mass </w:t>
      </w:r>
      <m:oMath>
        <m:r>
          <w:rPr>
            <w:rFonts w:ascii="Cambria Math" w:hAnsi="Cambria Math" w:cs="Times New Roman"/>
            <w:sz w:val="24"/>
            <w:szCs w:val="24"/>
          </w:rPr>
          <m:t>m</m:t>
        </m:r>
      </m:oMath>
      <w:r w:rsidRPr="00447B0A">
        <w:rPr>
          <w:rFonts w:ascii="Times New Roman" w:hAnsi="Times New Roman" w:cs="Times New Roman"/>
          <w:sz w:val="24"/>
          <w:szCs w:val="24"/>
        </w:rPr>
        <w:t xml:space="preserve"> is delivered to the Moon and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acc</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ctrlPr>
              <w:rPr>
                <w:rFonts w:ascii="Cambria Math" w:hAnsi="Cambria Math" w:cs="Times New Roman"/>
                <w:sz w:val="24"/>
                <w:szCs w:val="24"/>
              </w:rPr>
            </m:ctrlPr>
          </m:e>
          <m:sub>
            <m:r>
              <w:rPr>
                <w:rFonts w:ascii="Cambria Math" w:hAnsi="Cambria Math" w:cs="Times New Roman"/>
                <w:sz w:val="24"/>
                <w:szCs w:val="24"/>
              </w:rPr>
              <m:t>acc</m:t>
            </m:r>
          </m:sub>
        </m:sSub>
        <m:r>
          <w:rPr>
            <w:rFonts w:ascii="Cambria Math" w:hAnsi="Cambria Math" w:cs="Times New Roman"/>
            <w:sz w:val="24"/>
            <w:szCs w:val="24"/>
          </w:rPr>
          <m:t>+m</m:t>
        </m:r>
      </m:oMath>
      <w:r w:rsidRPr="00447B0A">
        <w:rPr>
          <w:rFonts w:ascii="Times New Roman" w:hAnsi="Times New Roman" w:cs="Times New Roman"/>
          <w:sz w:val="24"/>
          <w:szCs w:val="24"/>
        </w:rPr>
        <w:t xml:space="preserve">. If the launch fails, the net payload mass </w:t>
      </w:r>
      <m:oMath>
        <m:r>
          <w:rPr>
            <w:rFonts w:ascii="Cambria Math" w:hAnsi="Cambria Math" w:cs="Times New Roman"/>
            <w:sz w:val="24"/>
            <w:szCs w:val="24"/>
          </w:rPr>
          <m:t>m</m:t>
        </m:r>
      </m:oMath>
      <w:r w:rsidRPr="00447B0A">
        <w:rPr>
          <w:rFonts w:ascii="Times New Roman" w:hAnsi="Times New Roman" w:cs="Times New Roman"/>
          <w:sz w:val="24"/>
          <w:szCs w:val="24"/>
        </w:rPr>
        <w:t xml:space="preserve"> is completely lost and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acc</m:t>
            </m:r>
          </m:sub>
        </m:sSub>
      </m:oMath>
      <w:r w:rsidRPr="00447B0A">
        <w:rPr>
          <w:rFonts w:ascii="Times New Roman" w:hAnsi="Times New Roman" w:cs="Times New Roman"/>
          <w:sz w:val="24"/>
          <w:szCs w:val="24"/>
        </w:rPr>
        <w:t xml:space="preserve"> does not increase.</w:t>
      </w:r>
    </w:p>
    <w:p w14:paraId="338BAF56" w14:textId="7EE791ED" w:rsidR="00463FB6" w:rsidRPr="00447B0A" w:rsidRDefault="008E7400" w:rsidP="00463FB6">
      <w:pPr>
        <w:rPr>
          <w:rFonts w:ascii="Times New Roman" w:hAnsi="Times New Roman" w:cs="Times New Roman"/>
          <w:b/>
          <w:bCs/>
          <w:sz w:val="24"/>
          <w:szCs w:val="24"/>
        </w:rPr>
      </w:pPr>
      <w:r w:rsidRPr="00447B0A">
        <w:rPr>
          <w:rFonts w:ascii="Times New Roman" w:hAnsi="Times New Roman" w:cs="Times New Roman"/>
          <w:b/>
          <w:bCs/>
          <w:sz w:val="24"/>
          <w:szCs w:val="24"/>
        </w:rPr>
        <w:t xml:space="preserve">5.2.1 </w:t>
      </w:r>
      <w:r w:rsidR="003C2AE3" w:rsidRPr="00447B0A">
        <w:rPr>
          <w:rFonts w:ascii="Times New Roman" w:hAnsi="Times New Roman" w:cs="Times New Roman"/>
          <w:b/>
          <w:bCs/>
          <w:sz w:val="24"/>
          <w:szCs w:val="24"/>
        </w:rPr>
        <w:t>Mathematical Description of Economic Loss</w:t>
      </w:r>
    </w:p>
    <w:p w14:paraId="7AAC279C" w14:textId="77777777" w:rsidR="003C2AE3" w:rsidRPr="00447B0A" w:rsidRDefault="003C2AE3" w:rsidP="003C2AE3">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lastRenderedPageBreak/>
        <w:t xml:space="preserve">The total cost per launch </w:t>
      </w:r>
      <m:oMath>
        <m:r>
          <m:rPr>
            <m:sty m:val="p"/>
          </m:rPr>
          <w:rPr>
            <w:rFonts w:ascii="Cambria Math" w:hAnsi="Cambria Math" w:cs="Times New Roman"/>
            <w:sz w:val="24"/>
            <w:szCs w:val="24"/>
          </w:rPr>
          <m:t>Δ</m:t>
        </m:r>
        <m:r>
          <w:rPr>
            <w:rFonts w:ascii="Cambria Math" w:hAnsi="Cambria Math" w:cs="Times New Roman"/>
            <w:sz w:val="24"/>
            <w:szCs w:val="24"/>
          </w:rPr>
          <m:t xml:space="preserve">C  </m:t>
        </m:r>
      </m:oMath>
      <w:r w:rsidRPr="00447B0A">
        <w:rPr>
          <w:rFonts w:ascii="Times New Roman" w:hAnsi="Times New Roman" w:cs="Times New Roman"/>
          <w:sz w:val="24"/>
          <w:szCs w:val="24"/>
        </w:rPr>
        <w:t xml:space="preserve">depends on the flight outcome. With the scale-discount factor </w:t>
      </w:r>
      <m:oMath>
        <m:r>
          <w:rPr>
            <w:rFonts w:ascii="Cambria Math" w:hAnsi="Cambria Math" w:cs="Times New Roman"/>
            <w:sz w:val="24"/>
            <w:szCs w:val="24"/>
          </w:rPr>
          <m:t>α</m:t>
        </m:r>
        <m:r>
          <m:rPr>
            <m:sty m:val="p"/>
          </m:rPr>
          <w:rPr>
            <w:rFonts w:ascii="Cambria Math" w:hAnsi="Cambria Math" w:cs="Times New Roman"/>
            <w:sz w:val="24"/>
            <w:szCs w:val="24"/>
          </w:rPr>
          <m:t xml:space="preserve"> = 0.2</m:t>
        </m:r>
      </m:oMath>
      <w:r w:rsidRPr="00447B0A">
        <w:rPr>
          <w:rFonts w:ascii="Times New Roman" w:hAnsi="Times New Roman" w:cs="Times New Roman"/>
          <w:sz w:val="24"/>
          <w:szCs w:val="24"/>
        </w:rPr>
        <w:t xml:space="preserve"> we compute:</w:t>
      </w:r>
    </w:p>
    <w:p w14:paraId="2503C75D" w14:textId="0035B33B" w:rsidR="003C2AE3" w:rsidRPr="00447B0A" w:rsidRDefault="003C2AE3" w:rsidP="003C2AE3">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 Successful launch cost, including only the discounted launch cost:</w:t>
      </w:r>
    </w:p>
    <w:p w14:paraId="512C7D07" w14:textId="5714A90F" w:rsidR="008E7400" w:rsidRPr="00447B0A" w:rsidRDefault="00C0436F" w:rsidP="00463FB6">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success</m:t>
                  </m:r>
                </m:sub>
              </m:sSub>
              <m:r>
                <w:rPr>
                  <w:rFonts w:ascii="Cambria Math" w:hAnsi="Cambria Math" w:cs="Times New Roman"/>
                  <w:sz w:val="24"/>
                  <w:szCs w:val="24"/>
                </w:rPr>
                <m:t>=m</m:t>
              </m:r>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unit</m:t>
                  </m:r>
                </m:sub>
              </m:sSub>
              <m:r>
                <m:rPr>
                  <m:sty m:val="p"/>
                </m:rPr>
                <w:rPr>
                  <w:rFonts w:ascii="Cambria Math" w:hAnsi="Cambria Math" w:cs="Times New Roman"/>
                  <w:sz w:val="24"/>
                  <w:szCs w:val="24"/>
                </w:rPr>
                <m:t>⋅</m:t>
              </m:r>
              <m:d>
                <m:dPr>
                  <m:ctrlPr>
                    <w:rPr>
                      <w:rFonts w:ascii="Cambria Math" w:hAnsi="Cambria Math" w:cs="Times New Roman"/>
                      <w:sz w:val="24"/>
                      <w:szCs w:val="24"/>
                    </w:rPr>
                  </m:ctrlPr>
                </m:dPr>
                <m:e>
                  <m:r>
                    <w:rPr>
                      <w:rFonts w:ascii="Cambria Math" w:hAnsi="Cambria Math" w:cs="Times New Roman"/>
                      <w:sz w:val="24"/>
                      <w:szCs w:val="24"/>
                    </w:rPr>
                    <m:t>1-</m:t>
                  </m:r>
                  <m:r>
                    <m:rPr>
                      <m:sty m:val="p"/>
                    </m:rPr>
                    <w:rPr>
                      <w:rFonts w:ascii="Cambria Math" w:hAnsi="Cambria Math" w:cs="Times New Roman"/>
                      <w:sz w:val="24"/>
                      <w:szCs w:val="24"/>
                    </w:rPr>
                    <m:t>α⋅</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current</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total</m:t>
                          </m:r>
                        </m:sub>
                      </m:sSub>
                      <m:ctrlPr>
                        <w:rPr>
                          <w:rFonts w:ascii="Cambria Math" w:hAnsi="Cambria Math" w:cs="Times New Roman"/>
                          <w:i/>
                          <w:sz w:val="24"/>
                          <w:szCs w:val="24"/>
                        </w:rPr>
                      </m:ctrlPr>
                    </m:den>
                  </m:f>
                  <m:ctrlPr>
                    <w:rPr>
                      <w:rFonts w:ascii="Cambria Math" w:hAnsi="Cambria Math" w:cs="Times New Roman"/>
                      <w:i/>
                      <w:sz w:val="24"/>
                      <w:szCs w:val="24"/>
                    </w:rPr>
                  </m:ctrlP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29</m:t>
                  </m:r>
                </m:e>
              </m:d>
            </m:e>
          </m:eqArr>
        </m:oMath>
      </m:oMathPara>
    </w:p>
    <w:p w14:paraId="05438BCA" w14:textId="2A04AABE" w:rsidR="00463FB6" w:rsidRPr="00447B0A" w:rsidRDefault="003C2AE3" w:rsidP="008E740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(b) Failure loss, including the discounted “sunk” launch cost and the full payload compensation cost:</w:t>
      </w:r>
    </w:p>
    <w:p w14:paraId="4FF8DBA6" w14:textId="579FEF02" w:rsidR="008E7400" w:rsidRPr="00447B0A" w:rsidRDefault="00C0436F" w:rsidP="00463FB6">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failure</m:t>
                  </m:r>
                </m:sub>
              </m:sSub>
              <m:r>
                <w:rPr>
                  <w:rFonts w:ascii="Cambria Math" w:hAnsi="Cambria Math" w:cs="Times New Roman"/>
                  <w:sz w:val="24"/>
                  <w:szCs w:val="24"/>
                </w:rPr>
                <m:t>=</m:t>
              </m:r>
              <m:limLow>
                <m:limLowPr>
                  <m:ctrlPr>
                    <w:rPr>
                      <w:rFonts w:ascii="Cambria Math" w:hAnsi="Cambria Math" w:cs="Times New Roman"/>
                      <w:i/>
                      <w:sz w:val="24"/>
                      <w:szCs w:val="24"/>
                    </w:rPr>
                  </m:ctrlPr>
                </m:limLowPr>
                <m:e>
                  <m:groupChr>
                    <m:groupChrPr>
                      <m:ctrlPr>
                        <w:rPr>
                          <w:rFonts w:ascii="Cambria Math" w:hAnsi="Cambria Math" w:cs="Times New Roman"/>
                          <w:sz w:val="24"/>
                          <w:szCs w:val="24"/>
                        </w:rPr>
                      </m:ctrlPr>
                    </m:groupChrPr>
                    <m:e>
                      <m:r>
                        <w:rPr>
                          <w:rFonts w:ascii="Cambria Math" w:hAnsi="Cambria Math" w:cs="Times New Roman"/>
                          <w:sz w:val="24"/>
                          <w:szCs w:val="24"/>
                        </w:rPr>
                        <m:t>m</m:t>
                      </m:r>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unit</m:t>
                          </m:r>
                        </m:sub>
                      </m:sSub>
                      <m:r>
                        <m:rPr>
                          <m:sty m:val="p"/>
                        </m:rPr>
                        <w:rPr>
                          <w:rFonts w:ascii="Cambria Math" w:hAnsi="Cambria Math" w:cs="Times New Roman"/>
                          <w:sz w:val="24"/>
                          <w:szCs w:val="24"/>
                        </w:rPr>
                        <m:t>⋅</m:t>
                      </m:r>
                      <m:d>
                        <m:dPr>
                          <m:ctrlPr>
                            <w:rPr>
                              <w:rFonts w:ascii="Cambria Math" w:hAnsi="Cambria Math" w:cs="Times New Roman"/>
                              <w:sz w:val="24"/>
                              <w:szCs w:val="24"/>
                            </w:rPr>
                          </m:ctrlPr>
                        </m:dPr>
                        <m:e>
                          <m:r>
                            <w:rPr>
                              <w:rFonts w:ascii="Cambria Math" w:hAnsi="Cambria Math" w:cs="Times New Roman"/>
                              <w:sz w:val="24"/>
                              <w:szCs w:val="24"/>
                            </w:rPr>
                            <m:t>1-</m:t>
                          </m:r>
                          <m:r>
                            <m:rPr>
                              <m:sty m:val="p"/>
                            </m:rPr>
                            <w:rPr>
                              <w:rFonts w:ascii="Cambria Math" w:hAnsi="Cambria Math" w:cs="Times New Roman"/>
                              <w:sz w:val="24"/>
                              <w:szCs w:val="24"/>
                            </w:rPr>
                            <m:t>α⋅</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current</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total</m:t>
                                  </m:r>
                                </m:sub>
                              </m:sSub>
                              <m:ctrlPr>
                                <w:rPr>
                                  <w:rFonts w:ascii="Cambria Math" w:hAnsi="Cambria Math" w:cs="Times New Roman"/>
                                  <w:i/>
                                  <w:sz w:val="24"/>
                                  <w:szCs w:val="24"/>
                                </w:rPr>
                              </m:ctrlPr>
                            </m:den>
                          </m:f>
                          <m:ctrlPr>
                            <w:rPr>
                              <w:rFonts w:ascii="Cambria Math" w:hAnsi="Cambria Math" w:cs="Times New Roman"/>
                              <w:i/>
                              <w:sz w:val="24"/>
                              <w:szCs w:val="24"/>
                            </w:rPr>
                          </m:ctrlPr>
                        </m:e>
                      </m:d>
                    </m:e>
                  </m:groupChr>
                </m:e>
                <m:lim>
                  <m:r>
                    <w:rPr>
                      <w:rFonts w:ascii="Cambria Math" w:hAnsi="Cambria Math" w:cs="Times New Roman"/>
                      <w:sz w:val="24"/>
                      <w:szCs w:val="24"/>
                    </w:rPr>
                    <m:t>Sunk launch cost</m:t>
                  </m:r>
                </m:lim>
              </m:limLow>
              <m:r>
                <w:rPr>
                  <w:rFonts w:ascii="Cambria Math" w:hAnsi="Cambria Math" w:cs="Times New Roman"/>
                  <w:sz w:val="24"/>
                  <w:szCs w:val="24"/>
                </w:rPr>
                <m:t>+</m:t>
              </m:r>
              <m:limLow>
                <m:limLowPr>
                  <m:ctrlPr>
                    <w:rPr>
                      <w:rFonts w:ascii="Cambria Math" w:hAnsi="Cambria Math" w:cs="Times New Roman"/>
                      <w:i/>
                      <w:sz w:val="24"/>
                      <w:szCs w:val="24"/>
                    </w:rPr>
                  </m:ctrlPr>
                </m:limLowPr>
                <m:e>
                  <m:groupChr>
                    <m:groupChrPr>
                      <m:ctrlPr>
                        <w:rPr>
                          <w:rFonts w:ascii="Cambria Math" w:hAnsi="Cambria Math" w:cs="Times New Roman"/>
                          <w:sz w:val="24"/>
                          <w:szCs w:val="24"/>
                        </w:rPr>
                      </m:ctrlPr>
                    </m:groupChrPr>
                    <m:e>
                      <m:r>
                        <w:rPr>
                          <w:rFonts w:ascii="Cambria Math" w:hAnsi="Cambria Math" w:cs="Times New Roman"/>
                          <w:sz w:val="24"/>
                          <w:szCs w:val="24"/>
                        </w:rPr>
                        <m:t>m</m:t>
                      </m:r>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payload</m:t>
                          </m:r>
                        </m:sub>
                      </m:sSub>
                    </m:e>
                  </m:groupChr>
                </m:e>
                <m:lim>
                  <m:r>
                    <w:rPr>
                      <w:rFonts w:ascii="Cambria Math" w:hAnsi="Cambria Math" w:cs="Times New Roman"/>
                      <w:sz w:val="24"/>
                      <w:szCs w:val="24"/>
                    </w:rPr>
                    <m:t>Payload loss cost</m:t>
                  </m:r>
                </m:lim>
              </m:limLow>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30</m:t>
                  </m:r>
                </m:e>
              </m:d>
            </m:e>
          </m:eqArr>
        </m:oMath>
      </m:oMathPara>
    </w:p>
    <w:p w14:paraId="139368F6" w14:textId="567E7F49" w:rsidR="00463FB6" w:rsidRPr="00447B0A" w:rsidRDefault="00004B13" w:rsidP="00463FB6">
      <w:pPr>
        <w:rPr>
          <w:rFonts w:ascii="Times New Roman" w:hAnsi="Times New Roman" w:cs="Times New Roman"/>
          <w:b/>
          <w:bCs/>
          <w:sz w:val="24"/>
          <w:szCs w:val="24"/>
        </w:rPr>
      </w:pPr>
      <w:r w:rsidRPr="00447B0A">
        <w:rPr>
          <w:rFonts w:ascii="Times New Roman" w:hAnsi="Times New Roman" w:cs="Times New Roman"/>
          <w:b/>
          <w:bCs/>
          <w:sz w:val="24"/>
          <w:szCs w:val="24"/>
        </w:rPr>
        <w:t>5.2.3</w:t>
      </w:r>
      <w:r w:rsidR="00463FB6" w:rsidRPr="00447B0A">
        <w:rPr>
          <w:rFonts w:ascii="Times New Roman" w:hAnsi="Times New Roman" w:cs="Times New Roman"/>
          <w:b/>
          <w:bCs/>
          <w:sz w:val="24"/>
          <w:szCs w:val="24"/>
        </w:rPr>
        <w:t xml:space="preserve"> </w:t>
      </w:r>
      <w:r w:rsidR="003C2AE3" w:rsidRPr="00447B0A">
        <w:rPr>
          <w:rFonts w:ascii="Times New Roman" w:hAnsi="Times New Roman" w:cs="Times New Roman"/>
          <w:b/>
          <w:bCs/>
          <w:sz w:val="24"/>
          <w:szCs w:val="24"/>
        </w:rPr>
        <w:t>Discrete-Event Simulation</w:t>
      </w:r>
    </w:p>
    <w:p w14:paraId="50F7A826" w14:textId="143A3BD6" w:rsidR="003C2AE3" w:rsidRPr="00447B0A" w:rsidRDefault="003C2AE3" w:rsidP="003C2AE3">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We simulate with a daily time step. Each day, for each mission at each base, generate a random number </w:t>
      </w:r>
      <m:oMath>
        <m:r>
          <w:rPr>
            <w:rFonts w:ascii="Cambria Math" w:hAnsi="Cambria Math" w:cs="Times New Roman"/>
            <w:sz w:val="24"/>
            <w:szCs w:val="24"/>
          </w:rPr>
          <m:t>r</m:t>
        </m:r>
        <m:r>
          <m:rPr>
            <m:sty m:val="p"/>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0,1</m:t>
            </m:r>
          </m:e>
        </m:d>
      </m:oMath>
      <w:r w:rsidRPr="00447B0A">
        <w:rPr>
          <w:rFonts w:ascii="Times New Roman" w:hAnsi="Times New Roman" w:cs="Times New Roman"/>
          <w:sz w:val="24"/>
          <w:szCs w:val="24"/>
        </w:rPr>
        <w:t xml:space="preserve">. If </w:t>
      </w:r>
      <m:oMath>
        <m:r>
          <w:rPr>
            <w:rFonts w:ascii="Cambria Math" w:hAnsi="Cambria Math" w:cs="Times New Roman"/>
            <w:sz w:val="24"/>
            <w:szCs w:val="24"/>
          </w:rPr>
          <m:t>r&lt;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fail</m:t>
            </m:r>
          </m:sub>
        </m:sSub>
      </m:oMath>
      <w:r w:rsidRPr="00447B0A">
        <w:rPr>
          <w:rFonts w:ascii="Times New Roman" w:hAnsi="Times New Roman" w:cs="Times New Roman"/>
          <w:sz w:val="24"/>
          <w:szCs w:val="24"/>
        </w:rPr>
        <w:t>, trigger a Failure event, add</w:t>
      </w:r>
      <m:oMath>
        <m:r>
          <w:rPr>
            <w:rFonts w:ascii="Cambria Math" w:hAnsi="Cambria Math" w:cs="Times New Roman"/>
            <w:sz w:val="24"/>
            <w:szCs w:val="24"/>
          </w:rPr>
          <m:t xml:space="preserve"> </m:t>
        </m:r>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failure</m:t>
            </m:r>
          </m:sub>
        </m:sSub>
        <m:r>
          <w:rPr>
            <w:rFonts w:ascii="Cambria Math" w:hAnsi="Cambria Math" w:cs="Times New Roman"/>
            <w:sz w:val="24"/>
            <w:szCs w:val="24"/>
          </w:rPr>
          <m:t xml:space="preserve"> </m:t>
        </m:r>
      </m:oMath>
      <w:r w:rsidRPr="00447B0A">
        <w:rPr>
          <w:rFonts w:ascii="Times New Roman" w:hAnsi="Times New Roman" w:cs="Times New Roman"/>
          <w:sz w:val="24"/>
          <w:szCs w:val="24"/>
        </w:rPr>
        <w:t>to total cost, and do not count delivered mass. If  </w:t>
      </w:r>
      <m:oMath>
        <m:r>
          <m:rPr>
            <m:sty m:val="p"/>
          </m:rPr>
          <w:rPr>
            <w:rFonts w:ascii="Cambria Math" w:hAnsi="Cambria Math" w:cs="Times New Roman"/>
            <w:sz w:val="24"/>
            <w:szCs w:val="24"/>
          </w:rPr>
          <m:t>r</m:t>
        </m:r>
        <m:r>
          <w:rPr>
            <w:rFonts w:ascii="Cambria Math" w:hAnsi="Cambria Math" w:cs="Times New Roman"/>
            <w:sz w:val="24"/>
            <w:szCs w:val="24"/>
          </w:rPr>
          <m:t> </m:t>
        </m:r>
        <m:r>
          <m:rPr>
            <m:sty m:val="p"/>
          </m:rPr>
          <w:rPr>
            <w:rFonts w:ascii="Cambria Math" w:hAnsi="Cambria Math" w:cs="Times New Roman"/>
            <w:sz w:val="24"/>
            <w:szCs w:val="24"/>
          </w:rPr>
          <m:t>≥</m:t>
        </m:r>
        <m:r>
          <w:rPr>
            <w:rFonts w:ascii="Cambria Math" w:hAnsi="Cambria Math" w:cs="Times New Roman"/>
            <w:sz w:val="24"/>
            <w:szCs w:val="24"/>
          </w:rPr>
          <m:t> </m:t>
        </m:r>
        <m:sSub>
          <m:sSubPr>
            <m:ctrlPr>
              <w:rPr>
                <w:rFonts w:ascii="Cambria Math" w:hAnsi="Cambria Math" w:cs="Times New Roman"/>
                <w:i/>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fail</m:t>
            </m:r>
          </m:sub>
        </m:sSub>
      </m:oMath>
      <w:r w:rsidRPr="00447B0A">
        <w:rPr>
          <w:rFonts w:ascii="Times New Roman" w:hAnsi="Times New Roman" w:cs="Times New Roman"/>
          <w:sz w:val="24"/>
          <w:szCs w:val="24"/>
        </w:rPr>
        <w:t xml:space="preserve">, trigger a Success event, add </w:t>
      </w:r>
      <m:oMath>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success</m:t>
            </m:r>
          </m:sub>
        </m:sSub>
      </m:oMath>
      <w:r w:rsidRPr="00447B0A">
        <w:rPr>
          <w:rFonts w:ascii="Times New Roman" w:hAnsi="Times New Roman" w:cs="Times New Roman"/>
          <w:sz w:val="24"/>
          <w:szCs w:val="24"/>
        </w:rPr>
        <w:t xml:space="preserve">, and increase delivered mass by the actual payload. The daily total number of attempted launches is constrained by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max</m:t>
            </m:r>
          </m:sub>
        </m:sSub>
      </m:oMath>
      <w:r w:rsidRPr="00447B0A">
        <w:rPr>
          <w:rFonts w:ascii="Times New Roman" w:hAnsi="Times New Roman" w:cs="Times New Roman"/>
          <w:sz w:val="24"/>
          <w:szCs w:val="24"/>
        </w:rPr>
        <w:t xml:space="preserve"> (i.e., a maximum of 2 launches/day).</w:t>
      </w:r>
    </w:p>
    <w:p w14:paraId="47FAA1A8" w14:textId="77777777" w:rsidR="003C2AE3" w:rsidRPr="00447B0A" w:rsidRDefault="003C2AE3" w:rsidP="003C2AE3">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Based on the discrete-event simulation results, the performance of the three schemes under uncertainty is summarized in the following table:</w:t>
      </w:r>
    </w:p>
    <w:p w14:paraId="66BF38EC" w14:textId="7D4BC00C" w:rsidR="003C2AE3" w:rsidRPr="00447B0A" w:rsidRDefault="003C2AE3" w:rsidP="00607FB5">
      <w:pPr>
        <w:jc w:val="center"/>
        <w:rPr>
          <w:rFonts w:ascii="Times New Roman" w:hAnsi="Times New Roman" w:cs="Times New Roman"/>
          <w:b/>
          <w:bCs/>
          <w:sz w:val="24"/>
          <w:szCs w:val="24"/>
        </w:rPr>
      </w:pPr>
      <w:r w:rsidRPr="00447B0A">
        <w:rPr>
          <w:rFonts w:ascii="Times New Roman" w:hAnsi="Times New Roman" w:cs="Times New Roman"/>
          <w:b/>
          <w:bCs/>
          <w:i/>
          <w:iCs/>
          <w:sz w:val="24"/>
          <w:szCs w:val="24"/>
        </w:rPr>
        <w:t>Table 5-2. Summary of system performance under launch-failure scenarios</w:t>
      </w:r>
    </w:p>
    <w:tbl>
      <w:tblPr>
        <w:tblStyle w:val="21"/>
        <w:tblW w:w="6946" w:type="dxa"/>
        <w:tblInd w:w="846" w:type="dxa"/>
        <w:tblBorders>
          <w:top w:val="none" w:sz="0" w:space="0" w:color="auto"/>
          <w:bottom w:val="none" w:sz="0" w:space="0" w:color="auto"/>
        </w:tblBorders>
        <w:tblLayout w:type="fixed"/>
        <w:tblLook w:val="0000" w:firstRow="0" w:lastRow="0" w:firstColumn="0" w:lastColumn="0" w:noHBand="0" w:noVBand="0"/>
      </w:tblPr>
      <w:tblGrid>
        <w:gridCol w:w="997"/>
        <w:gridCol w:w="851"/>
        <w:gridCol w:w="1134"/>
        <w:gridCol w:w="1417"/>
        <w:gridCol w:w="2547"/>
      </w:tblGrid>
      <w:tr w:rsidR="005F7B0D" w:rsidRPr="00447B0A" w14:paraId="43D67FB8" w14:textId="398A7A2F" w:rsidTr="003C2AE3">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997" w:type="dxa"/>
            <w:tcBorders>
              <w:top w:val="single" w:sz="6" w:space="0" w:color="auto"/>
              <w:left w:val="none" w:sz="0" w:space="0" w:color="auto"/>
              <w:bottom w:val="single" w:sz="6" w:space="0" w:color="auto"/>
              <w:right w:val="none" w:sz="0" w:space="0" w:color="auto"/>
            </w:tcBorders>
          </w:tcPr>
          <w:p w14:paraId="073D7668" w14:textId="3C938E6E" w:rsidR="005F7B0D" w:rsidRPr="00447B0A" w:rsidRDefault="003C2AE3" w:rsidP="000D17AF">
            <w:pPr>
              <w:autoSpaceDE w:val="0"/>
              <w:autoSpaceDN w:val="0"/>
              <w:adjustRightInd w:val="0"/>
              <w:jc w:val="center"/>
              <w:rPr>
                <w:rFonts w:ascii="Times New Roman" w:hAnsi="Times New Roman" w:cs="Times New Roman"/>
                <w:b/>
                <w:bCs/>
                <w:color w:val="000000"/>
                <w:kern w:val="0"/>
                <w:sz w:val="24"/>
                <w:szCs w:val="24"/>
              </w:rPr>
            </w:pPr>
            <w:r w:rsidRPr="00447B0A">
              <w:rPr>
                <w:rFonts w:ascii="Times New Roman" w:hAnsi="Times New Roman" w:cs="Times New Roman"/>
                <w:b/>
                <w:bCs/>
                <w:color w:val="000000"/>
                <w:kern w:val="0"/>
                <w:sz w:val="24"/>
                <w:szCs w:val="24"/>
              </w:rPr>
              <w:t>Method</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bottom w:val="single" w:sz="6" w:space="0" w:color="auto"/>
              <w:right w:val="none" w:sz="0" w:space="0" w:color="auto"/>
            </w:tcBorders>
          </w:tcPr>
          <w:p w14:paraId="5BF421C9" w14:textId="7B912BBE" w:rsidR="005F7B0D" w:rsidRPr="00447B0A" w:rsidRDefault="005F7B0D" w:rsidP="000D17AF">
            <w:pPr>
              <w:autoSpaceDE w:val="0"/>
              <w:autoSpaceDN w:val="0"/>
              <w:adjustRightInd w:val="0"/>
              <w:jc w:val="center"/>
              <w:rPr>
                <w:rFonts w:ascii="Times New Roman" w:hAnsi="Times New Roman" w:cs="Times New Roman"/>
                <w:b/>
                <w:bCs/>
                <w:color w:val="000000"/>
                <w:kern w:val="0"/>
                <w:sz w:val="24"/>
                <w:szCs w:val="24"/>
              </w:rPr>
            </w:pPr>
            <w:r w:rsidRPr="00447B0A">
              <w:rPr>
                <w:rFonts w:ascii="Times New Roman" w:hAnsi="Times New Roman" w:cs="Times New Roman"/>
                <w:b/>
                <w:bCs/>
                <w:color w:val="000000"/>
                <w:kern w:val="0"/>
                <w:sz w:val="24"/>
                <w:szCs w:val="24"/>
              </w:rPr>
              <w:t>T</w:t>
            </w:r>
          </w:p>
        </w:tc>
        <w:tc>
          <w:tcPr>
            <w:cnfStyle w:val="000010000000" w:firstRow="0" w:lastRow="0" w:firstColumn="0" w:lastColumn="0" w:oddVBand="1" w:evenVBand="0" w:oddHBand="0" w:evenHBand="0" w:firstRowFirstColumn="0" w:firstRowLastColumn="0" w:lastRowFirstColumn="0" w:lastRowLastColumn="0"/>
            <w:tcW w:w="1134" w:type="dxa"/>
            <w:tcBorders>
              <w:top w:val="single" w:sz="6" w:space="0" w:color="auto"/>
              <w:left w:val="none" w:sz="0" w:space="0" w:color="auto"/>
              <w:bottom w:val="single" w:sz="6" w:space="0" w:color="auto"/>
              <w:right w:val="none" w:sz="0" w:space="0" w:color="auto"/>
            </w:tcBorders>
          </w:tcPr>
          <w:p w14:paraId="3FC10A17" w14:textId="7A8971FA" w:rsidR="005F7B0D" w:rsidRPr="00447B0A" w:rsidRDefault="005F7B0D" w:rsidP="000D17AF">
            <w:pPr>
              <w:autoSpaceDE w:val="0"/>
              <w:autoSpaceDN w:val="0"/>
              <w:adjustRightInd w:val="0"/>
              <w:jc w:val="center"/>
              <w:rPr>
                <w:rFonts w:ascii="Times New Roman" w:hAnsi="Times New Roman" w:cs="Times New Roman"/>
                <w:b/>
                <w:bCs/>
                <w:color w:val="000000"/>
                <w:kern w:val="0"/>
                <w:sz w:val="24"/>
                <w:szCs w:val="24"/>
              </w:rPr>
            </w:pPr>
            <w:r w:rsidRPr="00447B0A">
              <w:rPr>
                <w:rFonts w:ascii="Times New Roman" w:hAnsi="Times New Roman" w:cs="Times New Roman"/>
                <w:b/>
                <w:bCs/>
                <w:color w:val="000000"/>
                <w:kern w:val="0"/>
                <w:sz w:val="24"/>
                <w:szCs w:val="24"/>
              </w:rPr>
              <w:t>C</w:t>
            </w:r>
          </w:p>
        </w:tc>
        <w:tc>
          <w:tcPr>
            <w:cnfStyle w:val="000001000000" w:firstRow="0" w:lastRow="0" w:firstColumn="0" w:lastColumn="0" w:oddVBand="0" w:evenVBand="1" w:oddHBand="0" w:evenHBand="0" w:firstRowFirstColumn="0" w:firstRowLastColumn="0" w:lastRowFirstColumn="0" w:lastRowLastColumn="0"/>
            <w:tcW w:w="1417" w:type="dxa"/>
            <w:tcBorders>
              <w:top w:val="single" w:sz="6" w:space="0" w:color="auto"/>
              <w:left w:val="none" w:sz="0" w:space="0" w:color="auto"/>
              <w:bottom w:val="single" w:sz="6" w:space="0" w:color="auto"/>
              <w:right w:val="none" w:sz="0" w:space="0" w:color="auto"/>
            </w:tcBorders>
          </w:tcPr>
          <w:p w14:paraId="6BACE7AC" w14:textId="77777777" w:rsidR="005F7B0D" w:rsidRPr="00447B0A" w:rsidRDefault="005F7B0D" w:rsidP="000D17AF">
            <w:pPr>
              <w:autoSpaceDE w:val="0"/>
              <w:autoSpaceDN w:val="0"/>
              <w:adjustRightInd w:val="0"/>
              <w:jc w:val="center"/>
              <w:rPr>
                <w:rFonts w:ascii="Times New Roman" w:hAnsi="Times New Roman" w:cs="Times New Roman"/>
                <w:b/>
                <w:bCs/>
                <w:color w:val="000000"/>
                <w:kern w:val="0"/>
                <w:sz w:val="24"/>
                <w:szCs w:val="24"/>
              </w:rPr>
            </w:pPr>
            <w:proofErr w:type="spellStart"/>
            <w:r w:rsidRPr="00447B0A">
              <w:rPr>
                <w:rFonts w:ascii="Times New Roman" w:hAnsi="Times New Roman" w:cs="Times New Roman"/>
                <w:b/>
                <w:bCs/>
                <w:color w:val="000000"/>
                <w:kern w:val="0"/>
                <w:sz w:val="24"/>
                <w:szCs w:val="24"/>
              </w:rPr>
              <w:t>time_kind</w:t>
            </w:r>
            <w:proofErr w:type="spellEnd"/>
          </w:p>
        </w:tc>
        <w:tc>
          <w:tcPr>
            <w:cnfStyle w:val="000010000000" w:firstRow="0" w:lastRow="0" w:firstColumn="0" w:lastColumn="0" w:oddVBand="1" w:evenVBand="0" w:oddHBand="0" w:evenHBand="0" w:firstRowFirstColumn="0" w:firstRowLastColumn="0" w:lastRowFirstColumn="0" w:lastRowLastColumn="0"/>
            <w:tcW w:w="2547" w:type="dxa"/>
            <w:tcBorders>
              <w:top w:val="single" w:sz="6" w:space="0" w:color="auto"/>
              <w:left w:val="none" w:sz="0" w:space="0" w:color="auto"/>
              <w:bottom w:val="single" w:sz="6" w:space="0" w:color="auto"/>
              <w:right w:val="none" w:sz="0" w:space="0" w:color="auto"/>
            </w:tcBorders>
          </w:tcPr>
          <w:p w14:paraId="12182E63" w14:textId="5BEFEEC4" w:rsidR="005F7B0D" w:rsidRPr="00447B0A" w:rsidRDefault="003C2AE3" w:rsidP="000D17AF">
            <w:pPr>
              <w:autoSpaceDE w:val="0"/>
              <w:autoSpaceDN w:val="0"/>
              <w:adjustRightInd w:val="0"/>
              <w:jc w:val="center"/>
              <w:rPr>
                <w:rFonts w:ascii="Times New Roman" w:hAnsi="Times New Roman" w:cs="Times New Roman"/>
                <w:b/>
                <w:bCs/>
                <w:color w:val="000000"/>
                <w:kern w:val="0"/>
                <w:sz w:val="24"/>
                <w:szCs w:val="24"/>
              </w:rPr>
            </w:pPr>
            <w:r w:rsidRPr="00447B0A">
              <w:rPr>
                <w:rFonts w:ascii="Times New Roman" w:hAnsi="Times New Roman" w:cs="Times New Roman"/>
                <w:sz w:val="24"/>
                <w:szCs w:val="24"/>
              </w:rPr>
              <w:t>changes</w:t>
            </w:r>
          </w:p>
        </w:tc>
      </w:tr>
      <w:tr w:rsidR="005F7B0D" w:rsidRPr="00447B0A" w14:paraId="1FAB69C4" w14:textId="53DCD9DA" w:rsidTr="003C2AE3">
        <w:trPr>
          <w:trHeight w:val="288"/>
        </w:trPr>
        <w:tc>
          <w:tcPr>
            <w:cnfStyle w:val="000010000000" w:firstRow="0" w:lastRow="0" w:firstColumn="0" w:lastColumn="0" w:oddVBand="1" w:evenVBand="0" w:oddHBand="0" w:evenHBand="0" w:firstRowFirstColumn="0" w:firstRowLastColumn="0" w:lastRowFirstColumn="0" w:lastRowLastColumn="0"/>
            <w:tcW w:w="997" w:type="dxa"/>
            <w:tcBorders>
              <w:top w:val="single" w:sz="6" w:space="0" w:color="auto"/>
              <w:left w:val="none" w:sz="0" w:space="0" w:color="auto"/>
              <w:right w:val="none" w:sz="0" w:space="0" w:color="auto"/>
            </w:tcBorders>
          </w:tcPr>
          <w:p w14:paraId="16EE90CF" w14:textId="77777777"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M1</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right w:val="none" w:sz="0" w:space="0" w:color="auto"/>
            </w:tcBorders>
          </w:tcPr>
          <w:p w14:paraId="59361C4E" w14:textId="42FB085F"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394.2</w:t>
            </w:r>
          </w:p>
        </w:tc>
        <w:tc>
          <w:tcPr>
            <w:cnfStyle w:val="000010000000" w:firstRow="0" w:lastRow="0" w:firstColumn="0" w:lastColumn="0" w:oddVBand="1" w:evenVBand="0" w:oddHBand="0" w:evenHBand="0" w:firstRowFirstColumn="0" w:firstRowLastColumn="0" w:lastRowFirstColumn="0" w:lastRowLastColumn="0"/>
            <w:tcW w:w="1134" w:type="dxa"/>
            <w:tcBorders>
              <w:top w:val="single" w:sz="6" w:space="0" w:color="auto"/>
              <w:left w:val="none" w:sz="0" w:space="0" w:color="auto"/>
              <w:right w:val="none" w:sz="0" w:space="0" w:color="auto"/>
            </w:tcBorders>
          </w:tcPr>
          <w:p w14:paraId="0BE8C4A4" w14:textId="2FCEC6D3"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w:t>
            </w:r>
            <w:r w:rsidRPr="00447B0A">
              <w:rPr>
                <w:rFonts w:ascii="Times New Roman" w:hAnsi="Times New Roman" w:cs="Times New Roman"/>
                <w:color w:val="000000"/>
                <w:kern w:val="0"/>
                <w:sz w:val="24"/>
                <w:szCs w:val="24"/>
              </w:rPr>
              <w:t>93.1</w:t>
            </w:r>
          </w:p>
        </w:tc>
        <w:tc>
          <w:tcPr>
            <w:cnfStyle w:val="000001000000" w:firstRow="0" w:lastRow="0" w:firstColumn="0" w:lastColumn="0" w:oddVBand="0" w:evenVBand="1" w:oddHBand="0" w:evenHBand="0" w:firstRowFirstColumn="0" w:firstRowLastColumn="0" w:lastRowFirstColumn="0" w:lastRowLastColumn="0"/>
            <w:tcW w:w="1417" w:type="dxa"/>
            <w:tcBorders>
              <w:top w:val="single" w:sz="6" w:space="0" w:color="auto"/>
              <w:left w:val="none" w:sz="0" w:space="0" w:color="auto"/>
              <w:right w:val="none" w:sz="0" w:space="0" w:color="auto"/>
            </w:tcBorders>
          </w:tcPr>
          <w:p w14:paraId="7BCC750E" w14:textId="77777777"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planned</w:t>
            </w:r>
          </w:p>
        </w:tc>
        <w:tc>
          <w:tcPr>
            <w:cnfStyle w:val="000010000000" w:firstRow="0" w:lastRow="0" w:firstColumn="0" w:lastColumn="0" w:oddVBand="1" w:evenVBand="0" w:oddHBand="0" w:evenHBand="0" w:firstRowFirstColumn="0" w:firstRowLastColumn="0" w:lastRowFirstColumn="0" w:lastRowLastColumn="0"/>
            <w:tcW w:w="2547" w:type="dxa"/>
            <w:tcBorders>
              <w:top w:val="single" w:sz="6" w:space="0" w:color="auto"/>
              <w:left w:val="none" w:sz="0" w:space="0" w:color="auto"/>
              <w:right w:val="none" w:sz="0" w:space="0" w:color="auto"/>
            </w:tcBorders>
          </w:tcPr>
          <w:p w14:paraId="6AB74B9C" w14:textId="4D8BBC9A"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0</w:t>
            </w:r>
          </w:p>
        </w:tc>
      </w:tr>
      <w:tr w:rsidR="005F7B0D" w:rsidRPr="00447B0A" w14:paraId="5B245582" w14:textId="08E531F4" w:rsidTr="003C2AE3">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997" w:type="dxa"/>
            <w:tcBorders>
              <w:top w:val="none" w:sz="0" w:space="0" w:color="auto"/>
              <w:left w:val="none" w:sz="0" w:space="0" w:color="auto"/>
              <w:bottom w:val="none" w:sz="0" w:space="0" w:color="auto"/>
              <w:right w:val="none" w:sz="0" w:space="0" w:color="auto"/>
            </w:tcBorders>
          </w:tcPr>
          <w:p w14:paraId="0E054279" w14:textId="77777777"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M2</w:t>
            </w:r>
          </w:p>
        </w:tc>
        <w:tc>
          <w:tcPr>
            <w:cnfStyle w:val="000001000000" w:firstRow="0" w:lastRow="0" w:firstColumn="0" w:lastColumn="0" w:oddVBand="0" w:evenVBand="1" w:oddHBand="0" w:evenHBand="0" w:firstRowFirstColumn="0" w:firstRowLastColumn="0" w:lastRowFirstColumn="0" w:lastRowLastColumn="0"/>
            <w:tcW w:w="851" w:type="dxa"/>
            <w:tcBorders>
              <w:top w:val="none" w:sz="0" w:space="0" w:color="auto"/>
              <w:left w:val="none" w:sz="0" w:space="0" w:color="auto"/>
              <w:bottom w:val="none" w:sz="0" w:space="0" w:color="auto"/>
              <w:right w:val="none" w:sz="0" w:space="0" w:color="auto"/>
            </w:tcBorders>
          </w:tcPr>
          <w:p w14:paraId="7AD3CD42" w14:textId="337CF25D"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123.9</w:t>
            </w:r>
          </w:p>
        </w:tc>
        <w:tc>
          <w:tcPr>
            <w:cnfStyle w:val="000010000000" w:firstRow="0" w:lastRow="0" w:firstColumn="0" w:lastColumn="0" w:oddVBand="1" w:evenVBand="0"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tcPr>
          <w:p w14:paraId="2A764AC0" w14:textId="2AAE5D80"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w:t>
            </w:r>
            <w:r w:rsidRPr="00447B0A">
              <w:rPr>
                <w:rFonts w:ascii="Times New Roman" w:hAnsi="Times New Roman" w:cs="Times New Roman"/>
                <w:color w:val="000000"/>
                <w:kern w:val="0"/>
                <w:sz w:val="24"/>
                <w:szCs w:val="24"/>
              </w:rPr>
              <w:t>240.5</w:t>
            </w:r>
          </w:p>
        </w:tc>
        <w:tc>
          <w:tcPr>
            <w:cnfStyle w:val="000001000000" w:firstRow="0" w:lastRow="0" w:firstColumn="0" w:lastColumn="0" w:oddVBand="0" w:evenVBand="1" w:oddHBand="0" w:evenHBand="0" w:firstRowFirstColumn="0" w:firstRowLastColumn="0" w:lastRowFirstColumn="0" w:lastRowLastColumn="0"/>
            <w:tcW w:w="1417" w:type="dxa"/>
            <w:tcBorders>
              <w:top w:val="none" w:sz="0" w:space="0" w:color="auto"/>
              <w:left w:val="none" w:sz="0" w:space="0" w:color="auto"/>
              <w:bottom w:val="none" w:sz="0" w:space="0" w:color="auto"/>
              <w:right w:val="none" w:sz="0" w:space="0" w:color="auto"/>
            </w:tcBorders>
          </w:tcPr>
          <w:p w14:paraId="171E5F46" w14:textId="77777777"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real</w:t>
            </w:r>
          </w:p>
        </w:tc>
        <w:tc>
          <w:tcPr>
            <w:cnfStyle w:val="000010000000" w:firstRow="0" w:lastRow="0" w:firstColumn="0" w:lastColumn="0" w:oddVBand="1" w:evenVBand="0" w:oddHBand="0" w:evenHBand="0" w:firstRowFirstColumn="0" w:firstRowLastColumn="0" w:lastRowFirstColumn="0" w:lastRowLastColumn="0"/>
            <w:tcW w:w="2547" w:type="dxa"/>
            <w:tcBorders>
              <w:top w:val="none" w:sz="0" w:space="0" w:color="auto"/>
              <w:left w:val="none" w:sz="0" w:space="0" w:color="auto"/>
              <w:bottom w:val="none" w:sz="0" w:space="0" w:color="auto"/>
              <w:right w:val="none" w:sz="0" w:space="0" w:color="auto"/>
            </w:tcBorders>
          </w:tcPr>
          <w:p w14:paraId="6C4AA470" w14:textId="56CBA029"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b/>
                <w:bCs/>
                <w:sz w:val="24"/>
                <w:szCs w:val="24"/>
              </w:rPr>
              <w:t xml:space="preserve">+1.21 </w:t>
            </w:r>
            <w:r w:rsidR="003C2AE3" w:rsidRPr="00447B0A">
              <w:rPr>
                <w:rFonts w:ascii="Times New Roman" w:hAnsi="Times New Roman" w:cs="Times New Roman"/>
                <w:b/>
                <w:bCs/>
                <w:sz w:val="24"/>
                <w:szCs w:val="24"/>
              </w:rPr>
              <w:t>year</w:t>
            </w:r>
            <w:r w:rsidRPr="00447B0A">
              <w:rPr>
                <w:rFonts w:ascii="Times New Roman" w:hAnsi="Times New Roman" w:cs="Times New Roman"/>
                <w:b/>
                <w:bCs/>
                <w:sz w:val="24"/>
                <w:szCs w:val="24"/>
              </w:rPr>
              <w:t xml:space="preserve"> / +$1.61 T</w:t>
            </w:r>
          </w:p>
        </w:tc>
      </w:tr>
      <w:tr w:rsidR="005F7B0D" w:rsidRPr="00447B0A" w14:paraId="68BFD343" w14:textId="0B5DA704" w:rsidTr="003C2AE3">
        <w:trPr>
          <w:trHeight w:val="288"/>
        </w:trPr>
        <w:tc>
          <w:tcPr>
            <w:cnfStyle w:val="000010000000" w:firstRow="0" w:lastRow="0" w:firstColumn="0" w:lastColumn="0" w:oddVBand="1" w:evenVBand="0" w:oddHBand="0" w:evenHBand="0" w:firstRowFirstColumn="0" w:firstRowLastColumn="0" w:lastRowFirstColumn="0" w:lastRowLastColumn="0"/>
            <w:tcW w:w="997" w:type="dxa"/>
            <w:tcBorders>
              <w:left w:val="none" w:sz="0" w:space="0" w:color="auto"/>
              <w:bottom w:val="single" w:sz="6" w:space="0" w:color="auto"/>
              <w:right w:val="none" w:sz="0" w:space="0" w:color="auto"/>
            </w:tcBorders>
          </w:tcPr>
          <w:p w14:paraId="1BF13EB0" w14:textId="77777777"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M3</w:t>
            </w:r>
          </w:p>
        </w:tc>
        <w:tc>
          <w:tcPr>
            <w:cnfStyle w:val="000001000000" w:firstRow="0" w:lastRow="0" w:firstColumn="0" w:lastColumn="0" w:oddVBand="0" w:evenVBand="1" w:oddHBand="0" w:evenHBand="0" w:firstRowFirstColumn="0" w:firstRowLastColumn="0" w:lastRowFirstColumn="0" w:lastRowLastColumn="0"/>
            <w:tcW w:w="851" w:type="dxa"/>
            <w:tcBorders>
              <w:left w:val="none" w:sz="0" w:space="0" w:color="auto"/>
              <w:bottom w:val="single" w:sz="6" w:space="0" w:color="auto"/>
              <w:right w:val="none" w:sz="0" w:space="0" w:color="auto"/>
            </w:tcBorders>
          </w:tcPr>
          <w:p w14:paraId="10FEA3FB" w14:textId="5B6AA90F"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151.47</w:t>
            </w:r>
          </w:p>
        </w:tc>
        <w:tc>
          <w:tcPr>
            <w:cnfStyle w:val="000010000000" w:firstRow="0" w:lastRow="0" w:firstColumn="0" w:lastColumn="0" w:oddVBand="1" w:evenVBand="0" w:oddHBand="0" w:evenHBand="0" w:firstRowFirstColumn="0" w:firstRowLastColumn="0" w:lastRowFirstColumn="0" w:lastRowLastColumn="0"/>
            <w:tcW w:w="1134" w:type="dxa"/>
            <w:tcBorders>
              <w:left w:val="none" w:sz="0" w:space="0" w:color="auto"/>
              <w:bottom w:val="single" w:sz="6" w:space="0" w:color="auto"/>
              <w:right w:val="none" w:sz="0" w:space="0" w:color="auto"/>
            </w:tcBorders>
          </w:tcPr>
          <w:p w14:paraId="13E596F3" w14:textId="7E45D0F6"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w:t>
            </w:r>
            <w:r w:rsidRPr="00447B0A">
              <w:rPr>
                <w:rFonts w:ascii="Times New Roman" w:hAnsi="Times New Roman" w:cs="Times New Roman"/>
                <w:color w:val="000000"/>
                <w:kern w:val="0"/>
                <w:sz w:val="24"/>
                <w:szCs w:val="24"/>
              </w:rPr>
              <w:t>193.7</w:t>
            </w:r>
          </w:p>
        </w:tc>
        <w:tc>
          <w:tcPr>
            <w:cnfStyle w:val="000001000000" w:firstRow="0" w:lastRow="0" w:firstColumn="0" w:lastColumn="0" w:oddVBand="0" w:evenVBand="1" w:oddHBand="0" w:evenHBand="0" w:firstRowFirstColumn="0" w:firstRowLastColumn="0" w:lastRowFirstColumn="0" w:lastRowLastColumn="0"/>
            <w:tcW w:w="1417" w:type="dxa"/>
            <w:tcBorders>
              <w:left w:val="none" w:sz="0" w:space="0" w:color="auto"/>
              <w:bottom w:val="single" w:sz="6" w:space="0" w:color="auto"/>
              <w:right w:val="none" w:sz="0" w:space="0" w:color="auto"/>
            </w:tcBorders>
          </w:tcPr>
          <w:p w14:paraId="69DC95AF" w14:textId="77777777"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real</w:t>
            </w:r>
          </w:p>
        </w:tc>
        <w:tc>
          <w:tcPr>
            <w:cnfStyle w:val="000010000000" w:firstRow="0" w:lastRow="0" w:firstColumn="0" w:lastColumn="0" w:oddVBand="1" w:evenVBand="0" w:oddHBand="0" w:evenHBand="0" w:firstRowFirstColumn="0" w:firstRowLastColumn="0" w:lastRowFirstColumn="0" w:lastRowLastColumn="0"/>
            <w:tcW w:w="2547" w:type="dxa"/>
            <w:tcBorders>
              <w:left w:val="none" w:sz="0" w:space="0" w:color="auto"/>
              <w:bottom w:val="single" w:sz="6" w:space="0" w:color="auto"/>
              <w:right w:val="none" w:sz="0" w:space="0" w:color="auto"/>
            </w:tcBorders>
          </w:tcPr>
          <w:p w14:paraId="59F5BB79" w14:textId="75BFA404"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b/>
                <w:bCs/>
                <w:sz w:val="24"/>
                <w:szCs w:val="24"/>
              </w:rPr>
              <w:t xml:space="preserve">+1.47 </w:t>
            </w:r>
            <w:r w:rsidR="003C2AE3" w:rsidRPr="00447B0A">
              <w:rPr>
                <w:rFonts w:ascii="Times New Roman" w:hAnsi="Times New Roman" w:cs="Times New Roman"/>
                <w:b/>
                <w:bCs/>
                <w:sz w:val="24"/>
                <w:szCs w:val="24"/>
              </w:rPr>
              <w:t xml:space="preserve">year </w:t>
            </w:r>
            <w:r w:rsidRPr="00447B0A">
              <w:rPr>
                <w:rFonts w:ascii="Times New Roman" w:hAnsi="Times New Roman" w:cs="Times New Roman"/>
                <w:b/>
                <w:bCs/>
                <w:sz w:val="24"/>
                <w:szCs w:val="24"/>
              </w:rPr>
              <w:t>/ +$0.87 T</w:t>
            </w:r>
          </w:p>
        </w:tc>
      </w:tr>
    </w:tbl>
    <w:p w14:paraId="14493860" w14:textId="17337794" w:rsidR="003C2AE3" w:rsidRPr="00447B0A" w:rsidRDefault="003C2AE3" w:rsidP="003C2AE3">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Launch failures have a compounded effect on cost: even when a launch fails, fuel consumption and hardware depreciation have already occurred, and the $100,000/t payload loss greatly increases the cost of each failure. In Method 3, about 38% of the total payload is transported via the more stable space elevator, so it is less exposed to launch-failure shocks. This shows that the hybrid strategy isolates risk by allocating high-value or critical materials to the elevator, thereby reducing the system-wide risk premium.</w:t>
      </w:r>
    </w:p>
    <w:p w14:paraId="2F814C79" w14:textId="2C7F2768" w:rsidR="003C2AE3" w:rsidRPr="00447B0A" w:rsidRDefault="003C2AE3" w:rsidP="003C2AE3">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Even when failures occur, failed launches are still counted in the “total attempted launches,” allowing the system to accumulate operational experience. This partly offsets the additional economic pressure from re-shipping payloads, reflecting how technological maturity can hedge risk in long-term engineering projects.</w:t>
      </w:r>
    </w:p>
    <w:p w14:paraId="014E6264" w14:textId="1FD829F6" w:rsidR="004C2C00" w:rsidRPr="00447B0A" w:rsidRDefault="004C2C00" w:rsidP="00970E85">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 xml:space="preserve">5.3 </w:t>
      </w:r>
      <w:r w:rsidR="003C2AE3" w:rsidRPr="00447B0A">
        <w:rPr>
          <w:rFonts w:ascii="Times New Roman" w:hAnsi="Times New Roman" w:cs="Times New Roman"/>
          <w:b/>
          <w:bCs/>
          <w:sz w:val="24"/>
          <w:szCs w:val="24"/>
        </w:rPr>
        <w:t>Stochastic Failure Queueing Model Based on Heterogeneous Rocket Infrastructure</w:t>
      </w:r>
    </w:p>
    <w:p w14:paraId="7F0F2D33" w14:textId="1F64E471" w:rsidR="004C2C00" w:rsidRPr="00447B0A" w:rsidRDefault="004C2C00" w:rsidP="004C2C00">
      <w:pPr>
        <w:rPr>
          <w:rFonts w:ascii="Times New Roman" w:hAnsi="Times New Roman" w:cs="Times New Roman"/>
          <w:b/>
          <w:bCs/>
          <w:sz w:val="24"/>
          <w:szCs w:val="24"/>
        </w:rPr>
      </w:pPr>
      <w:r w:rsidRPr="00447B0A">
        <w:rPr>
          <w:rFonts w:ascii="Times New Roman" w:hAnsi="Times New Roman" w:cs="Times New Roman"/>
          <w:b/>
          <w:bCs/>
          <w:sz w:val="24"/>
          <w:szCs w:val="24"/>
        </w:rPr>
        <w:t>5.3.1</w:t>
      </w:r>
      <w:r w:rsidR="00047A71" w:rsidRPr="00447B0A">
        <w:rPr>
          <w:rFonts w:ascii="Times New Roman" w:hAnsi="Times New Roman" w:cs="Times New Roman"/>
          <w:b/>
          <w:bCs/>
          <w:sz w:val="24"/>
          <w:szCs w:val="24"/>
        </w:rPr>
        <w:t xml:space="preserve"> Model Assumptions and Definitions</w:t>
      </w:r>
    </w:p>
    <w:p w14:paraId="78C2D244" w14:textId="77777777" w:rsidR="00047A71" w:rsidRPr="00447B0A" w:rsidRDefault="00047A71" w:rsidP="00047A71">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To simulate the realistic operating dynamics of the global rocket-launch network, we use a discrete-event simulation framework with the following core assumptions:</w:t>
      </w:r>
    </w:p>
    <w:p w14:paraId="4ED01F49" w14:textId="5A3BDADC" w:rsidR="003C2AE3" w:rsidRPr="00447B0A" w:rsidRDefault="003C2AE3" w:rsidP="00047A71">
      <w:pPr>
        <w:ind w:firstLineChars="200" w:firstLine="480"/>
        <w:rPr>
          <w:rFonts w:ascii="Times New Roman" w:hAnsi="Times New Roman" w:cs="Times New Roman"/>
          <w:sz w:val="24"/>
          <w:szCs w:val="24"/>
        </w:rPr>
      </w:pPr>
      <w:r w:rsidRPr="00447B0A">
        <w:rPr>
          <w:rFonts w:ascii="Times New Roman" w:hAnsi="Times New Roman" w:cs="Times New Roman"/>
          <w:b/>
          <w:bCs/>
          <w:sz w:val="24"/>
          <w:szCs w:val="24"/>
        </w:rPr>
        <w:t>Infrastructure heterogeneity:</w:t>
      </w:r>
      <w:r w:rsidRPr="00447B0A">
        <w:rPr>
          <w:rFonts w:ascii="Times New Roman" w:hAnsi="Times New Roman" w:cs="Times New Roman"/>
          <w:sz w:val="24"/>
          <w:szCs w:val="24"/>
        </w:rPr>
        <w:t xml:space="preserve"> The global </w:t>
      </w:r>
      <m:oMath>
        <m:r>
          <w:rPr>
            <w:rFonts w:ascii="Cambria Math" w:hAnsi="Cambria Math" w:cs="Times New Roman"/>
            <w:sz w:val="24"/>
            <w:szCs w:val="24"/>
          </w:rPr>
          <m:t>N=10</m:t>
        </m:r>
      </m:oMath>
      <w:r w:rsidRPr="00447B0A">
        <w:rPr>
          <w:rFonts w:ascii="Times New Roman" w:hAnsi="Times New Roman" w:cs="Times New Roman"/>
          <w:sz w:val="24"/>
          <w:szCs w:val="24"/>
        </w:rPr>
        <w:t xml:space="preserve"> launch bases are divided into three tiers (Modern, Standard, Legacy) by technology gap. Each tier has distinct mean time between failures (MTBF) and mean time to repair (MTTR).</w:t>
      </w:r>
    </w:p>
    <w:p w14:paraId="214D12C1" w14:textId="77777777" w:rsidR="003C2AE3" w:rsidRPr="00447B0A" w:rsidRDefault="003C2AE3" w:rsidP="00047A71">
      <w:pPr>
        <w:ind w:firstLineChars="200" w:firstLine="480"/>
        <w:rPr>
          <w:rFonts w:ascii="Times New Roman" w:hAnsi="Times New Roman" w:cs="Times New Roman"/>
          <w:sz w:val="24"/>
          <w:szCs w:val="24"/>
        </w:rPr>
      </w:pPr>
      <w:r w:rsidRPr="00447B0A">
        <w:rPr>
          <w:rFonts w:ascii="Times New Roman" w:hAnsi="Times New Roman" w:cs="Times New Roman"/>
          <w:b/>
          <w:bCs/>
          <w:sz w:val="24"/>
          <w:szCs w:val="24"/>
        </w:rPr>
        <w:t>Non-recoverable launch windows:</w:t>
      </w:r>
      <w:r w:rsidRPr="00447B0A">
        <w:rPr>
          <w:rFonts w:ascii="Times New Roman" w:hAnsi="Times New Roman" w:cs="Times New Roman"/>
          <w:sz w:val="24"/>
          <w:szCs w:val="24"/>
        </w:rPr>
        <w:t xml:space="preserve"> The maximum daily capacity is limited by the daily launch-frequency cap (2 launches/day). If a failure occurs on a given day, that day’s capacity is permanently lost and cannot be fully recovered by simple “overtime” later.</w:t>
      </w:r>
    </w:p>
    <w:p w14:paraId="24D54AC9" w14:textId="77777777" w:rsidR="003C2AE3" w:rsidRPr="00447B0A" w:rsidRDefault="003C2AE3" w:rsidP="00047A71">
      <w:pPr>
        <w:ind w:firstLineChars="200" w:firstLine="480"/>
        <w:rPr>
          <w:rFonts w:ascii="Times New Roman" w:hAnsi="Times New Roman" w:cs="Times New Roman"/>
          <w:sz w:val="24"/>
          <w:szCs w:val="24"/>
        </w:rPr>
      </w:pPr>
      <w:r w:rsidRPr="00447B0A">
        <w:rPr>
          <w:rFonts w:ascii="Times New Roman" w:hAnsi="Times New Roman" w:cs="Times New Roman"/>
          <w:b/>
          <w:bCs/>
          <w:sz w:val="24"/>
          <w:szCs w:val="24"/>
        </w:rPr>
        <w:t>Failure independence:</w:t>
      </w:r>
      <w:r w:rsidRPr="00447B0A">
        <w:rPr>
          <w:rFonts w:ascii="Times New Roman" w:hAnsi="Times New Roman" w:cs="Times New Roman"/>
          <w:sz w:val="24"/>
          <w:szCs w:val="24"/>
        </w:rPr>
        <w:t xml:space="preserve"> Failure events between any two bases are statistically independent and do not affect each other.</w:t>
      </w:r>
    </w:p>
    <w:p w14:paraId="6F2358F2" w14:textId="6FF8DCA1" w:rsidR="003C2AE3" w:rsidRPr="00447B0A" w:rsidRDefault="003C2AE3" w:rsidP="00047A71">
      <w:pPr>
        <w:ind w:firstLineChars="200" w:firstLine="480"/>
        <w:rPr>
          <w:rFonts w:ascii="Times New Roman" w:hAnsi="Times New Roman" w:cs="Times New Roman"/>
          <w:sz w:val="24"/>
          <w:szCs w:val="24"/>
        </w:rPr>
      </w:pPr>
      <w:r w:rsidRPr="00447B0A">
        <w:rPr>
          <w:rFonts w:ascii="Times New Roman" w:hAnsi="Times New Roman" w:cs="Times New Roman"/>
          <w:b/>
          <w:bCs/>
          <w:sz w:val="24"/>
          <w:szCs w:val="24"/>
        </w:rPr>
        <w:t>Stochastic process properties:</w:t>
      </w:r>
      <w:r w:rsidRPr="00447B0A">
        <w:rPr>
          <w:rFonts w:ascii="Times New Roman" w:hAnsi="Times New Roman" w:cs="Times New Roman"/>
          <w:sz w:val="24"/>
          <w:szCs w:val="24"/>
        </w:rPr>
        <w:t xml:space="preserve"> Failure occurrences follow a Poisson process, and repair times follow a truncated normal distribution.</w:t>
      </w:r>
    </w:p>
    <w:p w14:paraId="171CF2FA" w14:textId="393749AE" w:rsidR="00047A71" w:rsidRPr="00447B0A" w:rsidRDefault="004C2C00" w:rsidP="00047A71">
      <w:pPr>
        <w:rPr>
          <w:rFonts w:ascii="Times New Roman" w:hAnsi="Times New Roman" w:cs="Times New Roman"/>
          <w:b/>
          <w:bCs/>
          <w:sz w:val="24"/>
          <w:szCs w:val="24"/>
        </w:rPr>
      </w:pPr>
      <w:r w:rsidRPr="00447B0A">
        <w:rPr>
          <w:rFonts w:ascii="Times New Roman" w:hAnsi="Times New Roman" w:cs="Times New Roman"/>
          <w:b/>
          <w:bCs/>
          <w:sz w:val="24"/>
          <w:szCs w:val="24"/>
        </w:rPr>
        <w:t xml:space="preserve">5.3.2 </w:t>
      </w:r>
      <w:r w:rsidR="00047A71" w:rsidRPr="00447B0A">
        <w:rPr>
          <w:rFonts w:ascii="Times New Roman" w:hAnsi="Times New Roman" w:cs="Times New Roman"/>
          <w:b/>
          <w:bCs/>
          <w:sz w:val="24"/>
          <w:szCs w:val="24"/>
        </w:rPr>
        <w:t>Model Formulation</w:t>
      </w:r>
    </w:p>
    <w:p w14:paraId="21B99014" w14:textId="2DFC3A4A" w:rsidR="00047A71" w:rsidRPr="00447B0A" w:rsidRDefault="00047A71" w:rsidP="00047A71">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sidRPr="00447B0A">
        <w:rPr>
          <w:rFonts w:ascii="Times New Roman" w:hAnsi="Times New Roman" w:cs="Times New Roman"/>
          <w:sz w:val="24"/>
          <w:szCs w:val="24"/>
        </w:rPr>
        <w:t>denote the operational state of base j on day t:</w:t>
      </w:r>
    </w:p>
    <w:p w14:paraId="0D4EDCBE" w14:textId="0194E742" w:rsidR="003A309B" w:rsidRPr="00447B0A" w:rsidRDefault="00C0436F" w:rsidP="003A309B">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1, &amp;  Available</m:t>
                      </m:r>
                    </m:e>
                    <m:e>
                      <m:r>
                        <w:rPr>
                          <w:rFonts w:ascii="Cambria Math" w:hAnsi="Cambria Math" w:cs="Times New Roman"/>
                          <w:sz w:val="24"/>
                          <w:szCs w:val="24"/>
                        </w:rPr>
                        <m:t xml:space="preserve"> 0, &amp; Under Maintenance </m:t>
                      </m:r>
                    </m:e>
                  </m:eqAr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31</m:t>
                  </m:r>
                </m:e>
              </m:d>
            </m:e>
          </m:eqArr>
        </m:oMath>
      </m:oMathPara>
    </w:p>
    <w:p w14:paraId="3AA4B666" w14:textId="5BF63DAC" w:rsidR="00047A71" w:rsidRPr="00447B0A" w:rsidRDefault="00047A71" w:rsidP="00047A71">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lastRenderedPageBreak/>
        <w:t xml:space="preserve">With a discrete time step </w:t>
      </w:r>
      <m:oMath>
        <m:r>
          <m:rPr>
            <m:sty m:val="p"/>
          </m:rPr>
          <w:rPr>
            <w:rFonts w:ascii="Cambria Math" w:hAnsi="Cambria Math" w:cs="Times New Roman"/>
            <w:sz w:val="24"/>
            <w:szCs w:val="24"/>
          </w:rPr>
          <m:t>Δ</m:t>
        </m:r>
        <m:r>
          <w:rPr>
            <w:rFonts w:ascii="Cambria Math" w:hAnsi="Cambria Math" w:cs="Times New Roman"/>
            <w:sz w:val="24"/>
            <w:szCs w:val="24"/>
          </w:rPr>
          <m:t>t = 1</m:t>
        </m:r>
      </m:oMath>
      <w:r w:rsidRPr="00447B0A">
        <w:rPr>
          <w:rFonts w:ascii="Times New Roman" w:hAnsi="Times New Roman" w:cs="Times New Roman"/>
          <w:sz w:val="24"/>
          <w:szCs w:val="24"/>
        </w:rPr>
        <w:t xml:space="preserve"> day, if base </w:t>
      </w:r>
      <m:oMath>
        <m:r>
          <w:rPr>
            <w:rFonts w:ascii="Cambria Math" w:hAnsi="Cambria Math" w:cs="Times New Roman"/>
            <w:sz w:val="24"/>
            <w:szCs w:val="24"/>
          </w:rPr>
          <m:t>j</m:t>
        </m:r>
      </m:oMath>
      <w:r w:rsidRPr="00447B0A">
        <w:rPr>
          <w:rFonts w:ascii="Times New Roman" w:hAnsi="Times New Roman" w:cs="Times New Roman"/>
          <w:sz w:val="24"/>
          <w:szCs w:val="24"/>
        </w:rPr>
        <w:t xml:space="preserve"> is in the normal state, the probability of failure on the next day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fail,j</m:t>
            </m:r>
          </m:sub>
        </m:sSub>
      </m:oMath>
      <w:r w:rsidRPr="00447B0A">
        <w:rPr>
          <w:rFonts w:ascii="Times New Roman" w:hAnsi="Times New Roman" w:cs="Times New Roman"/>
          <w:sz w:val="24"/>
          <w:szCs w:val="24"/>
        </w:rPr>
        <w:t xml:space="preserve"> depends on its tier characteristics:</w:t>
      </w:r>
    </w:p>
    <w:p w14:paraId="7D492DF3" w14:textId="5877E0DE" w:rsidR="003A309B" w:rsidRPr="00447B0A" w:rsidRDefault="00C0436F" w:rsidP="004C2C0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w:rPr>
                  <w:rFonts w:ascii="Cambria Math" w:hAnsi="Cambria Math" w:cs="Times New Roman"/>
                  <w:sz w:val="24"/>
                  <w:szCs w:val="24"/>
                </w:rPr>
                <m:t>P</m:t>
              </m:r>
              <m:d>
                <m:dPr>
                  <m:sep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t+1</m:t>
                      </m:r>
                    </m:e>
                  </m:d>
                  <m:r>
                    <w:rPr>
                      <w:rFonts w:ascii="Cambria Math" w:hAnsi="Cambria Math" w:cs="Times New Roman"/>
                      <w:sz w:val="24"/>
                      <w:szCs w:val="24"/>
                    </w:rPr>
                    <m:t>=0</m:t>
                  </m:r>
                  <m:ctrlPr>
                    <w:rPr>
                      <w:rFonts w:ascii="Cambria Math" w:hAnsi="Cambria Math" w:cs="Times New Roman"/>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S</m:t>
                      </m:r>
                      <m:ctrlPr>
                        <w:rPr>
                          <w:rFonts w:ascii="Cambria Math" w:hAnsi="Cambria Math" w:cs="Times New Roman"/>
                          <w:sz w:val="24"/>
                          <w:szCs w:val="24"/>
                        </w:rPr>
                      </m:ctrlP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=1</m:t>
                  </m:r>
                </m:e>
              </m:d>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nor/>
                            </m:rPr>
                            <w:rPr>
                              <w:rFonts w:ascii="Times New Roman" w:hAnsi="Times New Roman" w:cs="Times New Roman"/>
                              <w:sz w:val="24"/>
                              <w:szCs w:val="24"/>
                            </w:rPr>
                            <m:t>MTBF</m:t>
                          </m:r>
                        </m:e>
                        <m:sub>
                          <m:r>
                            <w:rPr>
                              <w:rFonts w:ascii="Cambria Math" w:hAnsi="Cambria Math" w:cs="Times New Roman"/>
                              <w:sz w:val="24"/>
                              <w:szCs w:val="24"/>
                            </w:rPr>
                            <m:t>j</m:t>
                          </m:r>
                        </m:sub>
                      </m:sSub>
                      <m:ctrlPr>
                        <w:rPr>
                          <w:rFonts w:ascii="Cambria Math" w:hAnsi="Cambria Math" w:cs="Times New Roman"/>
                          <w:i/>
                          <w:sz w:val="24"/>
                          <w:szCs w:val="24"/>
                        </w:rPr>
                      </m:ctrlPr>
                    </m:den>
                  </m:f>
                </m:sup>
              </m:s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nor/>
                        </m:rPr>
                        <w:rPr>
                          <w:rFonts w:ascii="Times New Roman" w:hAnsi="Times New Roman" w:cs="Times New Roman"/>
                          <w:sz w:val="24"/>
                          <w:szCs w:val="24"/>
                        </w:rPr>
                        <m:t>MTBF</m:t>
                      </m:r>
                    </m:e>
                    <m:sub>
                      <m:r>
                        <w:rPr>
                          <w:rFonts w:ascii="Cambria Math" w:hAnsi="Cambria Math" w:cs="Times New Roman"/>
                          <w:sz w:val="24"/>
                          <w:szCs w:val="24"/>
                        </w:rPr>
                        <m:t>j</m:t>
                      </m:r>
                    </m:sub>
                  </m:sSub>
                  <m:ctrlPr>
                    <w:rPr>
                      <w:rFonts w:ascii="Cambria Math" w:hAnsi="Cambria Math" w:cs="Times New Roman"/>
                      <w:i/>
                      <w:sz w:val="24"/>
                      <w:szCs w:val="24"/>
                    </w:rPr>
                  </m:ctrlP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32</m:t>
                  </m:r>
                </m:e>
              </m:d>
            </m:e>
          </m:eqArr>
        </m:oMath>
      </m:oMathPara>
    </w:p>
    <w:p w14:paraId="3F28A59E" w14:textId="6A0DC51D" w:rsidR="00047A71" w:rsidRPr="00447B0A" w:rsidRDefault="00047A71" w:rsidP="00047A71">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Once a failure is triggered, the base enters maintenance. The repair duration </w:t>
      </w:r>
      <m:oMath>
        <m:sSub>
          <m:sSubPr>
            <m:ctrlPr>
              <w:rPr>
                <w:rFonts w:ascii="Cambria Math" w:hAnsi="Cambria Math" w:cs="Times New Roman"/>
                <w:i/>
                <w:sz w:val="24"/>
                <w:szCs w:val="24"/>
              </w:rPr>
            </m:ctrlPr>
          </m:sSubPr>
          <m:e>
            <m:r>
              <w:rPr>
                <w:rFonts w:ascii="Cambria Math" w:hAnsi="Cambria Math" w:cs="Times New Roman"/>
                <w:sz w:val="24"/>
                <w:szCs w:val="24"/>
              </w:rPr>
              <m:t>τ</m:t>
            </m:r>
            <m:ctrlPr>
              <w:rPr>
                <w:rFonts w:ascii="Cambria Math" w:hAnsi="Cambria Math" w:cs="Times New Roman"/>
                <w:sz w:val="24"/>
                <w:szCs w:val="24"/>
              </w:rPr>
            </m:ctrlPr>
          </m:e>
          <m:sub>
            <m:r>
              <m:rPr>
                <m:nor/>
              </m:rPr>
              <w:rPr>
                <w:rFonts w:ascii="Times New Roman" w:hAnsi="Times New Roman" w:cs="Times New Roman"/>
                <w:sz w:val="24"/>
                <w:szCs w:val="24"/>
              </w:rPr>
              <m:t>repair</m:t>
            </m:r>
            <m:r>
              <w:rPr>
                <w:rFonts w:ascii="Cambria Math" w:hAnsi="Cambria Math" w:cs="Times New Roman"/>
                <w:sz w:val="24"/>
                <w:szCs w:val="24"/>
              </w:rPr>
              <m:t>,j</m:t>
            </m:r>
          </m:sub>
        </m:sSub>
      </m:oMath>
      <w:r w:rsidRPr="00447B0A">
        <w:rPr>
          <w:rFonts w:ascii="Times New Roman" w:hAnsi="Times New Roman" w:cs="Times New Roman"/>
          <w:sz w:val="24"/>
          <w:szCs w:val="24"/>
        </w:rPr>
        <w:t xml:space="preserve"> follows a truncated normal distribution:</w:t>
      </w:r>
    </w:p>
    <w:p w14:paraId="124B37E4" w14:textId="1A723F2C" w:rsidR="003A309B" w:rsidRPr="00447B0A" w:rsidRDefault="00C0436F" w:rsidP="004C2C0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m:rPr>
                      <m:sty m:val="p"/>
                    </m:rPr>
                    <w:rPr>
                      <w:rFonts w:ascii="Cambria Math" w:hAnsi="Cambria Math" w:cs="Times New Roman"/>
                      <w:sz w:val="24"/>
                      <w:szCs w:val="24"/>
                    </w:rPr>
                    <m:t>τ</m:t>
                  </m:r>
                  <m:ctrlPr>
                    <w:rPr>
                      <w:rFonts w:ascii="Cambria Math" w:hAnsi="Cambria Math" w:cs="Times New Roman"/>
                      <w:sz w:val="24"/>
                      <w:szCs w:val="24"/>
                    </w:rPr>
                  </m:ctrlPr>
                </m:e>
                <m:sub>
                  <m:r>
                    <m:rPr>
                      <m:nor/>
                    </m:rPr>
                    <w:rPr>
                      <w:rFonts w:ascii="Times New Roman" w:hAnsi="Times New Roman" w:cs="Times New Roman"/>
                      <w:sz w:val="24"/>
                      <w:szCs w:val="24"/>
                    </w:rPr>
                    <m:t>repair</m:t>
                  </m:r>
                  <m:r>
                    <w:rPr>
                      <w:rFonts w:ascii="Cambria Math" w:hAnsi="Cambria Math" w:cs="Times New Roman"/>
                      <w:sz w:val="24"/>
                      <w:szCs w:val="24"/>
                    </w:rPr>
                    <m:t>,j</m:t>
                  </m:r>
                </m:sub>
              </m:sSub>
              <m:r>
                <m:rPr>
                  <m:sty m:val="p"/>
                </m:rP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max</m:t>
                  </m:r>
                  <m:ctrlPr>
                    <w:rPr>
                      <w:rFonts w:ascii="Cambria Math" w:hAnsi="Cambria Math" w:cs="Times New Roman"/>
                      <w:i/>
                      <w:sz w:val="24"/>
                      <w:szCs w:val="24"/>
                    </w:rPr>
                  </m:ctrlPr>
                </m:fName>
                <m:e>
                  <m:d>
                    <m:dPr>
                      <m:ctrlPr>
                        <w:rPr>
                          <w:rFonts w:ascii="Cambria Math" w:hAnsi="Cambria Math" w:cs="Times New Roman"/>
                          <w:i/>
                          <w:sz w:val="24"/>
                          <w:szCs w:val="24"/>
                        </w:rPr>
                      </m:ctrlPr>
                    </m:dPr>
                    <m:e>
                      <m:r>
                        <w:rPr>
                          <w:rFonts w:ascii="Cambria Math" w:hAnsi="Cambria Math" w:cs="Times New Roman"/>
                          <w:sz w:val="24"/>
                          <w:szCs w:val="24"/>
                        </w:rPr>
                        <m:t>1,</m:t>
                      </m:r>
                      <m:d>
                        <m:dPr>
                          <m:begChr m:val="⌊"/>
                          <m:endChr m:val="⌋"/>
                          <m:ctrlPr>
                            <w:rPr>
                              <w:rFonts w:ascii="Cambria Math" w:hAnsi="Cambria Math" w:cs="Times New Roman"/>
                              <w:sz w:val="24"/>
                              <w:szCs w:val="24"/>
                            </w:rPr>
                          </m:ctrlPr>
                        </m:dPr>
                        <m:e>
                          <m:r>
                            <m:rPr>
                              <m:scr m:val="script"/>
                            </m:rPr>
                            <w:rPr>
                              <w:rFonts w:ascii="Cambria Math" w:hAnsi="Cambria Math" w:cs="Times New Roman"/>
                              <w:sz w:val="24"/>
                              <w:szCs w:val="24"/>
                            </w:rPr>
                            <m:t>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nor/>
                                    </m:rPr>
                                    <w:rPr>
                                      <w:rFonts w:ascii="Times New Roman" w:hAnsi="Times New Roman" w:cs="Times New Roman"/>
                                      <w:sz w:val="24"/>
                                      <w:szCs w:val="24"/>
                                    </w:rPr>
                                    <m:t>MTTR</m:t>
                                  </m:r>
                                </m:e>
                                <m:sub>
                                  <m:r>
                                    <w:rPr>
                                      <w:rFonts w:ascii="Cambria Math" w:hAnsi="Cambria Math" w:cs="Times New Roman"/>
                                      <w:sz w:val="24"/>
                                      <w:szCs w:val="24"/>
                                    </w:rPr>
                                    <m:t>j</m:t>
                                  </m:r>
                                </m:sub>
                              </m:sSub>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0.2</m:t>
                                      </m:r>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MTTR</m:t>
                                          </m:r>
                                          <m:ctrlPr>
                                            <w:rPr>
                                              <w:rFonts w:ascii="Cambria Math" w:hAnsi="Cambria Math" w:cs="Times New Roman"/>
                                              <w:sz w:val="24"/>
                                              <w:szCs w:val="24"/>
                                            </w:rPr>
                                          </m:ctrlPr>
                                        </m:e>
                                        <m:sub>
                                          <m:r>
                                            <w:rPr>
                                              <w:rFonts w:ascii="Cambria Math" w:hAnsi="Cambria Math" w:cs="Times New Roman"/>
                                              <w:sz w:val="24"/>
                                              <w:szCs w:val="24"/>
                                            </w:rPr>
                                            <m:t>j</m:t>
                                          </m:r>
                                        </m:sub>
                                      </m:sSub>
                                    </m:e>
                                  </m:d>
                                </m:e>
                                <m:sup>
                                  <m:r>
                                    <w:rPr>
                                      <w:rFonts w:ascii="Cambria Math" w:hAnsi="Cambria Math" w:cs="Times New Roman"/>
                                      <w:sz w:val="24"/>
                                      <w:szCs w:val="24"/>
                                    </w:rPr>
                                    <m:t>2</m:t>
                                  </m:r>
                                </m:sup>
                              </m:sSup>
                            </m:e>
                          </m:d>
                        </m:e>
                      </m:d>
                    </m:e>
                  </m:d>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33</m:t>
                  </m:r>
                </m:e>
              </m:d>
            </m:e>
          </m:eqArr>
        </m:oMath>
      </m:oMathPara>
    </w:p>
    <w:p w14:paraId="10136400" w14:textId="2AA20772" w:rsidR="00047A71" w:rsidRPr="00447B0A" w:rsidRDefault="00047A71" w:rsidP="00047A71">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During this period,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t+k</m:t>
            </m:r>
          </m:e>
        </m:d>
        <m:r>
          <w:rPr>
            <w:rFonts w:ascii="Cambria Math" w:hAnsi="Cambria Math" w:cs="Times New Roman"/>
            <w:sz w:val="24"/>
            <w:szCs w:val="24"/>
          </w:rPr>
          <m:t>=0</m:t>
        </m:r>
      </m:oMath>
      <w:r w:rsidRPr="00447B0A">
        <w:rPr>
          <w:rFonts w:ascii="Times New Roman" w:hAnsi="Times New Roman" w:cs="Times New Roman"/>
          <w:sz w:val="24"/>
          <w:szCs w:val="24"/>
        </w:rPr>
        <w:t>, and the base has no capacity output.</w:t>
      </w:r>
    </w:p>
    <w:p w14:paraId="2B2B44C5" w14:textId="1935E56B" w:rsidR="00047A71" w:rsidRPr="00447B0A" w:rsidRDefault="00047A71" w:rsidP="00047A71">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long-run theoretical availability</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j</m:t>
            </m:r>
          </m:sub>
        </m:sSub>
      </m:oMath>
      <w:r w:rsidRPr="00447B0A">
        <w:rPr>
          <w:rFonts w:ascii="Times New Roman" w:hAnsi="Times New Roman" w:cs="Times New Roman"/>
          <w:sz w:val="24"/>
          <w:szCs w:val="24"/>
        </w:rPr>
        <w:t xml:space="preserve"> is defined as:</w:t>
      </w:r>
    </w:p>
    <w:p w14:paraId="652FFB00" w14:textId="49BA2B64" w:rsidR="003A309B" w:rsidRPr="00447B0A" w:rsidRDefault="00C0436F" w:rsidP="004C2C0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nor/>
                        </m:rPr>
                        <w:rPr>
                          <w:rFonts w:ascii="Times New Roman" w:hAnsi="Times New Roman" w:cs="Times New Roman"/>
                          <w:sz w:val="24"/>
                          <w:szCs w:val="24"/>
                        </w:rPr>
                        <m:t>MTBF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nor/>
                        </m:rPr>
                        <w:rPr>
                          <w:rFonts w:ascii="Times New Roman" w:hAnsi="Times New Roman" w:cs="Times New Roman"/>
                          <w:sz w:val="24"/>
                          <w:szCs w:val="24"/>
                        </w:rPr>
                        <m:t>MTBF</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MTTR</m:t>
                      </m:r>
                    </m:e>
                    <m:sub>
                      <m:r>
                        <w:rPr>
                          <w:rFonts w:ascii="Cambria Math" w:hAnsi="Cambria Math" w:cs="Times New Roman"/>
                          <w:sz w:val="24"/>
                          <w:szCs w:val="24"/>
                        </w:rPr>
                        <m:t>j</m:t>
                      </m:r>
                    </m:sub>
                  </m:sSub>
                  <m:ctrlPr>
                    <w:rPr>
                      <w:rFonts w:ascii="Cambria Math" w:hAnsi="Cambria Math" w:cs="Times New Roman"/>
                      <w:i/>
                      <w:sz w:val="24"/>
                      <w:szCs w:val="24"/>
                    </w:rPr>
                  </m:ctrlP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34</m:t>
                  </m:r>
                </m:e>
              </m:d>
            </m:e>
          </m:eqArr>
        </m:oMath>
      </m:oMathPara>
    </w:p>
    <w:p w14:paraId="7978BC32" w14:textId="441FFB27" w:rsidR="00047A71" w:rsidRPr="00447B0A" w:rsidRDefault="00047A71" w:rsidP="00047A71">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Due to infrastructure heterogeneity, the 10 global launch bases are divided into three tiers—Modern, Standard, and Legacy—and assigned different MTBF and MTTR values, as shown in the table below:</w:t>
      </w:r>
    </w:p>
    <w:p w14:paraId="7033167C" w14:textId="19F2DE16" w:rsidR="00047A71" w:rsidRPr="00447B0A" w:rsidRDefault="00047A71" w:rsidP="00047A71">
      <w:pPr>
        <w:jc w:val="center"/>
        <w:rPr>
          <w:rFonts w:ascii="Times New Roman" w:hAnsi="Times New Roman" w:cs="Times New Roman"/>
          <w:i/>
          <w:iCs/>
          <w:sz w:val="24"/>
          <w:szCs w:val="24"/>
        </w:rPr>
      </w:pPr>
      <w:r w:rsidRPr="00447B0A">
        <w:rPr>
          <w:rFonts w:ascii="Times New Roman" w:hAnsi="Times New Roman" w:cs="Times New Roman"/>
          <w:i/>
          <w:iCs/>
          <w:sz w:val="24"/>
          <w:szCs w:val="24"/>
        </w:rPr>
        <w:t>Table 5-3. Simulation parameter settings for different base tiers</w:t>
      </w:r>
    </w:p>
    <w:tbl>
      <w:tblPr>
        <w:tblStyle w:val="5"/>
        <w:tblW w:w="8647" w:type="dxa"/>
        <w:tblInd w:w="142" w:type="dxa"/>
        <w:tblLook w:val="04A0" w:firstRow="1" w:lastRow="0" w:firstColumn="1" w:lastColumn="0" w:noHBand="0" w:noVBand="1"/>
      </w:tblPr>
      <w:tblGrid>
        <w:gridCol w:w="1643"/>
        <w:gridCol w:w="2289"/>
        <w:gridCol w:w="1168"/>
        <w:gridCol w:w="1171"/>
        <w:gridCol w:w="1013"/>
        <w:gridCol w:w="1363"/>
      </w:tblGrid>
      <w:tr w:rsidR="005B6AF0" w:rsidRPr="00447B0A" w14:paraId="1B3BFC86" w14:textId="77777777" w:rsidTr="00047A71">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1405" w:type="dxa"/>
            <w:vAlign w:val="center"/>
            <w:hideMark/>
          </w:tcPr>
          <w:p w14:paraId="73592AD5" w14:textId="5C564D3F" w:rsidR="005B6AF0" w:rsidRPr="00447B0A" w:rsidRDefault="00047A71" w:rsidP="00F03885">
            <w:pPr>
              <w:widowControl/>
              <w:jc w:val="center"/>
              <w:rPr>
                <w:rFonts w:ascii="Times New Roman" w:eastAsia="宋体" w:hAnsi="Times New Roman" w:cs="Times New Roman"/>
                <w:i w:val="0"/>
                <w:iCs w:val="0"/>
                <w:kern w:val="0"/>
                <w:sz w:val="24"/>
                <w:szCs w:val="24"/>
              </w:rPr>
            </w:pPr>
            <w:r w:rsidRPr="00447B0A">
              <w:rPr>
                <w:rFonts w:ascii="Times New Roman" w:eastAsia="宋体" w:hAnsi="Times New Roman" w:cs="Times New Roman"/>
                <w:i w:val="0"/>
                <w:iCs w:val="0"/>
                <w:kern w:val="0"/>
                <w:sz w:val="24"/>
                <w:szCs w:val="24"/>
              </w:rPr>
              <w:t>Characteristics</w:t>
            </w:r>
          </w:p>
        </w:tc>
        <w:tc>
          <w:tcPr>
            <w:tcW w:w="2470" w:type="dxa"/>
            <w:vAlign w:val="center"/>
            <w:hideMark/>
          </w:tcPr>
          <w:p w14:paraId="3ECD34A0" w14:textId="11EC2FCA" w:rsidR="005B6AF0" w:rsidRPr="00447B0A" w:rsidRDefault="00047A71" w:rsidP="00F038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i w:val="0"/>
                <w:iCs w:val="0"/>
                <w:kern w:val="0"/>
                <w:sz w:val="24"/>
                <w:szCs w:val="24"/>
              </w:rPr>
            </w:pPr>
            <w:r w:rsidRPr="00447B0A">
              <w:rPr>
                <w:rFonts w:ascii="Times New Roman" w:eastAsia="宋体" w:hAnsi="Times New Roman" w:cs="Times New Roman"/>
                <w:i w:val="0"/>
                <w:iCs w:val="0"/>
                <w:kern w:val="0"/>
                <w:sz w:val="24"/>
                <w:szCs w:val="24"/>
              </w:rPr>
              <w:t>Base</w:t>
            </w:r>
          </w:p>
        </w:tc>
        <w:tc>
          <w:tcPr>
            <w:tcW w:w="1217" w:type="dxa"/>
            <w:vAlign w:val="center"/>
            <w:hideMark/>
          </w:tcPr>
          <w:p w14:paraId="6168B2B8" w14:textId="7E374479" w:rsidR="005B6AF0" w:rsidRPr="00447B0A" w:rsidRDefault="005B6AF0" w:rsidP="00047A71">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i w:val="0"/>
                <w:iCs w:val="0"/>
                <w:kern w:val="0"/>
                <w:sz w:val="24"/>
                <w:szCs w:val="24"/>
              </w:rPr>
              <w:t>MTBF (</w:t>
            </w:r>
            <w:r w:rsidR="00047A71" w:rsidRPr="00447B0A">
              <w:rPr>
                <w:rFonts w:ascii="Times New Roman" w:eastAsia="宋体" w:hAnsi="Times New Roman" w:cs="Times New Roman"/>
                <w:i w:val="0"/>
                <w:iCs w:val="0"/>
                <w:kern w:val="0"/>
                <w:sz w:val="24"/>
                <w:szCs w:val="24"/>
              </w:rPr>
              <w:t>d</w:t>
            </w:r>
            <w:r w:rsidRPr="00447B0A">
              <w:rPr>
                <w:rFonts w:ascii="Times New Roman" w:eastAsia="宋体" w:hAnsi="Times New Roman" w:cs="Times New Roman"/>
                <w:i w:val="0"/>
                <w:iCs w:val="0"/>
                <w:kern w:val="0"/>
                <w:sz w:val="24"/>
                <w:szCs w:val="24"/>
              </w:rPr>
              <w:t>)</w:t>
            </w:r>
          </w:p>
        </w:tc>
        <w:tc>
          <w:tcPr>
            <w:tcW w:w="1219" w:type="dxa"/>
            <w:vAlign w:val="center"/>
            <w:hideMark/>
          </w:tcPr>
          <w:p w14:paraId="089D1975" w14:textId="382627B6" w:rsidR="005B6AF0" w:rsidRPr="00447B0A" w:rsidRDefault="005B6AF0" w:rsidP="00F038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i w:val="0"/>
                <w:iCs w:val="0"/>
                <w:kern w:val="0"/>
                <w:sz w:val="24"/>
                <w:szCs w:val="24"/>
              </w:rPr>
            </w:pPr>
            <w:r w:rsidRPr="00447B0A">
              <w:rPr>
                <w:rFonts w:ascii="Times New Roman" w:eastAsia="宋体" w:hAnsi="Times New Roman" w:cs="Times New Roman"/>
                <w:i w:val="0"/>
                <w:iCs w:val="0"/>
                <w:kern w:val="0"/>
                <w:sz w:val="24"/>
                <w:szCs w:val="24"/>
              </w:rPr>
              <w:t>MTTR (</w:t>
            </w:r>
            <w:r w:rsidR="00047A71" w:rsidRPr="00447B0A">
              <w:rPr>
                <w:rFonts w:ascii="Times New Roman" w:eastAsia="宋体" w:hAnsi="Times New Roman" w:cs="Times New Roman"/>
                <w:i w:val="0"/>
                <w:iCs w:val="0"/>
                <w:kern w:val="0"/>
                <w:sz w:val="24"/>
                <w:szCs w:val="24"/>
              </w:rPr>
              <w:t>d</w:t>
            </w:r>
            <w:r w:rsidRPr="00447B0A">
              <w:rPr>
                <w:rFonts w:ascii="Times New Roman" w:eastAsia="宋体" w:hAnsi="Times New Roman" w:cs="Times New Roman"/>
                <w:i w:val="0"/>
                <w:iCs w:val="0"/>
                <w:kern w:val="0"/>
                <w:sz w:val="24"/>
                <w:szCs w:val="24"/>
              </w:rPr>
              <w:t>)</w:t>
            </w:r>
          </w:p>
        </w:tc>
        <w:tc>
          <w:tcPr>
            <w:tcW w:w="1072" w:type="dxa"/>
            <w:vAlign w:val="center"/>
            <w:hideMark/>
          </w:tcPr>
          <w:p w14:paraId="0DE66477" w14:textId="2CE7BB72" w:rsidR="005B6AF0" w:rsidRPr="00447B0A" w:rsidRDefault="00047A71" w:rsidP="00F038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i w:val="0"/>
                <w:iCs w:val="0"/>
                <w:kern w:val="0"/>
                <w:sz w:val="24"/>
                <w:szCs w:val="24"/>
              </w:rPr>
            </w:pPr>
            <w:r w:rsidRPr="00447B0A">
              <w:rPr>
                <w:rFonts w:ascii="Times New Roman" w:eastAsia="宋体" w:hAnsi="Times New Roman" w:cs="Times New Roman"/>
                <w:i w:val="0"/>
                <w:iCs w:val="0"/>
                <w:kern w:val="0"/>
                <w:sz w:val="24"/>
                <w:szCs w:val="24"/>
              </w:rPr>
              <w:t>Risk</w:t>
            </w:r>
          </w:p>
        </w:tc>
        <w:tc>
          <w:tcPr>
            <w:tcW w:w="1264" w:type="dxa"/>
            <w:vAlign w:val="center"/>
            <w:hideMark/>
          </w:tcPr>
          <w:p w14:paraId="5AA8DD3B" w14:textId="324B8E17" w:rsidR="005B6AF0" w:rsidRPr="00447B0A" w:rsidRDefault="00047A71" w:rsidP="00F038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i w:val="0"/>
                <w:iCs w:val="0"/>
                <w:kern w:val="0"/>
                <w:sz w:val="24"/>
                <w:szCs w:val="24"/>
              </w:rPr>
            </w:pPr>
            <w:r w:rsidRPr="00447B0A">
              <w:rPr>
                <w:rFonts w:ascii="Times New Roman" w:eastAsia="宋体" w:hAnsi="Times New Roman" w:cs="Times New Roman"/>
                <w:i w:val="0"/>
                <w:iCs w:val="0"/>
                <w:kern w:val="0"/>
                <w:sz w:val="24"/>
                <w:szCs w:val="24"/>
              </w:rPr>
              <w:t>Availability</w:t>
            </w:r>
          </w:p>
        </w:tc>
      </w:tr>
      <w:tr w:rsidR="005B6AF0" w:rsidRPr="00447B0A" w14:paraId="3CED92EB" w14:textId="77777777" w:rsidTr="00047A7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05" w:type="dxa"/>
            <w:vAlign w:val="center"/>
            <w:hideMark/>
          </w:tcPr>
          <w:p w14:paraId="67535D38" w14:textId="77777777" w:rsidR="005B6AF0" w:rsidRPr="00447B0A" w:rsidRDefault="005B6AF0" w:rsidP="00F03885">
            <w:pPr>
              <w:widowControl/>
              <w:jc w:val="center"/>
              <w:rPr>
                <w:rFonts w:ascii="Times New Roman" w:eastAsia="宋体" w:hAnsi="Times New Roman" w:cs="Times New Roman"/>
                <w:i w:val="0"/>
                <w:iCs w:val="0"/>
                <w:kern w:val="0"/>
                <w:sz w:val="24"/>
                <w:szCs w:val="24"/>
              </w:rPr>
            </w:pPr>
            <w:r w:rsidRPr="00447B0A">
              <w:rPr>
                <w:rFonts w:ascii="Times New Roman" w:eastAsia="宋体" w:hAnsi="Times New Roman" w:cs="Times New Roman"/>
                <w:i w:val="0"/>
                <w:iCs w:val="0"/>
                <w:kern w:val="0"/>
                <w:sz w:val="24"/>
                <w:szCs w:val="24"/>
              </w:rPr>
              <w:t>Modern</w:t>
            </w:r>
          </w:p>
        </w:tc>
        <w:tc>
          <w:tcPr>
            <w:tcW w:w="2470" w:type="dxa"/>
            <w:vAlign w:val="center"/>
            <w:hideMark/>
          </w:tcPr>
          <w:p w14:paraId="042C248F" w14:textId="77777777" w:rsidR="005B6AF0" w:rsidRPr="00447B0A"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proofErr w:type="spellStart"/>
            <w:r w:rsidRPr="00447B0A">
              <w:rPr>
                <w:rFonts w:ascii="Times New Roman" w:eastAsia="宋体" w:hAnsi="Times New Roman" w:cs="Times New Roman"/>
                <w:kern w:val="0"/>
                <w:sz w:val="24"/>
                <w:szCs w:val="24"/>
              </w:rPr>
              <w:t>Starbase</w:t>
            </w:r>
            <w:proofErr w:type="spellEnd"/>
            <w:r w:rsidRPr="00447B0A">
              <w:rPr>
                <w:rFonts w:ascii="Times New Roman" w:eastAsia="宋体" w:hAnsi="Times New Roman" w:cs="Times New Roman"/>
                <w:kern w:val="0"/>
                <w:sz w:val="24"/>
                <w:szCs w:val="24"/>
              </w:rPr>
              <w:t xml:space="preserve">, </w:t>
            </w:r>
            <w:proofErr w:type="spellStart"/>
            <w:r w:rsidRPr="00447B0A">
              <w:rPr>
                <w:rFonts w:ascii="Times New Roman" w:eastAsia="宋体" w:hAnsi="Times New Roman" w:cs="Times New Roman"/>
                <w:kern w:val="0"/>
                <w:sz w:val="24"/>
                <w:szCs w:val="24"/>
              </w:rPr>
              <w:t>Mahia</w:t>
            </w:r>
            <w:proofErr w:type="spellEnd"/>
          </w:p>
        </w:tc>
        <w:tc>
          <w:tcPr>
            <w:tcW w:w="1217" w:type="dxa"/>
            <w:vAlign w:val="center"/>
            <w:hideMark/>
          </w:tcPr>
          <w:p w14:paraId="2C83350D" w14:textId="77777777" w:rsidR="005B6AF0" w:rsidRPr="00447B0A"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300</w:t>
            </w:r>
          </w:p>
        </w:tc>
        <w:tc>
          <w:tcPr>
            <w:tcW w:w="1219" w:type="dxa"/>
            <w:vAlign w:val="center"/>
            <w:hideMark/>
          </w:tcPr>
          <w:p w14:paraId="409708EB" w14:textId="77777777" w:rsidR="005B6AF0" w:rsidRPr="00447B0A"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1</w:t>
            </w:r>
          </w:p>
        </w:tc>
        <w:tc>
          <w:tcPr>
            <w:tcW w:w="1072" w:type="dxa"/>
            <w:vAlign w:val="center"/>
            <w:hideMark/>
          </w:tcPr>
          <w:p w14:paraId="7D3DE700" w14:textId="63673891" w:rsidR="005B6AF0" w:rsidRPr="00447B0A" w:rsidRDefault="00047A71"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Low</w:t>
            </w:r>
          </w:p>
        </w:tc>
        <w:tc>
          <w:tcPr>
            <w:tcW w:w="1264" w:type="dxa"/>
            <w:vAlign w:val="center"/>
            <w:hideMark/>
          </w:tcPr>
          <w:p w14:paraId="4AD3DDB7" w14:textId="77777777" w:rsidR="005B6AF0" w:rsidRPr="00447B0A"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99.70%</w:t>
            </w:r>
          </w:p>
        </w:tc>
      </w:tr>
      <w:tr w:rsidR="005B6AF0" w:rsidRPr="00447B0A" w14:paraId="7F367855" w14:textId="77777777" w:rsidTr="00047A71">
        <w:trPr>
          <w:trHeight w:val="315"/>
        </w:trPr>
        <w:tc>
          <w:tcPr>
            <w:cnfStyle w:val="001000000000" w:firstRow="0" w:lastRow="0" w:firstColumn="1" w:lastColumn="0" w:oddVBand="0" w:evenVBand="0" w:oddHBand="0" w:evenHBand="0" w:firstRowFirstColumn="0" w:firstRowLastColumn="0" w:lastRowFirstColumn="0" w:lastRowLastColumn="0"/>
            <w:tcW w:w="1405" w:type="dxa"/>
            <w:vAlign w:val="center"/>
            <w:hideMark/>
          </w:tcPr>
          <w:p w14:paraId="012A0842" w14:textId="77777777" w:rsidR="005B6AF0" w:rsidRPr="00447B0A" w:rsidRDefault="005B6AF0" w:rsidP="00F03885">
            <w:pPr>
              <w:widowControl/>
              <w:jc w:val="center"/>
              <w:rPr>
                <w:rFonts w:ascii="Times New Roman" w:eastAsia="宋体" w:hAnsi="Times New Roman" w:cs="Times New Roman"/>
                <w:i w:val="0"/>
                <w:iCs w:val="0"/>
                <w:kern w:val="0"/>
                <w:sz w:val="24"/>
                <w:szCs w:val="24"/>
              </w:rPr>
            </w:pPr>
            <w:r w:rsidRPr="00447B0A">
              <w:rPr>
                <w:rFonts w:ascii="Times New Roman" w:eastAsia="宋体" w:hAnsi="Times New Roman" w:cs="Times New Roman"/>
                <w:i w:val="0"/>
                <w:iCs w:val="0"/>
                <w:kern w:val="0"/>
                <w:sz w:val="24"/>
                <w:szCs w:val="24"/>
              </w:rPr>
              <w:t>Standard</w:t>
            </w:r>
          </w:p>
        </w:tc>
        <w:tc>
          <w:tcPr>
            <w:tcW w:w="2470" w:type="dxa"/>
            <w:vAlign w:val="center"/>
            <w:hideMark/>
          </w:tcPr>
          <w:p w14:paraId="448B7902" w14:textId="77777777" w:rsidR="005B6AF0" w:rsidRPr="00447B0A" w:rsidRDefault="005B6AF0" w:rsidP="00F038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Kourou, Taiyuan</w:t>
            </w:r>
          </w:p>
        </w:tc>
        <w:tc>
          <w:tcPr>
            <w:tcW w:w="1217" w:type="dxa"/>
            <w:vAlign w:val="center"/>
            <w:hideMark/>
          </w:tcPr>
          <w:p w14:paraId="35AE21F0" w14:textId="77777777" w:rsidR="005B6AF0" w:rsidRPr="00447B0A" w:rsidRDefault="005B6AF0" w:rsidP="00F038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200</w:t>
            </w:r>
          </w:p>
        </w:tc>
        <w:tc>
          <w:tcPr>
            <w:tcW w:w="1219" w:type="dxa"/>
            <w:vAlign w:val="center"/>
            <w:hideMark/>
          </w:tcPr>
          <w:p w14:paraId="7458BBD1" w14:textId="77777777" w:rsidR="005B6AF0" w:rsidRPr="00447B0A" w:rsidRDefault="005B6AF0" w:rsidP="00F038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2</w:t>
            </w:r>
          </w:p>
        </w:tc>
        <w:tc>
          <w:tcPr>
            <w:tcW w:w="1072" w:type="dxa"/>
            <w:vAlign w:val="center"/>
            <w:hideMark/>
          </w:tcPr>
          <w:p w14:paraId="0B2A33A5" w14:textId="0A12BED9" w:rsidR="005B6AF0" w:rsidRPr="00447B0A" w:rsidRDefault="00047A71" w:rsidP="00F038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Mid</w:t>
            </w:r>
          </w:p>
        </w:tc>
        <w:tc>
          <w:tcPr>
            <w:tcW w:w="1264" w:type="dxa"/>
            <w:vAlign w:val="center"/>
            <w:hideMark/>
          </w:tcPr>
          <w:p w14:paraId="6D0BF803" w14:textId="77777777" w:rsidR="005B6AF0" w:rsidRPr="00447B0A" w:rsidRDefault="005B6AF0" w:rsidP="00F038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99.00%</w:t>
            </w:r>
          </w:p>
        </w:tc>
      </w:tr>
      <w:tr w:rsidR="005B6AF0" w:rsidRPr="00447B0A" w14:paraId="56F79D4D" w14:textId="77777777" w:rsidTr="00047A7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05" w:type="dxa"/>
            <w:vAlign w:val="center"/>
            <w:hideMark/>
          </w:tcPr>
          <w:p w14:paraId="67B34EC9" w14:textId="77777777" w:rsidR="005B6AF0" w:rsidRPr="00447B0A" w:rsidRDefault="005B6AF0" w:rsidP="00F03885">
            <w:pPr>
              <w:widowControl/>
              <w:jc w:val="center"/>
              <w:rPr>
                <w:rFonts w:ascii="Times New Roman" w:eastAsia="宋体" w:hAnsi="Times New Roman" w:cs="Times New Roman"/>
                <w:i w:val="0"/>
                <w:iCs w:val="0"/>
                <w:kern w:val="0"/>
                <w:sz w:val="24"/>
                <w:szCs w:val="24"/>
              </w:rPr>
            </w:pPr>
            <w:r w:rsidRPr="00447B0A">
              <w:rPr>
                <w:rFonts w:ascii="Times New Roman" w:eastAsia="宋体" w:hAnsi="Times New Roman" w:cs="Times New Roman"/>
                <w:i w:val="0"/>
                <w:iCs w:val="0"/>
                <w:kern w:val="0"/>
                <w:sz w:val="24"/>
                <w:szCs w:val="24"/>
              </w:rPr>
              <w:t>Legacy</w:t>
            </w:r>
          </w:p>
        </w:tc>
        <w:tc>
          <w:tcPr>
            <w:tcW w:w="2470" w:type="dxa"/>
            <w:vAlign w:val="center"/>
            <w:hideMark/>
          </w:tcPr>
          <w:p w14:paraId="64E2633D" w14:textId="77777777" w:rsidR="005B6AF0" w:rsidRPr="00447B0A"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Baikonur, Cape Canaveral</w:t>
            </w:r>
          </w:p>
        </w:tc>
        <w:tc>
          <w:tcPr>
            <w:tcW w:w="1217" w:type="dxa"/>
            <w:vAlign w:val="center"/>
            <w:hideMark/>
          </w:tcPr>
          <w:p w14:paraId="5C05FC6A" w14:textId="77777777" w:rsidR="005B6AF0" w:rsidRPr="00447B0A"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140</w:t>
            </w:r>
          </w:p>
        </w:tc>
        <w:tc>
          <w:tcPr>
            <w:tcW w:w="1219" w:type="dxa"/>
            <w:vAlign w:val="center"/>
            <w:hideMark/>
          </w:tcPr>
          <w:p w14:paraId="6CB165DE" w14:textId="77777777" w:rsidR="005B6AF0" w:rsidRPr="00447B0A"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4</w:t>
            </w:r>
          </w:p>
        </w:tc>
        <w:tc>
          <w:tcPr>
            <w:tcW w:w="1072" w:type="dxa"/>
            <w:vAlign w:val="center"/>
            <w:hideMark/>
          </w:tcPr>
          <w:p w14:paraId="6C9DDD0C" w14:textId="0139B38A" w:rsidR="005B6AF0" w:rsidRPr="00447B0A" w:rsidRDefault="00047A71"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high</w:t>
            </w:r>
          </w:p>
        </w:tc>
        <w:tc>
          <w:tcPr>
            <w:tcW w:w="1264" w:type="dxa"/>
            <w:vAlign w:val="center"/>
            <w:hideMark/>
          </w:tcPr>
          <w:p w14:paraId="7F3608AC" w14:textId="77777777" w:rsidR="005B6AF0" w:rsidRPr="00447B0A"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97.20%</w:t>
            </w:r>
          </w:p>
        </w:tc>
      </w:tr>
    </w:tbl>
    <w:p w14:paraId="2F050295" w14:textId="390D759A" w:rsidR="00047A71" w:rsidRPr="00447B0A" w:rsidRDefault="004C2C00" w:rsidP="004C2C00">
      <w:pPr>
        <w:rPr>
          <w:rFonts w:ascii="Times New Roman" w:hAnsi="Times New Roman" w:cs="Times New Roman"/>
          <w:sz w:val="24"/>
          <w:szCs w:val="24"/>
        </w:rPr>
      </w:pPr>
      <w:r w:rsidRPr="00447B0A">
        <w:rPr>
          <w:rFonts w:ascii="Times New Roman" w:hAnsi="Times New Roman" w:cs="Times New Roman"/>
          <w:b/>
          <w:bCs/>
          <w:sz w:val="24"/>
          <w:szCs w:val="24"/>
        </w:rPr>
        <w:t>5.3.</w:t>
      </w:r>
      <w:r w:rsidR="005B6AF0" w:rsidRPr="00447B0A">
        <w:rPr>
          <w:rFonts w:ascii="Times New Roman" w:hAnsi="Times New Roman" w:cs="Times New Roman"/>
          <w:b/>
          <w:bCs/>
          <w:sz w:val="24"/>
          <w:szCs w:val="24"/>
        </w:rPr>
        <w:t>3</w:t>
      </w:r>
      <w:r w:rsidRPr="00447B0A">
        <w:rPr>
          <w:rFonts w:ascii="Times New Roman" w:hAnsi="Times New Roman" w:cs="Times New Roman"/>
          <w:b/>
          <w:bCs/>
          <w:sz w:val="24"/>
          <w:szCs w:val="24"/>
        </w:rPr>
        <w:t xml:space="preserve"> </w:t>
      </w:r>
      <w:r w:rsidR="00047A71" w:rsidRPr="00447B0A">
        <w:rPr>
          <w:rFonts w:ascii="Times New Roman" w:hAnsi="Times New Roman" w:cs="Times New Roman"/>
          <w:b/>
          <w:bCs/>
          <w:sz w:val="24"/>
          <w:szCs w:val="24"/>
        </w:rPr>
        <w:t>Objective Function and Evaluation Metrics</w:t>
      </w:r>
    </w:p>
    <w:p w14:paraId="1365C23C" w14:textId="2D6145BA" w:rsidR="004C2C00" w:rsidRPr="00447B0A" w:rsidRDefault="00047A71" w:rsidP="005B6AF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Total project duration: The total number of days </w:t>
      </w:r>
      <m:oMath>
        <m:sSub>
          <m:sSubPr>
            <m:ctrlPr>
              <w:rPr>
                <w:rFonts w:ascii="Cambria Math" w:hAnsi="Cambria Math" w:cs="Times New Roman"/>
                <w:i/>
                <w:sz w:val="24"/>
                <w:szCs w:val="24"/>
              </w:rPr>
            </m:ctrlPr>
          </m:sSubPr>
          <m:e>
            <m:r>
              <w:rPr>
                <w:rFonts w:ascii="Cambria Math" w:hAnsi="Cambria Math" w:cs="Times New Roman"/>
                <w:sz w:val="24"/>
                <w:szCs w:val="24"/>
              </w:rPr>
              <m:t xml:space="preserve"> T</m:t>
            </m:r>
          </m:e>
          <m:sub>
            <m:r>
              <m:rPr>
                <m:nor/>
              </m:rPr>
              <w:rPr>
                <w:rFonts w:ascii="Times New Roman" w:hAnsi="Times New Roman" w:cs="Times New Roman"/>
                <w:sz w:val="24"/>
                <w:szCs w:val="24"/>
              </w:rPr>
              <m:t>finish</m:t>
            </m:r>
          </m:sub>
        </m:sSub>
      </m:oMath>
      <w:r w:rsidRPr="00447B0A">
        <w:rPr>
          <w:rFonts w:ascii="Times New Roman" w:hAnsi="Times New Roman" w:cs="Times New Roman"/>
          <w:sz w:val="24"/>
          <w:szCs w:val="24"/>
        </w:rPr>
        <w:t xml:space="preserve"> required to complete the total task volume</w:t>
      </w:r>
      <m:oMath>
        <m:r>
          <w:rPr>
            <w:rFonts w:ascii="Cambria Math" w:hAnsi="Cambria Math" w:cs="Times New Roman"/>
            <w:sz w:val="24"/>
            <w:szCs w:val="24"/>
          </w:rPr>
          <m:t xml:space="preserve"> M </m:t>
        </m:r>
      </m:oMath>
      <w:r w:rsidRPr="00447B0A">
        <w:rPr>
          <w:rFonts w:ascii="Times New Roman" w:hAnsi="Times New Roman" w:cs="Times New Roman"/>
          <w:sz w:val="24"/>
          <w:szCs w:val="24"/>
        </w:rPr>
        <w:t>is</w:t>
      </w:r>
    </w:p>
    <w:p w14:paraId="5E29C449" w14:textId="5C85DE25" w:rsidR="005B6AF0" w:rsidRPr="00447B0A" w:rsidRDefault="00C0436F" w:rsidP="004C2C0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T</m:t>
                  </m:r>
                </m:e>
                <m:sub>
                  <m:r>
                    <m:rPr>
                      <m:nor/>
                    </m:rPr>
                    <w:rPr>
                      <w:rFonts w:ascii="Times New Roman" w:hAnsi="Times New Roman" w:cs="Times New Roman"/>
                      <w:sz w:val="24"/>
                      <w:szCs w:val="24"/>
                    </w:rPr>
                    <m:t>finish</m:t>
                  </m:r>
                </m:sub>
              </m:sSub>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min</m:t>
                  </m:r>
                  <m:ctrlPr>
                    <w:rPr>
                      <w:rFonts w:ascii="Cambria Math" w:hAnsi="Cambria Math" w:cs="Times New Roman"/>
                      <w:i/>
                      <w:sz w:val="24"/>
                      <w:szCs w:val="24"/>
                    </w:rPr>
                  </m:ctrlPr>
                </m:fName>
                <m:e>
                  <m:d>
                    <m:dPr>
                      <m:begChr m:val="{"/>
                      <m:sepChr m:val="∣"/>
                      <m:endChr m:val="}"/>
                      <m:ctrlPr>
                        <w:rPr>
                          <w:rFonts w:ascii="Cambria Math" w:hAnsi="Cambria Math" w:cs="Times New Roman"/>
                          <w:sz w:val="24"/>
                          <w:szCs w:val="24"/>
                        </w:rPr>
                      </m:ctrlPr>
                    </m:dPr>
                    <m:e>
                      <m:r>
                        <w:rPr>
                          <w:rFonts w:ascii="Cambria Math" w:hAnsi="Cambria Math" w:cs="Times New Roman"/>
                          <w:sz w:val="24"/>
                          <w:szCs w:val="24"/>
                        </w:rPr>
                        <m:t>T</m:t>
                      </m:r>
                    </m:e>
                    <m:e>
                      <m:nary>
                        <m:naryPr>
                          <m:chr m:val="∑"/>
                          <m:ctrlPr>
                            <w:rPr>
                              <w:rFonts w:ascii="Cambria Math" w:hAnsi="Cambria Math" w:cs="Times New Roman"/>
                              <w:sz w:val="24"/>
                              <w:szCs w:val="24"/>
                            </w:rPr>
                          </m:ctrlPr>
                        </m:naryPr>
                        <m:sub>
                          <m:r>
                            <w:rPr>
                              <w:rFonts w:ascii="Cambria Math" w:hAnsi="Cambria Math" w:cs="Times New Roman"/>
                              <w:sz w:val="24"/>
                              <w:szCs w:val="24"/>
                            </w:rPr>
                            <m:t>t=1</m:t>
                          </m:r>
                          <m:ctrlPr>
                            <w:rPr>
                              <w:rFonts w:ascii="Cambria Math" w:hAnsi="Cambria Math" w:cs="Times New Roman"/>
                              <w:i/>
                              <w:sz w:val="24"/>
                              <w:szCs w:val="24"/>
                            </w:rPr>
                          </m:ctrlPr>
                        </m:sub>
                        <m:sup>
                          <m:r>
                            <w:rPr>
                              <w:rFonts w:ascii="Cambria Math" w:hAnsi="Cambria Math" w:cs="Times New Roman"/>
                              <w:sz w:val="24"/>
                              <w:szCs w:val="24"/>
                            </w:rPr>
                            <m:t>T</m:t>
                          </m:r>
                          <m:ctrlPr>
                            <w:rPr>
                              <w:rFonts w:ascii="Cambria Math" w:hAnsi="Cambria Math" w:cs="Times New Roman"/>
                              <w:i/>
                              <w:sz w:val="24"/>
                              <w:szCs w:val="24"/>
                            </w:rPr>
                          </m:ctrlPr>
                        </m:sup>
                        <m:e>
                          <m:d>
                            <m:dPr>
                              <m:ctrlPr>
                                <w:rPr>
                                  <w:rFonts w:ascii="Cambria Math" w:hAnsi="Cambria Math" w:cs="Times New Roman"/>
                                  <w:sz w:val="24"/>
                                  <w:szCs w:val="24"/>
                                </w:rPr>
                              </m:ctrlPr>
                            </m:dPr>
                            <m:e>
                              <m:nary>
                                <m:naryPr>
                                  <m:chr m:val="∑"/>
                                  <m:ctrlPr>
                                    <w:rPr>
                                      <w:rFonts w:ascii="Cambria Math" w:hAnsi="Cambria Math" w:cs="Times New Roman"/>
                                      <w:sz w:val="24"/>
                                      <w:szCs w:val="24"/>
                                    </w:rPr>
                                  </m:ctrlPr>
                                </m:naryPr>
                                <m:sub>
                                  <m:r>
                                    <w:rPr>
                                      <w:rFonts w:ascii="Cambria Math" w:hAnsi="Cambria Math" w:cs="Times New Roman"/>
                                      <w:sz w:val="24"/>
                                      <w:szCs w:val="24"/>
                                    </w:rPr>
                                    <m:t>j=1</m:t>
                                  </m:r>
                                  <m:ctrlPr>
                                    <w:rPr>
                                      <w:rFonts w:ascii="Cambria Math" w:hAnsi="Cambria Math" w:cs="Times New Roman"/>
                                      <w:i/>
                                      <w:sz w:val="24"/>
                                      <w:szCs w:val="24"/>
                                    </w:rPr>
                                  </m:ctrlPr>
                                </m:sub>
                                <m:sup>
                                  <m:r>
                                    <w:rPr>
                                      <w:rFonts w:ascii="Cambria Math" w:hAnsi="Cambria Math" w:cs="Times New Roman"/>
                                      <w:sz w:val="24"/>
                                      <w:szCs w:val="24"/>
                                    </w:rPr>
                                    <m:t>N</m:t>
                                  </m:r>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t</m:t>
                                      </m:r>
                                    </m:e>
                                  </m:d>
                                  <m:ctrlPr>
                                    <w:rPr>
                                      <w:rFonts w:ascii="Cambria Math" w:hAnsi="Cambria Math" w:cs="Times New Roman"/>
                                      <w:i/>
                                      <w:sz w:val="24"/>
                                      <w:szCs w:val="24"/>
                                    </w:rPr>
                                  </m:ctrlPr>
                                </m:e>
                              </m:nary>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ctrlPr>
                                    <w:rPr>
                                      <w:rFonts w:ascii="Cambria Math" w:hAnsi="Cambria Math" w:cs="Times New Roman"/>
                                      <w:sz w:val="24"/>
                                      <w:szCs w:val="24"/>
                                    </w:rPr>
                                  </m:ctrlP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t</m:t>
                                  </m:r>
                                </m:e>
                              </m:d>
                              <m:ctrlPr>
                                <w:rPr>
                                  <w:rFonts w:ascii="Cambria Math" w:hAnsi="Cambria Math" w:cs="Times New Roman"/>
                                  <w:i/>
                                  <w:sz w:val="24"/>
                                  <w:szCs w:val="24"/>
                                </w:rPr>
                              </m:ctrlPr>
                            </m:e>
                          </m:d>
                          <m:ctrlPr>
                            <w:rPr>
                              <w:rFonts w:ascii="Cambria Math" w:hAnsi="Cambria Math" w:cs="Times New Roman"/>
                              <w:i/>
                              <w:sz w:val="24"/>
                              <w:szCs w:val="24"/>
                            </w:rPr>
                          </m:ctrlPr>
                        </m:e>
                      </m:nary>
                      <m:r>
                        <m:rPr>
                          <m:sty m:val="p"/>
                        </m:rPr>
                        <w:rPr>
                          <w:rFonts w:ascii="Cambria Math" w:hAnsi="Cambria Math" w:cs="Times New Roman"/>
                          <w:sz w:val="24"/>
                          <w:szCs w:val="24"/>
                        </w:rPr>
                        <m:t>≥</m:t>
                      </m:r>
                      <m:r>
                        <w:rPr>
                          <w:rFonts w:ascii="Cambria Math" w:hAnsi="Cambria Math" w:cs="Times New Roman"/>
                          <w:sz w:val="24"/>
                          <w:szCs w:val="24"/>
                        </w:rPr>
                        <m:t>M</m:t>
                      </m:r>
                      <m:ctrlPr>
                        <w:rPr>
                          <w:rFonts w:ascii="Cambria Math" w:hAnsi="Cambria Math" w:cs="Times New Roman"/>
                          <w:i/>
                          <w:sz w:val="24"/>
                          <w:szCs w:val="24"/>
                        </w:rPr>
                      </m:ctrlPr>
                    </m:e>
                  </m:d>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35</m:t>
                  </m:r>
                </m:e>
              </m:d>
            </m:e>
          </m:eqArr>
        </m:oMath>
      </m:oMathPara>
    </w:p>
    <w:p w14:paraId="4BE987BB" w14:textId="644CEB57" w:rsidR="00047A71" w:rsidRPr="00447B0A" w:rsidRDefault="00047A71" w:rsidP="005B6AF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Stochastic cost with scale discount: Cost is computed by dynamically integrating with real-time progress. The cost on day </w:t>
      </w:r>
      <m:oMath>
        <m:r>
          <w:rPr>
            <w:rFonts w:ascii="Cambria Math" w:hAnsi="Cambria Math" w:cs="Times New Roman"/>
            <w:sz w:val="24"/>
            <w:szCs w:val="24"/>
          </w:rPr>
          <m:t>t</m:t>
        </m:r>
      </m:oMath>
      <w:r w:rsidRPr="00447B0A">
        <w:rPr>
          <w:rFonts w:ascii="Times New Roman" w:hAnsi="Times New Roman" w:cs="Times New Roman"/>
          <w:sz w:val="24"/>
          <w:szCs w:val="24"/>
        </w:rPr>
        <w:t xml:space="preserve">, </w:t>
      </w:r>
      <m:oMath>
        <m:r>
          <m:rPr>
            <m:sty m:val="p"/>
          </m:rPr>
          <w:rPr>
            <w:rFonts w:ascii="Cambria Math" w:hAnsi="Cambria Math" w:cs="Times New Roman"/>
            <w:sz w:val="24"/>
            <w:szCs w:val="24"/>
          </w:rPr>
          <m:t>Δ</m:t>
        </m:r>
        <m:r>
          <w:rPr>
            <w:rFonts w:ascii="Cambria Math" w:hAnsi="Cambria Math" w:cs="Times New Roman"/>
            <w:sz w:val="24"/>
            <w:szCs w:val="24"/>
          </w:rPr>
          <m:t>C</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m:t>
        </m:r>
      </m:oMath>
      <w:r w:rsidRPr="00447B0A">
        <w:rPr>
          <w:rFonts w:ascii="Times New Roman" w:hAnsi="Times New Roman" w:cs="Times New Roman"/>
          <w:sz w:val="24"/>
          <w:szCs w:val="24"/>
        </w:rPr>
        <w:t xml:space="preserve"> is</w:t>
      </w:r>
    </w:p>
    <w:p w14:paraId="7CC68F3E" w14:textId="6DB0D7D9" w:rsidR="005B6AF0" w:rsidRPr="00447B0A" w:rsidRDefault="00C0436F" w:rsidP="004C2C0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m:rPr>
                  <m:sty m:val="p"/>
                </m:rPr>
                <w:rPr>
                  <w:rFonts w:ascii="Cambria Math" w:hAnsi="Cambria Math" w:cs="Times New Roman"/>
                  <w:sz w:val="24"/>
                  <w:szCs w:val="24"/>
                </w:rPr>
                <m:t>Δ</m:t>
              </m:r>
              <m:r>
                <w:rPr>
                  <w:rFonts w:ascii="Cambria Math" w:hAnsi="Cambria Math" w:cs="Times New Roman"/>
                  <w:sz w:val="24"/>
                  <w:szCs w:val="24"/>
                </w:rPr>
                <m:t>C</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nary>
                <m:naryPr>
                  <m:chr m:val="∑"/>
                  <m:ctrlPr>
                    <w:rPr>
                      <w:rFonts w:ascii="Cambria Math" w:hAnsi="Cambria Math" w:cs="Times New Roman"/>
                      <w:sz w:val="24"/>
                      <w:szCs w:val="24"/>
                    </w:rPr>
                  </m:ctrlPr>
                </m:naryPr>
                <m:sub>
                  <m:r>
                    <w:rPr>
                      <w:rFonts w:ascii="Cambria Math" w:hAnsi="Cambria Math" w:cs="Times New Roman"/>
                      <w:sz w:val="24"/>
                      <w:szCs w:val="24"/>
                    </w:rPr>
                    <m:t>j=1</m:t>
                  </m:r>
                  <m:ctrlPr>
                    <w:rPr>
                      <w:rFonts w:ascii="Cambria Math" w:hAnsi="Cambria Math" w:cs="Times New Roman"/>
                      <w:i/>
                      <w:sz w:val="24"/>
                      <w:szCs w:val="24"/>
                    </w:rPr>
                  </m:ctrlPr>
                </m:sub>
                <m:sup>
                  <m:r>
                    <w:rPr>
                      <w:rFonts w:ascii="Cambria Math" w:hAnsi="Cambria Math" w:cs="Times New Roman"/>
                      <w:sz w:val="24"/>
                      <w:szCs w:val="24"/>
                    </w:rPr>
                    <m:t>N</m:t>
                  </m:r>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t</m:t>
                      </m:r>
                    </m:e>
                  </m:d>
                  <m:ctrlPr>
                    <w:rPr>
                      <w:rFonts w:ascii="Cambria Math" w:hAnsi="Cambria Math" w:cs="Times New Roman"/>
                      <w:i/>
                      <w:sz w:val="24"/>
                      <w:szCs w:val="24"/>
                    </w:rPr>
                  </m:ctrlPr>
                </m:e>
              </m:nary>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m:rPr>
                      <m:nor/>
                    </m:rPr>
                    <w:rPr>
                      <w:rFonts w:ascii="Times New Roman" w:hAnsi="Times New Roman" w:cs="Times New Roman"/>
                      <w:sz w:val="24"/>
                      <w:szCs w:val="24"/>
                    </w:rPr>
                    <m:t>dry</m:t>
                  </m:r>
                  <m:r>
                    <w:rPr>
                      <w:rFonts w:ascii="Cambria Math" w:hAnsi="Cambria Math" w:cs="Times New Roman"/>
                      <w:sz w:val="24"/>
                      <w:szCs w:val="24"/>
                    </w:rPr>
                    <m:t>,j</m:t>
                  </m:r>
                </m:sub>
              </m:sSub>
              <m:r>
                <m:rPr>
                  <m:sty m:val="p"/>
                </m:rPr>
                <w:rPr>
                  <w:rFonts w:ascii="Cambria Math" w:hAnsi="Cambria Math" w:cs="Times New Roman"/>
                  <w:sz w:val="24"/>
                  <w:szCs w:val="24"/>
                </w:rPr>
                <m:t>⋅</m:t>
              </m:r>
              <m:d>
                <m:dPr>
                  <m:ctrlPr>
                    <w:rPr>
                      <w:rFonts w:ascii="Cambria Math" w:hAnsi="Cambria Math" w:cs="Times New Roman"/>
                      <w:sz w:val="24"/>
                      <w:szCs w:val="24"/>
                    </w:rPr>
                  </m:ctrlPr>
                </m:dPr>
                <m:e>
                  <m:r>
                    <w:rPr>
                      <w:rFonts w:ascii="Cambria Math" w:hAnsi="Cambria Math" w:cs="Times New Roman"/>
                      <w:sz w:val="24"/>
                      <w:szCs w:val="24"/>
                    </w:rPr>
                    <m:t>1-</m:t>
                  </m:r>
                  <m:r>
                    <m:rPr>
                      <m:sty m:val="p"/>
                    </m:rPr>
                    <w:rPr>
                      <w:rFonts w:ascii="Cambria Math" w:hAnsi="Cambria Math" w:cs="Times New Roman"/>
                      <w:sz w:val="24"/>
                      <w:szCs w:val="24"/>
                    </w:rPr>
                    <m:t>α⋅</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acc</m:t>
                          </m:r>
                        </m:sub>
                      </m:sSub>
                      <m:d>
                        <m:dPr>
                          <m:ctrlPr>
                            <w:rPr>
                              <w:rFonts w:ascii="Cambria Math" w:hAnsi="Cambria Math" w:cs="Times New Roman"/>
                              <w:i/>
                              <w:sz w:val="24"/>
                              <w:szCs w:val="24"/>
                            </w:rPr>
                          </m:ctrlPr>
                        </m:dPr>
                        <m:e>
                          <m:r>
                            <w:rPr>
                              <w:rFonts w:ascii="Cambria Math" w:hAnsi="Cambria Math" w:cs="Times New Roman"/>
                              <w:sz w:val="24"/>
                              <w:szCs w:val="24"/>
                            </w:rPr>
                            <m:t>t</m:t>
                          </m:r>
                        </m:e>
                      </m:d>
                      <m:ctrlPr>
                        <w:rPr>
                          <w:rFonts w:ascii="Cambria Math" w:hAnsi="Cambria Math" w:cs="Times New Roman"/>
                          <w:i/>
                          <w:sz w:val="24"/>
                          <w:szCs w:val="24"/>
                        </w:rPr>
                      </m:ctrlPr>
                    </m:num>
                    <m:den>
                      <m:r>
                        <w:rPr>
                          <w:rFonts w:ascii="Cambria Math" w:hAnsi="Cambria Math" w:cs="Times New Roman"/>
                          <w:sz w:val="24"/>
                          <w:szCs w:val="24"/>
                        </w:rPr>
                        <m:t>M</m:t>
                      </m:r>
                      <m:ctrlPr>
                        <w:rPr>
                          <w:rFonts w:ascii="Cambria Math" w:hAnsi="Cambria Math" w:cs="Times New Roman"/>
                          <w:i/>
                          <w:sz w:val="24"/>
                          <w:szCs w:val="24"/>
                        </w:rPr>
                      </m:ctrlPr>
                    </m:den>
                  </m:f>
                  <m:ctrlPr>
                    <w:rPr>
                      <w:rFonts w:ascii="Cambria Math" w:hAnsi="Cambria Math" w:cs="Times New Roman"/>
                      <w:i/>
                      <w:sz w:val="24"/>
                      <w:szCs w:val="24"/>
                    </w:rPr>
                  </m:ctrlP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36</m:t>
                  </m:r>
                </m:e>
              </m:d>
            </m:e>
          </m:eqArr>
        </m:oMath>
      </m:oMathPara>
    </w:p>
    <w:p w14:paraId="52D3F498" w14:textId="146BB65D" w:rsidR="00047A71" w:rsidRPr="00447B0A" w:rsidRDefault="00047A71" w:rsidP="00047A71">
      <w:pPr>
        <w:ind w:firstLineChars="200" w:firstLine="480"/>
        <w:rPr>
          <w:rFonts w:ascii="Times New Roman" w:hAnsi="Times New Roman" w:cs="Times New Roman"/>
          <w:b/>
          <w:bCs/>
          <w:sz w:val="24"/>
          <w:szCs w:val="24"/>
        </w:rPr>
      </w:pPr>
      <w:r w:rsidRPr="00447B0A">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 xml:space="preserve"> M</m:t>
            </m:r>
          </m:e>
          <m:sub>
            <m:r>
              <m:rPr>
                <m:nor/>
              </m:rPr>
              <w:rPr>
                <w:rFonts w:ascii="Times New Roman" w:hAnsi="Times New Roman" w:cs="Times New Roman"/>
                <w:sz w:val="24"/>
                <w:szCs w:val="24"/>
              </w:rPr>
              <m:t>acc</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sidRPr="00447B0A">
        <w:rPr>
          <w:rFonts w:ascii="Times New Roman" w:hAnsi="Times New Roman" w:cs="Times New Roman"/>
          <w:sz w:val="24"/>
          <w:szCs w:val="24"/>
        </w:rPr>
        <w:t xml:space="preserve"> is the cumulative delivered mass, and </w:t>
      </w:r>
      <m:oMath>
        <m:r>
          <w:rPr>
            <w:rFonts w:ascii="Cambria Math" w:hAnsi="Cambria Math" w:cs="Times New Roman"/>
            <w:sz w:val="24"/>
            <w:szCs w:val="24"/>
          </w:rPr>
          <m:t>α</m:t>
        </m:r>
      </m:oMath>
      <w:r w:rsidRPr="00447B0A">
        <w:rPr>
          <w:rFonts w:ascii="Times New Roman" w:hAnsi="Times New Roman" w:cs="Times New Roman"/>
          <w:sz w:val="24"/>
          <w:szCs w:val="24"/>
        </w:rPr>
        <w:t xml:space="preserve"> is the scale-discount factor, </w:t>
      </w:r>
      <m:oMath>
        <m:r>
          <w:rPr>
            <w:rFonts w:ascii="Cambria Math" w:hAnsi="Cambria Math" w:cs="Times New Roman"/>
            <w:sz w:val="24"/>
            <w:szCs w:val="24"/>
          </w:rPr>
          <m:t>α</m:t>
        </m:r>
        <m:r>
          <m:rPr>
            <m:sty m:val="p"/>
          </m:rPr>
          <w:rPr>
            <w:rFonts w:ascii="Cambria Math" w:hAnsi="Cambria Math" w:cs="Times New Roman"/>
            <w:sz w:val="24"/>
            <w:szCs w:val="24"/>
          </w:rPr>
          <m:t>=0.2</m:t>
        </m:r>
      </m:oMath>
      <w:r w:rsidRPr="00447B0A">
        <w:rPr>
          <w:rFonts w:ascii="Times New Roman" w:hAnsi="Times New Roman" w:cs="Times New Roman"/>
          <w:sz w:val="24"/>
          <w:szCs w:val="24"/>
        </w:rPr>
        <w:t>.</w:t>
      </w:r>
    </w:p>
    <w:p w14:paraId="4F3E8A62" w14:textId="3C0BDC1E" w:rsidR="001A0E47" w:rsidRPr="00447B0A" w:rsidRDefault="001A0E47" w:rsidP="001A0E47">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By leveraging the reserved capacity redundancy of the system (the gap between the upper limit and the average demand), the model offsets the “downtime loss” caused by base maintenance. This keeps the simulated completion time closer to the expected target and effectively prevents systemic delays induced by random failures.</w:t>
      </w:r>
    </w:p>
    <w:p w14:paraId="12FB0EEB" w14:textId="3A59EB33" w:rsidR="00D84DB1" w:rsidRPr="00447B0A" w:rsidRDefault="00D84DB1" w:rsidP="00D84DB1">
      <w:pPr>
        <w:rPr>
          <w:rFonts w:ascii="Times New Roman" w:hAnsi="Times New Roman" w:cs="Times New Roman"/>
          <w:b/>
          <w:bCs/>
          <w:sz w:val="24"/>
          <w:szCs w:val="24"/>
        </w:rPr>
      </w:pPr>
      <w:r w:rsidRPr="00447B0A">
        <w:rPr>
          <w:rFonts w:ascii="Times New Roman" w:hAnsi="Times New Roman" w:cs="Times New Roman"/>
          <w:b/>
          <w:bCs/>
          <w:sz w:val="24"/>
          <w:szCs w:val="24"/>
        </w:rPr>
        <w:t xml:space="preserve">5.3.4 </w:t>
      </w:r>
      <w:r w:rsidR="001A0E47" w:rsidRPr="00447B0A">
        <w:rPr>
          <w:rFonts w:ascii="Times New Roman" w:hAnsi="Times New Roman" w:cs="Times New Roman"/>
          <w:b/>
          <w:bCs/>
          <w:sz w:val="24"/>
          <w:szCs w:val="24"/>
        </w:rPr>
        <w:t>Model Solution</w:t>
      </w:r>
    </w:p>
    <w:p w14:paraId="3D2A4B50" w14:textId="55CBBF76" w:rsidR="00D84DB1" w:rsidRPr="00447B0A" w:rsidRDefault="001A0E47" w:rsidP="00D84DB1">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Based on simulation runs with fixed seeds, the actual performance of the three schemes under random launch-base failures is shown in Table 5-4. The non-recoverable nature of launch windows causes a systemic loss of progress. Even the hybrid scheme M3 incurs a (3.61)-year delay.</w:t>
      </w:r>
    </w:p>
    <w:p w14:paraId="2560CBAC" w14:textId="047CEB09" w:rsidR="001A0E47" w:rsidRPr="00447B0A" w:rsidRDefault="001A0E47" w:rsidP="001A0E47">
      <w:pPr>
        <w:jc w:val="center"/>
        <w:rPr>
          <w:rFonts w:ascii="Times New Roman" w:hAnsi="Times New Roman" w:cs="Times New Roman"/>
          <w:sz w:val="24"/>
          <w:szCs w:val="24"/>
        </w:rPr>
      </w:pPr>
      <w:r w:rsidRPr="00447B0A">
        <w:rPr>
          <w:rFonts w:ascii="Times New Roman" w:hAnsi="Times New Roman" w:cs="Times New Roman"/>
          <w:i/>
          <w:iCs/>
          <w:sz w:val="24"/>
          <w:szCs w:val="24"/>
        </w:rPr>
        <w:t>Table 5-4. Summary of system performance under launch-base failure scenarios</w:t>
      </w:r>
    </w:p>
    <w:tbl>
      <w:tblPr>
        <w:tblStyle w:val="21"/>
        <w:tblW w:w="6946" w:type="dxa"/>
        <w:tblInd w:w="846" w:type="dxa"/>
        <w:tblBorders>
          <w:top w:val="none" w:sz="0" w:space="0" w:color="auto"/>
          <w:bottom w:val="none" w:sz="0" w:space="0" w:color="auto"/>
        </w:tblBorders>
        <w:tblLayout w:type="fixed"/>
        <w:tblLook w:val="0000" w:firstRow="0" w:lastRow="0" w:firstColumn="0" w:lastColumn="0" w:noHBand="0" w:noVBand="0"/>
      </w:tblPr>
      <w:tblGrid>
        <w:gridCol w:w="997"/>
        <w:gridCol w:w="851"/>
        <w:gridCol w:w="1134"/>
        <w:gridCol w:w="1417"/>
        <w:gridCol w:w="2547"/>
      </w:tblGrid>
      <w:tr w:rsidR="00D84DB1" w:rsidRPr="00447B0A" w14:paraId="0BCB8180" w14:textId="77777777" w:rsidTr="001A0E47">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997" w:type="dxa"/>
            <w:tcBorders>
              <w:top w:val="single" w:sz="6" w:space="0" w:color="auto"/>
              <w:left w:val="none" w:sz="0" w:space="0" w:color="auto"/>
              <w:bottom w:val="single" w:sz="6" w:space="0" w:color="auto"/>
              <w:right w:val="none" w:sz="0" w:space="0" w:color="auto"/>
            </w:tcBorders>
          </w:tcPr>
          <w:p w14:paraId="1067F1C8" w14:textId="0BAD07FC" w:rsidR="00D84DB1" w:rsidRPr="00447B0A" w:rsidRDefault="001A0E47"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Method</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bottom w:val="single" w:sz="6" w:space="0" w:color="auto"/>
              <w:right w:val="none" w:sz="0" w:space="0" w:color="auto"/>
            </w:tcBorders>
          </w:tcPr>
          <w:p w14:paraId="7EB33F0C" w14:textId="77777777"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T</w:t>
            </w:r>
          </w:p>
        </w:tc>
        <w:tc>
          <w:tcPr>
            <w:cnfStyle w:val="000010000000" w:firstRow="0" w:lastRow="0" w:firstColumn="0" w:lastColumn="0" w:oddVBand="1" w:evenVBand="0" w:oddHBand="0" w:evenHBand="0" w:firstRowFirstColumn="0" w:firstRowLastColumn="0" w:lastRowFirstColumn="0" w:lastRowLastColumn="0"/>
            <w:tcW w:w="1134" w:type="dxa"/>
            <w:tcBorders>
              <w:top w:val="single" w:sz="6" w:space="0" w:color="auto"/>
              <w:left w:val="none" w:sz="0" w:space="0" w:color="auto"/>
              <w:bottom w:val="single" w:sz="6" w:space="0" w:color="auto"/>
              <w:right w:val="none" w:sz="0" w:space="0" w:color="auto"/>
            </w:tcBorders>
          </w:tcPr>
          <w:p w14:paraId="3D86B4CF" w14:textId="77777777"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C</w:t>
            </w:r>
          </w:p>
        </w:tc>
        <w:tc>
          <w:tcPr>
            <w:cnfStyle w:val="000001000000" w:firstRow="0" w:lastRow="0" w:firstColumn="0" w:lastColumn="0" w:oddVBand="0" w:evenVBand="1" w:oddHBand="0" w:evenHBand="0" w:firstRowFirstColumn="0" w:firstRowLastColumn="0" w:lastRowFirstColumn="0" w:lastRowLastColumn="0"/>
            <w:tcW w:w="1417" w:type="dxa"/>
            <w:tcBorders>
              <w:top w:val="single" w:sz="6" w:space="0" w:color="auto"/>
              <w:left w:val="none" w:sz="0" w:space="0" w:color="auto"/>
              <w:bottom w:val="single" w:sz="6" w:space="0" w:color="auto"/>
              <w:right w:val="none" w:sz="0" w:space="0" w:color="auto"/>
            </w:tcBorders>
          </w:tcPr>
          <w:p w14:paraId="73D33001" w14:textId="51D3AB0B" w:rsidR="00D84DB1" w:rsidRPr="00447B0A" w:rsidRDefault="001A0E47" w:rsidP="005460D0">
            <w:pPr>
              <w:autoSpaceDE w:val="0"/>
              <w:autoSpaceDN w:val="0"/>
              <w:adjustRightInd w:val="0"/>
              <w:jc w:val="center"/>
              <w:rPr>
                <w:rFonts w:ascii="Times New Roman" w:hAnsi="Times New Roman" w:cs="Times New Roman"/>
                <w:color w:val="000000"/>
                <w:kern w:val="0"/>
                <w:sz w:val="24"/>
                <w:szCs w:val="24"/>
              </w:rPr>
            </w:pPr>
            <w:proofErr w:type="spellStart"/>
            <w:r w:rsidRPr="00447B0A">
              <w:rPr>
                <w:rFonts w:ascii="Times New Roman" w:hAnsi="Times New Roman" w:cs="Times New Roman"/>
                <w:color w:val="000000"/>
                <w:kern w:val="0"/>
                <w:sz w:val="24"/>
                <w:szCs w:val="24"/>
              </w:rPr>
              <w:t>T</w:t>
            </w:r>
            <w:r w:rsidR="00D84DB1" w:rsidRPr="00447B0A">
              <w:rPr>
                <w:rFonts w:ascii="Times New Roman" w:hAnsi="Times New Roman" w:cs="Times New Roman"/>
                <w:color w:val="000000"/>
                <w:kern w:val="0"/>
                <w:sz w:val="24"/>
                <w:szCs w:val="24"/>
              </w:rPr>
              <w:t>ime_kind</w:t>
            </w:r>
            <w:proofErr w:type="spellEnd"/>
          </w:p>
        </w:tc>
        <w:tc>
          <w:tcPr>
            <w:cnfStyle w:val="000010000000" w:firstRow="0" w:lastRow="0" w:firstColumn="0" w:lastColumn="0" w:oddVBand="1" w:evenVBand="0" w:oddHBand="0" w:evenHBand="0" w:firstRowFirstColumn="0" w:firstRowLastColumn="0" w:lastRowFirstColumn="0" w:lastRowLastColumn="0"/>
            <w:tcW w:w="2547" w:type="dxa"/>
            <w:tcBorders>
              <w:top w:val="single" w:sz="6" w:space="0" w:color="auto"/>
              <w:left w:val="none" w:sz="0" w:space="0" w:color="auto"/>
              <w:bottom w:val="single" w:sz="6" w:space="0" w:color="auto"/>
              <w:right w:val="none" w:sz="0" w:space="0" w:color="auto"/>
            </w:tcBorders>
          </w:tcPr>
          <w:p w14:paraId="07E58928" w14:textId="44097F3A" w:rsidR="001A0E47" w:rsidRPr="00447B0A" w:rsidRDefault="001A0E47" w:rsidP="001A0E47">
            <w:pPr>
              <w:autoSpaceDE w:val="0"/>
              <w:autoSpaceDN w:val="0"/>
              <w:adjustRightInd w:val="0"/>
              <w:jc w:val="center"/>
              <w:rPr>
                <w:rFonts w:ascii="Times New Roman" w:hAnsi="Times New Roman" w:cs="Times New Roman"/>
                <w:sz w:val="24"/>
                <w:szCs w:val="24"/>
              </w:rPr>
            </w:pPr>
            <w:r w:rsidRPr="00447B0A">
              <w:rPr>
                <w:rFonts w:ascii="Times New Roman" w:hAnsi="Times New Roman" w:cs="Times New Roman"/>
                <w:sz w:val="24"/>
                <w:szCs w:val="24"/>
              </w:rPr>
              <w:t>Changes</w:t>
            </w:r>
          </w:p>
        </w:tc>
      </w:tr>
      <w:tr w:rsidR="00D84DB1" w:rsidRPr="00447B0A" w14:paraId="5EC67411" w14:textId="77777777" w:rsidTr="001A0E47">
        <w:trPr>
          <w:trHeight w:val="288"/>
        </w:trPr>
        <w:tc>
          <w:tcPr>
            <w:cnfStyle w:val="000010000000" w:firstRow="0" w:lastRow="0" w:firstColumn="0" w:lastColumn="0" w:oddVBand="1" w:evenVBand="0" w:oddHBand="0" w:evenHBand="0" w:firstRowFirstColumn="0" w:firstRowLastColumn="0" w:lastRowFirstColumn="0" w:lastRowLastColumn="0"/>
            <w:tcW w:w="997" w:type="dxa"/>
            <w:tcBorders>
              <w:top w:val="single" w:sz="6" w:space="0" w:color="auto"/>
              <w:left w:val="none" w:sz="0" w:space="0" w:color="auto"/>
              <w:right w:val="none" w:sz="0" w:space="0" w:color="auto"/>
            </w:tcBorders>
          </w:tcPr>
          <w:p w14:paraId="1933C74C" w14:textId="77777777"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M1</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right w:val="none" w:sz="0" w:space="0" w:color="auto"/>
            </w:tcBorders>
          </w:tcPr>
          <w:p w14:paraId="72716022" w14:textId="77777777"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394.2</w:t>
            </w:r>
          </w:p>
        </w:tc>
        <w:tc>
          <w:tcPr>
            <w:cnfStyle w:val="000010000000" w:firstRow="0" w:lastRow="0" w:firstColumn="0" w:lastColumn="0" w:oddVBand="1" w:evenVBand="0" w:oddHBand="0" w:evenHBand="0" w:firstRowFirstColumn="0" w:firstRowLastColumn="0" w:lastRowFirstColumn="0" w:lastRowLastColumn="0"/>
            <w:tcW w:w="1134" w:type="dxa"/>
            <w:tcBorders>
              <w:top w:val="single" w:sz="6" w:space="0" w:color="auto"/>
              <w:left w:val="none" w:sz="0" w:space="0" w:color="auto"/>
              <w:right w:val="none" w:sz="0" w:space="0" w:color="auto"/>
            </w:tcBorders>
          </w:tcPr>
          <w:p w14:paraId="0281FB08" w14:textId="77777777"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w:t>
            </w:r>
            <w:r w:rsidRPr="00447B0A">
              <w:rPr>
                <w:rFonts w:ascii="Times New Roman" w:hAnsi="Times New Roman" w:cs="Times New Roman"/>
                <w:color w:val="000000"/>
                <w:kern w:val="0"/>
                <w:sz w:val="24"/>
                <w:szCs w:val="24"/>
              </w:rPr>
              <w:t>93.1</w:t>
            </w:r>
          </w:p>
        </w:tc>
        <w:tc>
          <w:tcPr>
            <w:cnfStyle w:val="000001000000" w:firstRow="0" w:lastRow="0" w:firstColumn="0" w:lastColumn="0" w:oddVBand="0" w:evenVBand="1" w:oddHBand="0" w:evenHBand="0" w:firstRowFirstColumn="0" w:firstRowLastColumn="0" w:lastRowFirstColumn="0" w:lastRowLastColumn="0"/>
            <w:tcW w:w="1417" w:type="dxa"/>
            <w:tcBorders>
              <w:top w:val="single" w:sz="6" w:space="0" w:color="auto"/>
              <w:left w:val="none" w:sz="0" w:space="0" w:color="auto"/>
              <w:right w:val="none" w:sz="0" w:space="0" w:color="auto"/>
            </w:tcBorders>
          </w:tcPr>
          <w:p w14:paraId="4F880CFD" w14:textId="77777777"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planned</w:t>
            </w:r>
          </w:p>
        </w:tc>
        <w:tc>
          <w:tcPr>
            <w:cnfStyle w:val="000010000000" w:firstRow="0" w:lastRow="0" w:firstColumn="0" w:lastColumn="0" w:oddVBand="1" w:evenVBand="0" w:oddHBand="0" w:evenHBand="0" w:firstRowFirstColumn="0" w:firstRowLastColumn="0" w:lastRowFirstColumn="0" w:lastRowLastColumn="0"/>
            <w:tcW w:w="2547" w:type="dxa"/>
            <w:tcBorders>
              <w:top w:val="single" w:sz="6" w:space="0" w:color="auto"/>
              <w:left w:val="none" w:sz="0" w:space="0" w:color="auto"/>
              <w:right w:val="none" w:sz="0" w:space="0" w:color="auto"/>
            </w:tcBorders>
          </w:tcPr>
          <w:p w14:paraId="316730C3" w14:textId="77777777"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0</w:t>
            </w:r>
          </w:p>
        </w:tc>
      </w:tr>
      <w:tr w:rsidR="00D84DB1" w:rsidRPr="00447B0A" w14:paraId="09936D87" w14:textId="77777777" w:rsidTr="001A0E47">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997" w:type="dxa"/>
            <w:tcBorders>
              <w:top w:val="none" w:sz="0" w:space="0" w:color="auto"/>
              <w:left w:val="none" w:sz="0" w:space="0" w:color="auto"/>
              <w:bottom w:val="none" w:sz="0" w:space="0" w:color="auto"/>
              <w:right w:val="none" w:sz="0" w:space="0" w:color="auto"/>
            </w:tcBorders>
          </w:tcPr>
          <w:p w14:paraId="7E5F9819" w14:textId="77777777"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M2</w:t>
            </w:r>
          </w:p>
        </w:tc>
        <w:tc>
          <w:tcPr>
            <w:cnfStyle w:val="000001000000" w:firstRow="0" w:lastRow="0" w:firstColumn="0" w:lastColumn="0" w:oddVBand="0" w:evenVBand="1" w:oddHBand="0" w:evenHBand="0" w:firstRowFirstColumn="0" w:firstRowLastColumn="0" w:lastRowFirstColumn="0" w:lastRowLastColumn="0"/>
            <w:tcW w:w="851" w:type="dxa"/>
            <w:tcBorders>
              <w:top w:val="none" w:sz="0" w:space="0" w:color="auto"/>
              <w:left w:val="none" w:sz="0" w:space="0" w:color="auto"/>
              <w:bottom w:val="none" w:sz="0" w:space="0" w:color="auto"/>
              <w:right w:val="none" w:sz="0" w:space="0" w:color="auto"/>
            </w:tcBorders>
          </w:tcPr>
          <w:p w14:paraId="345AF4D0" w14:textId="5005A9CB"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122.7</w:t>
            </w:r>
          </w:p>
        </w:tc>
        <w:tc>
          <w:tcPr>
            <w:cnfStyle w:val="000010000000" w:firstRow="0" w:lastRow="0" w:firstColumn="0" w:lastColumn="0" w:oddVBand="1" w:evenVBand="0"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tcPr>
          <w:p w14:paraId="206EA19C" w14:textId="432FACB6"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w:t>
            </w:r>
            <w:r w:rsidRPr="00447B0A">
              <w:rPr>
                <w:rFonts w:ascii="Times New Roman" w:hAnsi="Times New Roman" w:cs="Times New Roman"/>
                <w:color w:val="000000"/>
                <w:kern w:val="0"/>
                <w:sz w:val="24"/>
                <w:szCs w:val="24"/>
              </w:rPr>
              <w:t>237.4</w:t>
            </w:r>
          </w:p>
        </w:tc>
        <w:tc>
          <w:tcPr>
            <w:cnfStyle w:val="000001000000" w:firstRow="0" w:lastRow="0" w:firstColumn="0" w:lastColumn="0" w:oddVBand="0" w:evenVBand="1" w:oddHBand="0" w:evenHBand="0" w:firstRowFirstColumn="0" w:firstRowLastColumn="0" w:lastRowFirstColumn="0" w:lastRowLastColumn="0"/>
            <w:tcW w:w="1417" w:type="dxa"/>
            <w:tcBorders>
              <w:top w:val="none" w:sz="0" w:space="0" w:color="auto"/>
              <w:left w:val="none" w:sz="0" w:space="0" w:color="auto"/>
              <w:bottom w:val="none" w:sz="0" w:space="0" w:color="auto"/>
              <w:right w:val="none" w:sz="0" w:space="0" w:color="auto"/>
            </w:tcBorders>
          </w:tcPr>
          <w:p w14:paraId="4F3AB38A" w14:textId="77777777"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real</w:t>
            </w:r>
          </w:p>
        </w:tc>
        <w:tc>
          <w:tcPr>
            <w:cnfStyle w:val="000010000000" w:firstRow="0" w:lastRow="0" w:firstColumn="0" w:lastColumn="0" w:oddVBand="1" w:evenVBand="0" w:oddHBand="0" w:evenHBand="0" w:firstRowFirstColumn="0" w:firstRowLastColumn="0" w:lastRowFirstColumn="0" w:lastRowLastColumn="0"/>
            <w:tcW w:w="2547" w:type="dxa"/>
            <w:tcBorders>
              <w:top w:val="none" w:sz="0" w:space="0" w:color="auto"/>
              <w:left w:val="none" w:sz="0" w:space="0" w:color="auto"/>
              <w:bottom w:val="none" w:sz="0" w:space="0" w:color="auto"/>
              <w:right w:val="none" w:sz="0" w:space="0" w:color="auto"/>
            </w:tcBorders>
          </w:tcPr>
          <w:p w14:paraId="1A06951E" w14:textId="06112864"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 xml:space="preserve">+2.96 </w:t>
            </w:r>
            <w:r w:rsidRPr="00447B0A">
              <w:rPr>
                <w:rFonts w:ascii="Times New Roman" w:hAnsi="Times New Roman" w:cs="Times New Roman"/>
                <w:sz w:val="24"/>
                <w:szCs w:val="24"/>
              </w:rPr>
              <w:t>年</w:t>
            </w:r>
            <w:r w:rsidRPr="00447B0A">
              <w:rPr>
                <w:rFonts w:ascii="Times New Roman" w:hAnsi="Times New Roman" w:cs="Times New Roman"/>
                <w:sz w:val="24"/>
                <w:szCs w:val="24"/>
              </w:rPr>
              <w:t xml:space="preserve"> (+2.4%)</w:t>
            </w:r>
          </w:p>
        </w:tc>
      </w:tr>
      <w:tr w:rsidR="00D84DB1" w:rsidRPr="00447B0A" w14:paraId="71B6C2EE" w14:textId="77777777" w:rsidTr="001A0E47">
        <w:trPr>
          <w:trHeight w:val="288"/>
        </w:trPr>
        <w:tc>
          <w:tcPr>
            <w:cnfStyle w:val="000010000000" w:firstRow="0" w:lastRow="0" w:firstColumn="0" w:lastColumn="0" w:oddVBand="1" w:evenVBand="0" w:oddHBand="0" w:evenHBand="0" w:firstRowFirstColumn="0" w:firstRowLastColumn="0" w:lastRowFirstColumn="0" w:lastRowLastColumn="0"/>
            <w:tcW w:w="997" w:type="dxa"/>
            <w:tcBorders>
              <w:left w:val="none" w:sz="0" w:space="0" w:color="auto"/>
              <w:bottom w:val="single" w:sz="6" w:space="0" w:color="auto"/>
              <w:right w:val="none" w:sz="0" w:space="0" w:color="auto"/>
            </w:tcBorders>
          </w:tcPr>
          <w:p w14:paraId="77DD8E69" w14:textId="77777777"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M3</w:t>
            </w:r>
          </w:p>
        </w:tc>
        <w:tc>
          <w:tcPr>
            <w:cnfStyle w:val="000001000000" w:firstRow="0" w:lastRow="0" w:firstColumn="0" w:lastColumn="0" w:oddVBand="0" w:evenVBand="1" w:oddHBand="0" w:evenHBand="0" w:firstRowFirstColumn="0" w:firstRowLastColumn="0" w:lastRowFirstColumn="0" w:lastRowLastColumn="0"/>
            <w:tcW w:w="851" w:type="dxa"/>
            <w:tcBorders>
              <w:left w:val="none" w:sz="0" w:space="0" w:color="auto"/>
              <w:bottom w:val="single" w:sz="6" w:space="0" w:color="auto"/>
              <w:right w:val="none" w:sz="0" w:space="0" w:color="auto"/>
            </w:tcBorders>
          </w:tcPr>
          <w:p w14:paraId="09AD3F18" w14:textId="67112289"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153.6</w:t>
            </w:r>
          </w:p>
        </w:tc>
        <w:tc>
          <w:tcPr>
            <w:cnfStyle w:val="000010000000" w:firstRow="0" w:lastRow="0" w:firstColumn="0" w:lastColumn="0" w:oddVBand="1" w:evenVBand="0" w:oddHBand="0" w:evenHBand="0" w:firstRowFirstColumn="0" w:firstRowLastColumn="0" w:lastRowFirstColumn="0" w:lastRowLastColumn="0"/>
            <w:tcW w:w="1134" w:type="dxa"/>
            <w:tcBorders>
              <w:left w:val="none" w:sz="0" w:space="0" w:color="auto"/>
              <w:bottom w:val="single" w:sz="6" w:space="0" w:color="auto"/>
              <w:right w:val="none" w:sz="0" w:space="0" w:color="auto"/>
            </w:tcBorders>
          </w:tcPr>
          <w:p w14:paraId="565A3364" w14:textId="2EC46BDD"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w:t>
            </w:r>
            <w:r w:rsidRPr="00447B0A">
              <w:rPr>
                <w:rFonts w:ascii="Times New Roman" w:hAnsi="Times New Roman" w:cs="Times New Roman"/>
                <w:color w:val="000000"/>
                <w:kern w:val="0"/>
                <w:sz w:val="24"/>
                <w:szCs w:val="24"/>
              </w:rPr>
              <w:t>191.5</w:t>
            </w:r>
          </w:p>
        </w:tc>
        <w:tc>
          <w:tcPr>
            <w:cnfStyle w:val="000001000000" w:firstRow="0" w:lastRow="0" w:firstColumn="0" w:lastColumn="0" w:oddVBand="0" w:evenVBand="1" w:oddHBand="0" w:evenHBand="0" w:firstRowFirstColumn="0" w:firstRowLastColumn="0" w:lastRowFirstColumn="0" w:lastRowLastColumn="0"/>
            <w:tcW w:w="1417" w:type="dxa"/>
            <w:tcBorders>
              <w:left w:val="none" w:sz="0" w:space="0" w:color="auto"/>
              <w:bottom w:val="single" w:sz="6" w:space="0" w:color="auto"/>
              <w:right w:val="none" w:sz="0" w:space="0" w:color="auto"/>
            </w:tcBorders>
          </w:tcPr>
          <w:p w14:paraId="5D725B98" w14:textId="77777777"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real</w:t>
            </w:r>
          </w:p>
        </w:tc>
        <w:tc>
          <w:tcPr>
            <w:cnfStyle w:val="000010000000" w:firstRow="0" w:lastRow="0" w:firstColumn="0" w:lastColumn="0" w:oddVBand="1" w:evenVBand="0" w:oddHBand="0" w:evenHBand="0" w:firstRowFirstColumn="0" w:firstRowLastColumn="0" w:lastRowFirstColumn="0" w:lastRowLastColumn="0"/>
            <w:tcW w:w="2547" w:type="dxa"/>
            <w:tcBorders>
              <w:left w:val="none" w:sz="0" w:space="0" w:color="auto"/>
              <w:bottom w:val="single" w:sz="6" w:space="0" w:color="auto"/>
              <w:right w:val="none" w:sz="0" w:space="0" w:color="auto"/>
            </w:tcBorders>
          </w:tcPr>
          <w:p w14:paraId="0730AF03" w14:textId="6D0C0365"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 xml:space="preserve">+3.61 </w:t>
            </w:r>
            <w:r w:rsidRPr="00447B0A">
              <w:rPr>
                <w:rFonts w:ascii="Times New Roman" w:hAnsi="Times New Roman" w:cs="Times New Roman"/>
                <w:sz w:val="24"/>
                <w:szCs w:val="24"/>
              </w:rPr>
              <w:t>年</w:t>
            </w:r>
            <w:r w:rsidRPr="00447B0A">
              <w:rPr>
                <w:rFonts w:ascii="Times New Roman" w:hAnsi="Times New Roman" w:cs="Times New Roman"/>
                <w:sz w:val="24"/>
                <w:szCs w:val="24"/>
              </w:rPr>
              <w:t xml:space="preserve"> (+2.4%) </w:t>
            </w:r>
          </w:p>
        </w:tc>
      </w:tr>
    </w:tbl>
    <w:p w14:paraId="7373C933" w14:textId="0163980E" w:rsidR="004C2C00" w:rsidRPr="00447B0A" w:rsidRDefault="004C2C00" w:rsidP="00970E85">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 xml:space="preserve">5.4 </w:t>
      </w:r>
      <w:r w:rsidR="001A0E47" w:rsidRPr="00447B0A">
        <w:rPr>
          <w:rFonts w:ascii="Times New Roman" w:hAnsi="Times New Roman" w:cs="Times New Roman"/>
          <w:b/>
          <w:bCs/>
          <w:sz w:val="24"/>
          <w:szCs w:val="24"/>
        </w:rPr>
        <w:t>Elevator Mechanical Failures and Dynamic Rocket Backfill Model</w:t>
      </w:r>
    </w:p>
    <w:p w14:paraId="508F8C9D" w14:textId="77777777" w:rsidR="001A0E47" w:rsidRPr="00447B0A" w:rsidRDefault="001A0E47" w:rsidP="001A0E47">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In long-term missions, the space elevator may experience random downtime due to tether wear, climber maintenance, or debris-avoidance maneuvers. This model evaluates the reliability of the elevator system and simulates the dynamic response of the ground rocket system as an “emergency backup.”</w:t>
      </w:r>
    </w:p>
    <w:p w14:paraId="62CFF6B8" w14:textId="71FDDC01" w:rsidR="00835791" w:rsidRPr="00447B0A" w:rsidRDefault="00835791" w:rsidP="001A0E47">
      <w:pPr>
        <w:rPr>
          <w:rFonts w:ascii="Times New Roman" w:hAnsi="Times New Roman" w:cs="Times New Roman"/>
          <w:b/>
          <w:bCs/>
          <w:sz w:val="24"/>
          <w:szCs w:val="24"/>
        </w:rPr>
      </w:pPr>
      <w:r w:rsidRPr="00447B0A">
        <w:rPr>
          <w:rFonts w:ascii="Times New Roman" w:hAnsi="Times New Roman" w:cs="Times New Roman"/>
          <w:b/>
          <w:bCs/>
          <w:sz w:val="24"/>
          <w:szCs w:val="24"/>
        </w:rPr>
        <w:t xml:space="preserve">5.4.1 </w:t>
      </w:r>
      <w:r w:rsidR="001A0E47" w:rsidRPr="00447B0A">
        <w:rPr>
          <w:rFonts w:ascii="Times New Roman" w:hAnsi="Times New Roman" w:cs="Times New Roman"/>
          <w:b/>
          <w:bCs/>
          <w:sz w:val="24"/>
          <w:szCs w:val="24"/>
        </w:rPr>
        <w:t>Stochastic Process of Elevator Failures</w:t>
      </w:r>
    </w:p>
    <w:p w14:paraId="6F7FC195" w14:textId="7FC2EE68" w:rsidR="001A0E47" w:rsidRPr="00447B0A" w:rsidRDefault="001A0E47" w:rsidP="00835791">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lastRenderedPageBreak/>
        <w:t xml:space="preserve">Introduce the elevator state variable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E</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sidRPr="00447B0A">
        <w:rPr>
          <w:rFonts w:ascii="Times New Roman" w:hAnsi="Times New Roman" w:cs="Times New Roman"/>
          <w:sz w:val="24"/>
          <w:szCs w:val="24"/>
        </w:rPr>
        <w:t xml:space="preserve">to describe its operating status on day </w:t>
      </w:r>
      <m:oMath>
        <m:r>
          <w:rPr>
            <w:rFonts w:ascii="Cambria Math" w:hAnsi="Cambria Math" w:cs="Times New Roman"/>
            <w:sz w:val="24"/>
            <w:szCs w:val="24"/>
          </w:rPr>
          <m:t>t</m:t>
        </m:r>
      </m:oMath>
      <w:r w:rsidRPr="00447B0A">
        <w:rPr>
          <w:rFonts w:ascii="Times New Roman" w:hAnsi="Times New Roman" w:cs="Times New Roman"/>
          <w:sz w:val="24"/>
          <w:szCs w:val="24"/>
        </w:rPr>
        <w:t>:</w:t>
      </w:r>
    </w:p>
    <w:p w14:paraId="2A10609C" w14:textId="3A0C2BE4" w:rsidR="00835791" w:rsidRPr="00447B0A" w:rsidRDefault="00C0436F" w:rsidP="00835791">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E</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1, &amp;  Operation</m:t>
                      </m:r>
                    </m:e>
                    <m:e>
                      <m:r>
                        <w:rPr>
                          <w:rFonts w:ascii="Cambria Math" w:hAnsi="Cambria Math" w:cs="Times New Roman"/>
                          <w:sz w:val="24"/>
                          <w:szCs w:val="24"/>
                        </w:rPr>
                        <m:t xml:space="preserve"> 0, &amp; Down</m:t>
                      </m:r>
                      <m:r>
                        <m:rPr>
                          <m:lit/>
                        </m:rPr>
                        <w:rPr>
                          <w:rFonts w:ascii="Cambria Math" w:hAnsi="Cambria Math" w:cs="Times New Roman"/>
                          <w:sz w:val="24"/>
                          <w:szCs w:val="24"/>
                        </w:rPr>
                        <m:t>/</m:t>
                      </m:r>
                      <m:r>
                        <w:rPr>
                          <w:rFonts w:ascii="Cambria Math" w:hAnsi="Cambria Math" w:cs="Times New Roman"/>
                          <w:sz w:val="24"/>
                          <w:szCs w:val="24"/>
                        </w:rPr>
                        <m:t xml:space="preserve">Repair </m:t>
                      </m:r>
                    </m:e>
                  </m:eqAr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37</m:t>
                  </m:r>
                </m:e>
              </m:d>
            </m:e>
          </m:eqArr>
        </m:oMath>
      </m:oMathPara>
    </w:p>
    <w:p w14:paraId="53F4EB24" w14:textId="2CB09AF8" w:rsidR="001A0E47" w:rsidRPr="00447B0A" w:rsidRDefault="001A0E47" w:rsidP="00835791">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Assume elevator failures follow a Poisson process. If the elevator is currently operating, the probability of failure on the next day is</w:t>
      </w:r>
    </w:p>
    <w:p w14:paraId="6B73ED32" w14:textId="006EA45C" w:rsidR="00970E85" w:rsidRPr="00447B0A" w:rsidRDefault="00C0436F" w:rsidP="00970E85">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P ( S</m:t>
                  </m:r>
                </m:e>
                <m:sub>
                  <m:r>
                    <w:rPr>
                      <w:rFonts w:ascii="Cambria Math" w:hAnsi="Cambria Math" w:cs="Times New Roman"/>
                      <w:sz w:val="24"/>
                      <w:szCs w:val="24"/>
                    </w:rPr>
                    <m:t>E</m:t>
                  </m:r>
                </m:sub>
              </m:sSub>
              <m:d>
                <m:dPr>
                  <m:ctrlPr>
                    <w:rPr>
                      <w:rFonts w:ascii="Cambria Math" w:hAnsi="Cambria Math" w:cs="Times New Roman"/>
                      <w:i/>
                      <w:sz w:val="24"/>
                      <w:szCs w:val="24"/>
                    </w:rPr>
                  </m:ctrlPr>
                </m:dPr>
                <m:e>
                  <m:r>
                    <w:rPr>
                      <w:rFonts w:ascii="Cambria Math" w:hAnsi="Cambria Math" w:cs="Times New Roman"/>
                      <w:sz w:val="24"/>
                      <w:szCs w:val="24"/>
                    </w:rPr>
                    <m:t>t+1</m:t>
                  </m:r>
                </m:e>
              </m:d>
              <m:r>
                <w:rPr>
                  <w:rFonts w:ascii="Cambria Math" w:hAnsi="Cambria Math" w:cs="Times New Roman"/>
                  <w:sz w:val="24"/>
                  <w:szCs w:val="24"/>
                </w:rPr>
                <m:t xml:space="preserve"> = 0 </m:t>
              </m:r>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E</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 1) </m:t>
              </m:r>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nor/>
                        </m:rPr>
                        <w:rPr>
                          <w:rFonts w:ascii="Times New Roman" w:hAnsi="Times New Roman" w:cs="Times New Roman"/>
                          <w:sz w:val="24"/>
                          <w:szCs w:val="24"/>
                        </w:rPr>
                        <m:t>MTBF</m:t>
                      </m:r>
                      <m:ctrlPr>
                        <w:rPr>
                          <w:rFonts w:ascii="Cambria Math" w:hAnsi="Cambria Math" w:cs="Times New Roman"/>
                          <w:sz w:val="24"/>
                          <w:szCs w:val="24"/>
                        </w:rPr>
                      </m:ctrlPr>
                    </m:e>
                    <m:sub>
                      <m:r>
                        <w:rPr>
                          <w:rFonts w:ascii="Cambria Math" w:hAnsi="Cambria Math" w:cs="Times New Roman"/>
                          <w:sz w:val="24"/>
                          <w:szCs w:val="24"/>
                        </w:rPr>
                        <m:t>E</m:t>
                      </m:r>
                    </m:sub>
                  </m:sSub>
                  <m:ctrlPr>
                    <w:rPr>
                      <w:rFonts w:ascii="Cambria Math" w:hAnsi="Cambria Math" w:cs="Times New Roman"/>
                      <w:i/>
                      <w:sz w:val="24"/>
                      <w:szCs w:val="24"/>
                    </w:rPr>
                  </m:ctrlP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38</m:t>
                  </m:r>
                </m:e>
              </m:d>
            </m:e>
          </m:eqArr>
        </m:oMath>
      </m:oMathPara>
    </w:p>
    <w:p w14:paraId="5690EFFC" w14:textId="7FEFDFD8" w:rsidR="001A0E47" w:rsidRPr="00447B0A" w:rsidRDefault="001A0E47" w:rsidP="00505833">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Once down, the repair time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τ</m:t>
            </m:r>
            <m:ctrlPr>
              <w:rPr>
                <w:rFonts w:ascii="Cambria Math" w:hAnsi="Cambria Math" w:cs="Times New Roman"/>
                <w:sz w:val="24"/>
                <w:szCs w:val="24"/>
              </w:rPr>
            </m:ctrlPr>
          </m:e>
          <m:sub>
            <m:r>
              <m:rPr>
                <m:nor/>
              </m:rPr>
              <w:rPr>
                <w:rFonts w:ascii="Times New Roman" w:hAnsi="Times New Roman" w:cs="Times New Roman"/>
                <w:sz w:val="24"/>
                <w:szCs w:val="24"/>
              </w:rPr>
              <m:t>repair</m:t>
            </m:r>
          </m:sub>
        </m:sSub>
      </m:oMath>
      <w:r w:rsidRPr="00447B0A">
        <w:rPr>
          <w:rFonts w:ascii="Times New Roman" w:hAnsi="Times New Roman" w:cs="Times New Roman"/>
          <w:sz w:val="24"/>
          <w:szCs w:val="24"/>
        </w:rPr>
        <w:t xml:space="preserve"> follows a truncated normal distribution:</w:t>
      </w:r>
    </w:p>
    <w:p w14:paraId="5FF5C886" w14:textId="4601874F" w:rsidR="00505833" w:rsidRPr="00447B0A" w:rsidRDefault="00C0436F" w:rsidP="00835791">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m:rPr>
                      <m:sty m:val="p"/>
                    </m:rPr>
                    <w:rPr>
                      <w:rFonts w:ascii="Cambria Math" w:hAnsi="Cambria Math" w:cs="Times New Roman"/>
                      <w:sz w:val="24"/>
                      <w:szCs w:val="24"/>
                    </w:rPr>
                    <m:t>τ</m:t>
                  </m:r>
                  <m:ctrlPr>
                    <w:rPr>
                      <w:rFonts w:ascii="Cambria Math" w:hAnsi="Cambria Math" w:cs="Times New Roman"/>
                      <w:sz w:val="24"/>
                      <w:szCs w:val="24"/>
                    </w:rPr>
                  </m:ctrlPr>
                </m:e>
                <m:sub>
                  <m:r>
                    <m:rPr>
                      <m:nor/>
                    </m:rPr>
                    <w:rPr>
                      <w:rFonts w:ascii="Times New Roman" w:hAnsi="Times New Roman" w:cs="Times New Roman"/>
                      <w:sz w:val="24"/>
                      <w:szCs w:val="24"/>
                    </w:rPr>
                    <m:t>repair</m:t>
                  </m:r>
                </m:sub>
              </m:sSub>
              <m:r>
                <m:rPr>
                  <m:sty m:val="p"/>
                </m:rP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max</m:t>
                  </m:r>
                  <m:ctrlPr>
                    <w:rPr>
                      <w:rFonts w:ascii="Cambria Math" w:hAnsi="Cambria Math" w:cs="Times New Roman"/>
                      <w:i/>
                      <w:sz w:val="24"/>
                      <w:szCs w:val="24"/>
                    </w:rPr>
                  </m:ctrlPr>
                </m:fName>
                <m:e>
                  <m:d>
                    <m:dPr>
                      <m:ctrlPr>
                        <w:rPr>
                          <w:rFonts w:ascii="Cambria Math" w:hAnsi="Cambria Math" w:cs="Times New Roman"/>
                          <w:i/>
                          <w:sz w:val="24"/>
                          <w:szCs w:val="24"/>
                        </w:rPr>
                      </m:ctrlPr>
                    </m:dPr>
                    <m:e>
                      <m:r>
                        <w:rPr>
                          <w:rFonts w:ascii="Cambria Math" w:hAnsi="Cambria Math" w:cs="Times New Roman"/>
                          <w:sz w:val="24"/>
                          <w:szCs w:val="24"/>
                        </w:rPr>
                        <m:t>1,</m:t>
                      </m:r>
                      <m:d>
                        <m:dPr>
                          <m:begChr m:val="⌊"/>
                          <m:endChr m:val="⌋"/>
                          <m:ctrlPr>
                            <w:rPr>
                              <w:rFonts w:ascii="Cambria Math" w:hAnsi="Cambria Math" w:cs="Times New Roman"/>
                              <w:sz w:val="24"/>
                              <w:szCs w:val="24"/>
                            </w:rPr>
                          </m:ctrlPr>
                        </m:dPr>
                        <m:e>
                          <m:r>
                            <m:rPr>
                              <m:scr m:val="script"/>
                            </m:rPr>
                            <w:rPr>
                              <w:rFonts w:ascii="Cambria Math" w:hAnsi="Cambria Math" w:cs="Times New Roman"/>
                              <w:sz w:val="24"/>
                              <w:szCs w:val="24"/>
                            </w:rPr>
                            <m:t>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nor/>
                                    </m:rPr>
                                    <w:rPr>
                                      <w:rFonts w:ascii="Times New Roman" w:hAnsi="Times New Roman" w:cs="Times New Roman"/>
                                      <w:sz w:val="24"/>
                                      <w:szCs w:val="24"/>
                                    </w:rPr>
                                    <m:t>MTTR</m:t>
                                  </m:r>
                                </m:e>
                                <m:sub>
                                  <m:r>
                                    <w:rPr>
                                      <w:rFonts w:ascii="Cambria Math" w:hAnsi="Cambria Math" w:cs="Times New Roman"/>
                                      <w:sz w:val="24"/>
                                      <w:szCs w:val="24"/>
                                    </w:rPr>
                                    <m:t>E</m:t>
                                  </m:r>
                                </m:sub>
                              </m:sSub>
                              <m:r>
                                <w:rPr>
                                  <w:rFonts w:ascii="Cambria Math" w:hAnsi="Cambria Math" w:cs="Times New Roman"/>
                                  <w:sz w:val="24"/>
                                  <w:szCs w:val="24"/>
                                </w:rPr>
                                <m:t>,</m:t>
                              </m:r>
                              <m:sSup>
                                <m:sSupPr>
                                  <m:ctrlPr>
                                    <w:rPr>
                                      <w:rFonts w:ascii="Cambria Math" w:hAnsi="Cambria Math" w:cs="Times New Roman"/>
                                      <w:i/>
                                      <w:sz w:val="24"/>
                                      <w:szCs w:val="24"/>
                                    </w:rPr>
                                  </m:ctrlPr>
                                </m:sSupPr>
                                <m:e>
                                  <m:r>
                                    <m:rPr>
                                      <m:sty m:val="p"/>
                                    </m:rPr>
                                    <w:rPr>
                                      <w:rFonts w:ascii="Cambria Math" w:hAnsi="Cambria Math" w:cs="Times New Roman"/>
                                      <w:sz w:val="24"/>
                                      <w:szCs w:val="24"/>
                                    </w:rPr>
                                    <m:t>σ</m:t>
                                  </m:r>
                                </m:e>
                                <m:sup>
                                  <m:r>
                                    <w:rPr>
                                      <w:rFonts w:ascii="Cambria Math" w:hAnsi="Cambria Math" w:cs="Times New Roman"/>
                                      <w:sz w:val="24"/>
                                      <w:szCs w:val="24"/>
                                    </w:rPr>
                                    <m:t>2</m:t>
                                  </m:r>
                                </m:sup>
                              </m:sSup>
                            </m:e>
                          </m:d>
                        </m:e>
                      </m:d>
                    </m:e>
                  </m:d>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39</m:t>
                  </m:r>
                </m:e>
              </m:d>
            </m:e>
          </m:eqArr>
        </m:oMath>
      </m:oMathPara>
    </w:p>
    <w:p w14:paraId="6A04D085" w14:textId="4B5BBEA8" w:rsidR="001A0E47" w:rsidRPr="00447B0A" w:rsidRDefault="00C0436F" w:rsidP="001A0E47">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m:rPr>
                <m:nor/>
              </m:rPr>
              <w:rPr>
                <w:rFonts w:ascii="Times New Roman" w:hAnsi="Times New Roman" w:cs="Times New Roman"/>
                <w:sz w:val="24"/>
                <w:szCs w:val="24"/>
              </w:rPr>
              <m:t>MTBF</m:t>
            </m:r>
            <m:ctrlPr>
              <w:rPr>
                <w:rFonts w:ascii="Cambria Math" w:hAnsi="Cambria Math" w:cs="Times New Roman"/>
                <w:sz w:val="24"/>
                <w:szCs w:val="24"/>
              </w:rPr>
            </m:ctrlPr>
          </m:e>
          <m:sub>
            <m:r>
              <w:rPr>
                <w:rFonts w:ascii="Cambria Math" w:hAnsi="Cambria Math" w:cs="Times New Roman"/>
                <w:sz w:val="24"/>
                <w:szCs w:val="24"/>
              </w:rPr>
              <m:t>E</m:t>
            </m:r>
          </m:sub>
        </m:sSub>
        <m:r>
          <w:rPr>
            <w:rFonts w:ascii="Cambria Math" w:hAnsi="Cambria Math" w:cs="Times New Roman"/>
            <w:sz w:val="24"/>
            <w:szCs w:val="24"/>
          </w:rPr>
          <m:t xml:space="preserve"> = 300</m:t>
        </m:r>
      </m:oMath>
      <w:r w:rsidR="00970E85" w:rsidRPr="00447B0A">
        <w:rPr>
          <w:rFonts w:ascii="Times New Roman" w:hAnsi="Times New Roman" w:cs="Times New Roman"/>
          <w:sz w:val="24"/>
          <w:szCs w:val="24"/>
        </w:rPr>
        <w:t> </w:t>
      </w:r>
      <w:r w:rsidR="001A0E47" w:rsidRPr="00447B0A">
        <w:rPr>
          <w:rFonts w:ascii="Times New Roman" w:hAnsi="Times New Roman" w:cs="Times New Roman"/>
          <w:sz w:val="24"/>
          <w:szCs w:val="24"/>
        </w:rPr>
        <w:t>days</w:t>
      </w:r>
      <w:r w:rsidR="00970E85" w:rsidRPr="00447B0A">
        <w:rPr>
          <w:rFonts w:ascii="Times New Roman" w:hAnsi="Times New Roman" w:cs="Times New Roman"/>
          <w:sz w:val="24"/>
          <w:szCs w:val="24"/>
        </w:rPr>
        <w:t>，</w:t>
      </w:r>
      <m:oMath>
        <m:sSub>
          <m:sSubPr>
            <m:ctrlPr>
              <w:rPr>
                <w:rFonts w:ascii="Cambria Math" w:hAnsi="Cambria Math" w:cs="Times New Roman"/>
                <w:i/>
                <w:sz w:val="24"/>
                <w:szCs w:val="24"/>
              </w:rPr>
            </m:ctrlPr>
          </m:sSubPr>
          <m:e>
            <m:r>
              <m:rPr>
                <m:nor/>
              </m:rPr>
              <w:rPr>
                <w:rFonts w:ascii="Times New Roman" w:hAnsi="Times New Roman" w:cs="Times New Roman"/>
                <w:sz w:val="24"/>
                <w:szCs w:val="24"/>
              </w:rPr>
              <m:t>MTTR</m:t>
            </m:r>
            <m:ctrlPr>
              <w:rPr>
                <w:rFonts w:ascii="Cambria Math" w:hAnsi="Cambria Math" w:cs="Times New Roman"/>
                <w:sz w:val="24"/>
                <w:szCs w:val="24"/>
              </w:rPr>
            </m:ctrlPr>
          </m:e>
          <m:sub>
            <m:r>
              <w:rPr>
                <w:rFonts w:ascii="Cambria Math" w:hAnsi="Cambria Math" w:cs="Times New Roman"/>
                <w:sz w:val="24"/>
                <w:szCs w:val="24"/>
              </w:rPr>
              <m:t>E</m:t>
            </m:r>
          </m:sub>
        </m:sSub>
        <m:r>
          <w:rPr>
            <w:rFonts w:ascii="Cambria Math" w:hAnsi="Cambria Math" w:cs="Times New Roman"/>
            <w:sz w:val="24"/>
            <w:szCs w:val="24"/>
          </w:rPr>
          <m:t>=7 </m:t>
        </m:r>
        <m:r>
          <m:rPr>
            <m:nor/>
          </m:rPr>
          <w:rPr>
            <w:rFonts w:ascii="Times New Roman" w:hAnsi="Times New Roman" w:cs="Times New Roman"/>
            <w:sz w:val="24"/>
            <w:szCs w:val="24"/>
          </w:rPr>
          <m:t>d</m:t>
        </m:r>
        <w:proofErr w:type="spellStart"/>
        <m:r>
          <m:rPr>
            <m:nor/>
          </m:rPr>
          <w:rPr>
            <w:rFonts w:ascii="Times New Roman" w:hAnsi="Times New Roman" w:cs="Times New Roman"/>
            <w:sz w:val="24"/>
            <w:szCs w:val="24"/>
          </w:rPr>
          <m:t>ays</m:t>
        </m:r>
        <w:proofErr w:type="spellEnd"/>
        <m:r>
          <w:rPr>
            <w:rFonts w:ascii="Cambria Math" w:hAnsi="Cambria Math" w:cs="Times New Roman"/>
            <w:sz w:val="24"/>
            <w:szCs w:val="24"/>
          </w:rPr>
          <m:t>,</m:t>
        </m:r>
        <m:r>
          <m:rPr>
            <m:sty m:val="p"/>
          </m:rPr>
          <w:rPr>
            <w:rFonts w:ascii="Cambria Math" w:hAnsi="Cambria Math" w:cs="Times New Roman"/>
            <w:sz w:val="24"/>
            <w:szCs w:val="24"/>
          </w:rPr>
          <m:t> </m:t>
        </m:r>
        <m:r>
          <m:rPr>
            <m:sty m:val="p"/>
          </m:rPr>
          <w:rPr>
            <w:rFonts w:ascii="Cambria Math" w:hAnsi="Cambria Math" w:cs="Times New Roman"/>
            <w:sz w:val="24"/>
            <w:szCs w:val="24"/>
          </w:rPr>
          <m:t>σ</m:t>
        </m:r>
        <m:r>
          <w:rPr>
            <w:rFonts w:ascii="Cambria Math" w:hAnsi="Cambria Math" w:cs="Times New Roman"/>
            <w:sz w:val="24"/>
            <w:szCs w:val="24"/>
          </w:rPr>
          <m:t>=2</m:t>
        </m:r>
      </m:oMath>
      <w:r w:rsidR="00970E85" w:rsidRPr="00447B0A">
        <w:rPr>
          <w:rFonts w:ascii="Times New Roman" w:hAnsi="Times New Roman" w:cs="Times New Roman"/>
          <w:sz w:val="24"/>
          <w:szCs w:val="24"/>
        </w:rPr>
        <w:t>，</w:t>
      </w:r>
      <w:r w:rsidR="001A0E47" w:rsidRPr="00447B0A">
        <w:rPr>
          <w:rFonts w:ascii="Times New Roman" w:hAnsi="Times New Roman" w:cs="Times New Roman"/>
          <w:sz w:val="24"/>
          <w:szCs w:val="24"/>
        </w:rPr>
        <w:t>During downtime, the elevator capacity drops to 0.</w:t>
      </w:r>
    </w:p>
    <w:p w14:paraId="7C209A80" w14:textId="17563374" w:rsidR="00835791" w:rsidRPr="00447B0A" w:rsidRDefault="00835791" w:rsidP="00835791">
      <w:pPr>
        <w:rPr>
          <w:rFonts w:ascii="Times New Roman" w:hAnsi="Times New Roman" w:cs="Times New Roman"/>
          <w:b/>
          <w:bCs/>
          <w:sz w:val="24"/>
          <w:szCs w:val="24"/>
        </w:rPr>
      </w:pPr>
      <w:r w:rsidRPr="00447B0A">
        <w:rPr>
          <w:rFonts w:ascii="Times New Roman" w:hAnsi="Times New Roman" w:cs="Times New Roman"/>
          <w:b/>
          <w:bCs/>
          <w:sz w:val="24"/>
          <w:szCs w:val="24"/>
        </w:rPr>
        <w:t xml:space="preserve">5.4.2 </w:t>
      </w:r>
      <w:r w:rsidR="001A0E47" w:rsidRPr="00447B0A">
        <w:rPr>
          <w:rFonts w:ascii="Times New Roman" w:hAnsi="Times New Roman" w:cs="Times New Roman"/>
          <w:b/>
          <w:bCs/>
          <w:sz w:val="24"/>
          <w:szCs w:val="24"/>
        </w:rPr>
        <w:t>“Rocket Backfill” Logic in the Hybrid Scheme</w:t>
      </w:r>
    </w:p>
    <w:p w14:paraId="6DDE9B71" w14:textId="3A437FDB" w:rsidR="00505833" w:rsidRPr="00447B0A" w:rsidRDefault="001A0E47" w:rsidP="00B55EDB">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In Method 3 (hybrid transport), the system adopts a dynamic policy of “elevator first, rockets as backup.” </w:t>
      </w:r>
    </w:p>
    <w:p w14:paraId="474B1D0F" w14:textId="487A3936" w:rsidR="001A0E47" w:rsidRPr="00447B0A" w:rsidRDefault="001A0E47" w:rsidP="00B55EDB">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At </w:t>
      </w:r>
      <m:oMath>
        <m:r>
          <w:rPr>
            <w:rFonts w:ascii="Cambria Math" w:hAnsi="Cambria Math" w:cs="Times New Roman"/>
            <w:sz w:val="24"/>
            <w:szCs w:val="24"/>
          </w:rPr>
          <m:t>t =2</m:t>
        </m:r>
      </m:oMath>
      <w:r w:rsidRPr="00447B0A">
        <w:rPr>
          <w:rFonts w:ascii="Times New Roman" w:hAnsi="Times New Roman" w:cs="Times New Roman"/>
          <w:sz w:val="24"/>
          <w:szCs w:val="24"/>
        </w:rPr>
        <w:t xml:space="preserve">, under ideal conditions, the planned elevator payload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ele,plan</m:t>
            </m:r>
          </m:sub>
        </m:sSub>
      </m:oMath>
      <w:r w:rsidRPr="00447B0A">
        <w:rPr>
          <w:rFonts w:ascii="Times New Roman" w:hAnsi="Times New Roman" w:cs="Times New Roman"/>
          <w:sz w:val="24"/>
          <w:szCs w:val="24"/>
        </w:rPr>
        <w:t xml:space="preserve"> and planned rocket payload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roc,plan</m:t>
            </m:r>
          </m:sub>
        </m:sSub>
      </m:oMath>
      <w:r w:rsidRPr="00447B0A">
        <w:rPr>
          <w:rFonts w:ascii="Times New Roman" w:hAnsi="Times New Roman" w:cs="Times New Roman"/>
          <w:sz w:val="24"/>
          <w:szCs w:val="24"/>
        </w:rPr>
        <w:t xml:space="preserve"> are set. However, due to downtime and repair, the elevator’s actual completed payload by the end of the project duration </w:t>
      </w:r>
      <m:oMath>
        <m:r>
          <w:rPr>
            <w:rFonts w:ascii="Cambria Math" w:hAnsi="Cambria Math" w:cs="Times New Roman"/>
            <w:sz w:val="24"/>
            <w:szCs w:val="24"/>
          </w:rPr>
          <m:t>T</m:t>
        </m:r>
      </m:oMath>
      <w:r w:rsidRPr="00447B0A">
        <w:rPr>
          <w:rFonts w:ascii="Times New Roman" w:hAnsi="Times New Roman" w:cs="Times New Roman"/>
          <w:sz w:val="24"/>
          <w:szCs w:val="24"/>
        </w:rPr>
        <w:t xml:space="preserve"> is</w:t>
      </w:r>
    </w:p>
    <w:p w14:paraId="36DD9EF2" w14:textId="49A7AD59" w:rsidR="003520FA" w:rsidRPr="00447B0A" w:rsidRDefault="00C0436F" w:rsidP="00505833">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ele,actual</m:t>
                  </m:r>
                </m:sub>
              </m:sSub>
              <m:r>
                <w:rPr>
                  <w:rFonts w:ascii="Cambria Math" w:hAnsi="Cambria Math" w:cs="Times New Roman"/>
                  <w:sz w:val="24"/>
                  <w:szCs w:val="24"/>
                </w:rPr>
                <m:t>=</m:t>
              </m:r>
              <m:nary>
                <m:naryPr>
                  <m:chr m:val="∑"/>
                  <m:ctrlPr>
                    <w:rPr>
                      <w:rFonts w:ascii="Cambria Math" w:hAnsi="Cambria Math" w:cs="Times New Roman"/>
                      <w:sz w:val="24"/>
                      <w:szCs w:val="24"/>
                    </w:rPr>
                  </m:ctrlPr>
                </m:naryPr>
                <m:sub>
                  <m:r>
                    <w:rPr>
                      <w:rFonts w:ascii="Cambria Math" w:hAnsi="Cambria Math" w:cs="Times New Roman"/>
                      <w:sz w:val="24"/>
                      <w:szCs w:val="24"/>
                    </w:rPr>
                    <m:t>t=1</m:t>
                  </m:r>
                  <m:ctrlPr>
                    <w:rPr>
                      <w:rFonts w:ascii="Cambria Math" w:hAnsi="Cambria Math" w:cs="Times New Roman"/>
                      <w:i/>
                      <w:sz w:val="24"/>
                      <w:szCs w:val="24"/>
                    </w:rPr>
                  </m:ctrlPr>
                </m:sub>
                <m:sup>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365</m:t>
                  </m:r>
                  <m:ctrlPr>
                    <w:rPr>
                      <w:rFonts w:ascii="Cambria Math" w:hAnsi="Cambria Math" w:cs="Times New Roman"/>
                      <w:i/>
                      <w:sz w:val="24"/>
                      <w:szCs w:val="24"/>
                    </w:rPr>
                  </m:ctrlPr>
                </m:sup>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ele,plan</m:t>
                          </m:r>
                        </m:sub>
                      </m:sSub>
                      <m:r>
                        <m:rPr>
                          <m:sty m:val="p"/>
                        </m:rPr>
                        <w:rPr>
                          <w:rFonts w:ascii="Cambria Math" w:hAnsi="Cambria Math" w:cs="Times New Roman"/>
                          <w:sz w:val="24"/>
                          <w:szCs w:val="24"/>
                        </w:rPr>
                        <m:t xml:space="preserve"> </m:t>
                      </m:r>
                      <m:r>
                        <m:rPr>
                          <m:lit/>
                          <m:sty m:val="p"/>
                        </m:rPr>
                        <w:rPr>
                          <w:rFonts w:ascii="Cambria Math" w:hAnsi="Cambria Math" w:cs="Times New Roman"/>
                          <w:sz w:val="24"/>
                          <w:szCs w:val="24"/>
                        </w:rPr>
                        <m:t>/</m:t>
                      </m:r>
                      <m:r>
                        <m:rPr>
                          <m:sty m:val="p"/>
                        </m:rPr>
                        <w:rPr>
                          <w:rFonts w:ascii="Cambria Math" w:hAnsi="Cambria Math" w:cs="Times New Roman"/>
                          <w:sz w:val="24"/>
                          <w:szCs w:val="24"/>
                        </w:rPr>
                        <m:t xml:space="preserve"> 365⋅</m:t>
                      </m:r>
                      <m:sSub>
                        <m:sSubPr>
                          <m:ctrlPr>
                            <w:rPr>
                              <w:rFonts w:ascii="Cambria Math" w:hAnsi="Cambria Math" w:cs="Times New Roman"/>
                              <w:i/>
                              <w:sz w:val="24"/>
                              <w:szCs w:val="24"/>
                            </w:rPr>
                          </m:ctrlPr>
                        </m:sSubPr>
                        <m:e>
                          <m:r>
                            <w:rPr>
                              <w:rFonts w:ascii="Cambria Math" w:hAnsi="Cambria Math" w:cs="Times New Roman"/>
                              <w:sz w:val="24"/>
                              <w:szCs w:val="24"/>
                            </w:rPr>
                            <m:t>S</m:t>
                          </m:r>
                          <m:ctrlPr>
                            <w:rPr>
                              <w:rFonts w:ascii="Cambria Math" w:hAnsi="Cambria Math" w:cs="Times New Roman"/>
                              <w:sz w:val="24"/>
                              <w:szCs w:val="24"/>
                            </w:rPr>
                          </m:ctrlPr>
                        </m:e>
                        <m:sub>
                          <m:r>
                            <w:rPr>
                              <w:rFonts w:ascii="Cambria Math" w:hAnsi="Cambria Math" w:cs="Times New Roman"/>
                              <w:sz w:val="24"/>
                              <w:szCs w:val="24"/>
                            </w:rPr>
                            <m:t>E</m:t>
                          </m:r>
                        </m:sub>
                      </m:sSub>
                      <m:d>
                        <m:dPr>
                          <m:ctrlPr>
                            <w:rPr>
                              <w:rFonts w:ascii="Cambria Math" w:hAnsi="Cambria Math" w:cs="Times New Roman"/>
                              <w:i/>
                              <w:sz w:val="24"/>
                              <w:szCs w:val="24"/>
                            </w:rPr>
                          </m:ctrlPr>
                        </m:dPr>
                        <m:e>
                          <m:r>
                            <w:rPr>
                              <w:rFonts w:ascii="Cambria Math" w:hAnsi="Cambria Math" w:cs="Times New Roman"/>
                              <w:sz w:val="24"/>
                              <w:szCs w:val="24"/>
                            </w:rPr>
                            <m:t>t</m:t>
                          </m:r>
                        </m:e>
                      </m:d>
                    </m:e>
                  </m:d>
                  <m:ctrlPr>
                    <w:rPr>
                      <w:rFonts w:ascii="Cambria Math" w:hAnsi="Cambria Math" w:cs="Times New Roman"/>
                      <w:i/>
                      <w:sz w:val="24"/>
                      <w:szCs w:val="24"/>
                    </w:rPr>
                  </m:ctrlPr>
                </m:e>
              </m:nary>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40</m:t>
                  </m:r>
                </m:e>
              </m:d>
            </m:e>
          </m:eqArr>
        </m:oMath>
      </m:oMathPara>
    </w:p>
    <w:p w14:paraId="726620DE" w14:textId="5C1112D4" w:rsidR="001A0E47" w:rsidRPr="00447B0A" w:rsidRDefault="001A0E47" w:rsidP="00505833">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The system identifies the resulting transport shortfall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gap</m:t>
            </m:r>
          </m:sub>
        </m:sSub>
        <m:r>
          <w:rPr>
            <w:rFonts w:ascii="Cambria Math" w:hAnsi="Cambria Math" w:cs="Times New Roman"/>
            <w:sz w:val="24"/>
            <w:szCs w:val="24"/>
          </w:rPr>
          <m:t xml:space="preserve"> </m:t>
        </m:r>
      </m:oMath>
      <w:r w:rsidRPr="00447B0A">
        <w:rPr>
          <w:rFonts w:ascii="Times New Roman" w:hAnsi="Times New Roman" w:cs="Times New Roman"/>
          <w:sz w:val="24"/>
          <w:szCs w:val="24"/>
        </w:rPr>
        <w:t>and shifts it to the rocket system:</w:t>
      </w:r>
    </w:p>
    <w:p w14:paraId="34A830AD" w14:textId="1B9BFC2C" w:rsidR="003520FA" w:rsidRPr="00447B0A" w:rsidRDefault="00C0436F" w:rsidP="00835791">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roc,total</m:t>
                  </m:r>
                  <m:r>
                    <m:rPr>
                      <m:lit/>
                    </m:rPr>
                    <w:rPr>
                      <w:rFonts w:ascii="Cambria Math" w:hAnsi="Cambria Math" w:cs="Times New Roman"/>
                      <w:sz w:val="24"/>
                      <w:szCs w:val="24"/>
                    </w:rPr>
                    <m:t>_</m:t>
                  </m:r>
                  <m:r>
                    <w:rPr>
                      <w:rFonts w:ascii="Cambria Math" w:hAnsi="Cambria Math" w:cs="Times New Roman"/>
                      <w:sz w:val="24"/>
                      <w:szCs w:val="24"/>
                    </w:rPr>
                    <m:t>needed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roc,plan</m:t>
                  </m:r>
                </m:sub>
              </m:sSub>
              <m:r>
                <w:rPr>
                  <w:rFonts w:ascii="Cambria Math" w:hAnsi="Cambria Math" w:cs="Times New Roman"/>
                  <w:sz w:val="24"/>
                  <w:szCs w:val="24"/>
                </w:rPr>
                <m:t>+</m:t>
              </m:r>
              <m:limLow>
                <m:limLowPr>
                  <m:ctrlPr>
                    <w:rPr>
                      <w:rFonts w:ascii="Cambria Math" w:hAnsi="Cambria Math" w:cs="Times New Roman"/>
                      <w:i/>
                      <w:sz w:val="24"/>
                      <w:szCs w:val="24"/>
                    </w:rPr>
                  </m:ctrlPr>
                </m:limLowPr>
                <m:e>
                  <m:groupChr>
                    <m:groupChrPr>
                      <m:ctrlPr>
                        <w:rPr>
                          <w:rFonts w:ascii="Cambria Math" w:hAnsi="Cambria Math" w:cs="Times New Roman"/>
                          <w:sz w:val="24"/>
                          <w:szCs w:val="24"/>
                        </w:rPr>
                      </m:ctrlPr>
                    </m:groupChr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ele,plan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ele,actual</m:t>
                              </m:r>
                            </m:sub>
                          </m:sSub>
                        </m:e>
                      </m:d>
                    </m:e>
                  </m:groupChr>
                </m:e>
                <m:li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gap</m:t>
                      </m:r>
                    </m:sub>
                  </m:sSub>
                </m:lim>
              </m:limLow>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41</m:t>
                  </m:r>
                </m:e>
              </m:d>
            </m:e>
          </m:eqArr>
        </m:oMath>
      </m:oMathPara>
    </w:p>
    <w:p w14:paraId="757F6A19" w14:textId="58F372EF" w:rsidR="001A0E47" w:rsidRPr="00447B0A" w:rsidRDefault="001A0E47" w:rsidP="001A0E47">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This ensures that even with elevator failures, the total construction task</w:t>
      </w:r>
      <m:oMath>
        <m:r>
          <w:rPr>
            <w:rFonts w:ascii="Cambria Math" w:hAnsi="Cambria Math" w:cs="Times New Roman"/>
            <w:sz w:val="24"/>
            <w:szCs w:val="24"/>
          </w:rPr>
          <m:t xml:space="preserve"> M </m:t>
        </m:r>
      </m:oMath>
      <w:r w:rsidRPr="00447B0A">
        <w:rPr>
          <w:rFonts w:ascii="Times New Roman" w:hAnsi="Times New Roman" w:cs="Times New Roman"/>
          <w:sz w:val="24"/>
          <w:szCs w:val="24"/>
        </w:rPr>
        <w:t>can still be completed on schedule.</w:t>
      </w:r>
    </w:p>
    <w:p w14:paraId="3527EEBB" w14:textId="7CC01CFB" w:rsidR="00835791" w:rsidRPr="00447B0A" w:rsidRDefault="00835791" w:rsidP="00835791">
      <w:pPr>
        <w:rPr>
          <w:rFonts w:ascii="Times New Roman" w:hAnsi="Times New Roman" w:cs="Times New Roman"/>
          <w:b/>
          <w:bCs/>
          <w:sz w:val="24"/>
          <w:szCs w:val="24"/>
        </w:rPr>
      </w:pPr>
      <w:r w:rsidRPr="00447B0A">
        <w:rPr>
          <w:rFonts w:ascii="Times New Roman" w:hAnsi="Times New Roman" w:cs="Times New Roman"/>
          <w:b/>
          <w:bCs/>
          <w:sz w:val="24"/>
          <w:szCs w:val="24"/>
        </w:rPr>
        <w:t xml:space="preserve">5.4.3 </w:t>
      </w:r>
      <w:r w:rsidR="001A0E47" w:rsidRPr="00447B0A">
        <w:rPr>
          <w:rFonts w:ascii="Times New Roman" w:hAnsi="Times New Roman" w:cs="Times New Roman"/>
          <w:b/>
          <w:bCs/>
          <w:sz w:val="24"/>
          <w:szCs w:val="24"/>
        </w:rPr>
        <w:t>Cost Integral Model with Scale Effects</w:t>
      </w:r>
    </w:p>
    <w:p w14:paraId="57762FAE" w14:textId="77777777" w:rsidR="001A0E47" w:rsidRPr="00447B0A" w:rsidRDefault="001A0E47" w:rsidP="001A0E47">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As the backfill logic changes the total rocket-transport volume, we use a continuous integral to compute the scale discount precisely.</w:t>
      </w:r>
    </w:p>
    <w:p w14:paraId="40099596" w14:textId="001BD7A1" w:rsidR="001A0E47" w:rsidRPr="00447B0A" w:rsidRDefault="001A0E47" w:rsidP="003520FA">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Let</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m:t>
            </m:r>
          </m:e>
          <m:sub>
            <m:r>
              <m:rPr>
                <m:nor/>
              </m:rPr>
              <w:rPr>
                <w:rFonts w:ascii="Times New Roman" w:hAnsi="Times New Roman" w:cs="Times New Roman"/>
                <w:sz w:val="24"/>
                <w:szCs w:val="24"/>
              </w:rPr>
              <m:t>base</m:t>
            </m:r>
          </m:sub>
        </m:sSub>
        <m:r>
          <w:rPr>
            <w:rFonts w:ascii="Cambria Math" w:hAnsi="Cambria Math" w:cs="Times New Roman"/>
            <w:sz w:val="24"/>
            <w:szCs w:val="24"/>
          </w:rPr>
          <m:t xml:space="preserve"> </m:t>
        </m:r>
      </m:oMath>
      <w:r w:rsidRPr="00447B0A">
        <w:rPr>
          <w:rFonts w:ascii="Times New Roman" w:hAnsi="Times New Roman" w:cs="Times New Roman"/>
          <w:sz w:val="24"/>
          <w:szCs w:val="24"/>
        </w:rPr>
        <w:t xml:space="preserve">be the weighted-average base unit price of rockets (from heterogeneous base parameters), </w:t>
      </w:r>
      <m:oMath>
        <m:r>
          <w:rPr>
            <w:rFonts w:ascii="Cambria Math" w:hAnsi="Cambria Math" w:cs="Times New Roman"/>
            <w:sz w:val="24"/>
            <w:szCs w:val="24"/>
          </w:rPr>
          <m:t xml:space="preserve">s </m:t>
        </m:r>
      </m:oMath>
      <w:r w:rsidRPr="00447B0A">
        <w:rPr>
          <w:rFonts w:ascii="Times New Roman" w:hAnsi="Times New Roman" w:cs="Times New Roman"/>
          <w:sz w:val="24"/>
          <w:szCs w:val="24"/>
        </w:rPr>
        <w:t xml:space="preserve">be the scale-discount coefficient </w:t>
      </w:r>
      <w:r w:rsidRPr="00447B0A">
        <w:rPr>
          <w:rFonts w:ascii="Times New Roman" w:hAnsi="Times New Roman" w:cs="Times New Roman"/>
          <w:sz w:val="24"/>
          <w:szCs w:val="24"/>
        </w:rPr>
        <w:t>（</w:t>
      </w:r>
      <m:oMath>
        <m:r>
          <w:rPr>
            <w:rFonts w:ascii="Cambria Math" w:hAnsi="Cambria Math" w:cs="Times New Roman"/>
            <w:sz w:val="24"/>
            <w:szCs w:val="24"/>
          </w:rPr>
          <m:t>s=0.2</m:t>
        </m:r>
      </m:oMath>
      <w:r w:rsidRPr="00447B0A">
        <w:rPr>
          <w:rFonts w:ascii="Times New Roman" w:hAnsi="Times New Roman" w:cs="Times New Roman"/>
          <w:sz w:val="24"/>
          <w:szCs w:val="24"/>
        </w:rPr>
        <w:t>）</w:t>
      </w:r>
      <w:r w:rsidRPr="00447B0A">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 xml:space="preserve"> M</m:t>
            </m:r>
          </m:e>
          <m:sub>
            <m:r>
              <m:rPr>
                <m:nor/>
              </m:rPr>
              <w:rPr>
                <w:rFonts w:ascii="Times New Roman" w:hAnsi="Times New Roman" w:cs="Times New Roman"/>
                <w:sz w:val="24"/>
                <w:szCs w:val="24"/>
              </w:rPr>
              <m:t>total</m:t>
            </m:r>
          </m:sub>
        </m:sSub>
        <m:r>
          <w:rPr>
            <w:rFonts w:ascii="Cambria Math" w:hAnsi="Cambria Math" w:cs="Times New Roman"/>
            <w:sz w:val="24"/>
            <w:szCs w:val="24"/>
          </w:rPr>
          <m:t xml:space="preserve">  </m:t>
        </m:r>
      </m:oMath>
      <w:r w:rsidRPr="00447B0A">
        <w:rPr>
          <w:rFonts w:ascii="Times New Roman" w:hAnsi="Times New Roman" w:cs="Times New Roman"/>
          <w:sz w:val="24"/>
          <w:szCs w:val="24"/>
        </w:rPr>
        <w:t>be the total project mass target. The total rocket cost for transporting</w:t>
      </w:r>
      <m:oMath>
        <m:r>
          <w:rPr>
            <w:rFonts w:ascii="Cambria Math" w:hAnsi="Cambria Math" w:cs="Times New Roman"/>
            <w:sz w:val="24"/>
            <w:szCs w:val="24"/>
          </w:rPr>
          <m:t xml:space="preserve"> m </m:t>
        </m:r>
      </m:oMath>
      <w:r w:rsidRPr="00447B0A">
        <w:rPr>
          <w:rFonts w:ascii="Times New Roman" w:hAnsi="Times New Roman" w:cs="Times New Roman"/>
          <w:sz w:val="24"/>
          <w:szCs w:val="24"/>
        </w:rPr>
        <w:t>tons,</w:t>
      </w:r>
      <w:r w:rsidRPr="00447B0A">
        <w:rPr>
          <w:rFonts w:ascii="Times New Roman"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 xml:space="preserve"> C</m:t>
            </m:r>
          </m:e>
          <m:sub>
            <m:r>
              <m:rPr>
                <m:nor/>
              </m:rPr>
              <w:rPr>
                <w:rFonts w:ascii="Times New Roman" w:hAnsi="Times New Roman" w:cs="Times New Roman"/>
                <w:sz w:val="24"/>
                <w:szCs w:val="24"/>
              </w:rPr>
              <m:t>roc</m:t>
            </m:r>
          </m:sub>
        </m:sSub>
        <m:d>
          <m:dPr>
            <m:ctrlPr>
              <w:rPr>
                <w:rFonts w:ascii="Cambria Math" w:hAnsi="Cambria Math" w:cs="Times New Roman"/>
                <w:i/>
                <w:sz w:val="24"/>
                <w:szCs w:val="24"/>
              </w:rPr>
            </m:ctrlPr>
          </m:dPr>
          <m:e>
            <m:r>
              <w:rPr>
                <w:rFonts w:ascii="Cambria Math" w:hAnsi="Cambria Math" w:cs="Times New Roman"/>
                <w:sz w:val="24"/>
                <w:szCs w:val="24"/>
              </w:rPr>
              <m:t>m</m:t>
            </m:r>
          </m:e>
        </m:d>
      </m:oMath>
      <w:r w:rsidRPr="00447B0A">
        <w:rPr>
          <w:rFonts w:ascii="Times New Roman" w:hAnsi="Times New Roman" w:cs="Times New Roman"/>
          <w:sz w:val="24"/>
          <w:szCs w:val="24"/>
        </w:rPr>
        <w:t>, is the definite integral of the unit-price function:</w:t>
      </w:r>
    </w:p>
    <w:p w14:paraId="7BB93535" w14:textId="0D71119C" w:rsidR="003520FA" w:rsidRPr="00447B0A" w:rsidRDefault="00C0436F" w:rsidP="00835791">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roc</m:t>
                  </m:r>
                </m:sub>
              </m:sSub>
              <m:d>
                <m:dPr>
                  <m:ctrlPr>
                    <w:rPr>
                      <w:rFonts w:ascii="Cambria Math" w:hAnsi="Cambria Math" w:cs="Times New Roman"/>
                      <w:i/>
                      <w:sz w:val="24"/>
                      <w:szCs w:val="24"/>
                    </w:rPr>
                  </m:ctrlPr>
                </m:dPr>
                <m:e>
                  <m:r>
                    <w:rPr>
                      <w:rFonts w:ascii="Cambria Math" w:hAnsi="Cambria Math" w:cs="Times New Roman"/>
                      <w:sz w:val="24"/>
                      <w:szCs w:val="24"/>
                    </w:rPr>
                    <m:t>m</m:t>
                  </m:r>
                </m:e>
              </m:d>
              <m:r>
                <w:rPr>
                  <w:rFonts w:ascii="Cambria Math" w:hAnsi="Cambria Math" w:cs="Times New Roman"/>
                  <w:sz w:val="24"/>
                  <w:szCs w:val="24"/>
                </w:rPr>
                <m:t>=</m:t>
              </m:r>
              <m:nary>
                <m:naryPr>
                  <m:ctrlPr>
                    <w:rPr>
                      <w:rFonts w:ascii="Cambria Math" w:hAnsi="Cambria Math" w:cs="Times New Roman"/>
                      <w:sz w:val="24"/>
                      <w:szCs w:val="24"/>
                    </w:rPr>
                  </m:ctrlPr>
                </m:naryPr>
                <m:sub>
                  <m:r>
                    <w:rPr>
                      <w:rFonts w:ascii="Cambria Math" w:hAnsi="Cambria Math" w:cs="Times New Roman"/>
                      <w:sz w:val="24"/>
                      <w:szCs w:val="24"/>
                    </w:rPr>
                    <m:t>0</m:t>
                  </m:r>
                  <m:ctrlPr>
                    <w:rPr>
                      <w:rFonts w:ascii="Cambria Math" w:hAnsi="Cambria Math" w:cs="Times New Roman"/>
                      <w:i/>
                      <w:sz w:val="24"/>
                      <w:szCs w:val="24"/>
                    </w:rPr>
                  </m:ctrlPr>
                </m:sub>
                <m:sup>
                  <m:r>
                    <w:rPr>
                      <w:rFonts w:ascii="Cambria Math" w:hAnsi="Cambria Math" w:cs="Times New Roman"/>
                      <w:sz w:val="24"/>
                      <w:szCs w:val="24"/>
                    </w:rPr>
                    <m:t>m</m:t>
                  </m:r>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P</m:t>
                      </m:r>
                    </m:e>
                    <m:sub>
                      <m:r>
                        <m:rPr>
                          <m:nor/>
                        </m:rPr>
                        <w:rPr>
                          <w:rFonts w:ascii="Times New Roman" w:hAnsi="Times New Roman" w:cs="Times New Roman"/>
                          <w:sz w:val="24"/>
                          <w:szCs w:val="24"/>
                        </w:rPr>
                        <m:t>base</m:t>
                      </m:r>
                    </m:sub>
                  </m:sSub>
                  <m:d>
                    <m:dPr>
                      <m:ctrlPr>
                        <w:rPr>
                          <w:rFonts w:ascii="Cambria Math" w:hAnsi="Cambria Math" w:cs="Times New Roman"/>
                          <w:sz w:val="24"/>
                          <w:szCs w:val="24"/>
                        </w:rPr>
                      </m:ctrlPr>
                    </m:dPr>
                    <m:e>
                      <m:r>
                        <w:rPr>
                          <w:rFonts w:ascii="Cambria Math" w:hAnsi="Cambria Math" w:cs="Times New Roman"/>
                          <w:sz w:val="24"/>
                          <w:szCs w:val="24"/>
                        </w:rPr>
                        <m:t>1-s</m:t>
                      </m:r>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x</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total</m:t>
                              </m:r>
                            </m:sub>
                          </m:sSub>
                          <m:ctrlPr>
                            <w:rPr>
                              <w:rFonts w:ascii="Cambria Math" w:hAnsi="Cambria Math" w:cs="Times New Roman"/>
                              <w:i/>
                              <w:sz w:val="24"/>
                              <w:szCs w:val="24"/>
                            </w:rPr>
                          </m:ctrlPr>
                        </m:den>
                      </m:f>
                      <m:ctrlPr>
                        <w:rPr>
                          <w:rFonts w:ascii="Cambria Math" w:hAnsi="Cambria Math" w:cs="Times New Roman"/>
                          <w:i/>
                          <w:sz w:val="24"/>
                          <w:szCs w:val="24"/>
                        </w:rPr>
                      </m:ctrlPr>
                    </m:e>
                  </m:d>
                  <m:r>
                    <w:rPr>
                      <w:rFonts w:ascii="Cambria Math" w:hAnsi="Cambria Math" w:cs="Times New Roman"/>
                      <w:sz w:val="24"/>
                      <w:szCs w:val="24"/>
                    </w:rPr>
                    <m:t>dx</m:t>
                  </m:r>
                  <m:ctrlPr>
                    <w:rPr>
                      <w:rFonts w:ascii="Cambria Math" w:hAnsi="Cambria Math" w:cs="Times New Roman"/>
                      <w:i/>
                      <w:sz w:val="24"/>
                      <w:szCs w:val="24"/>
                    </w:rPr>
                  </m:ctrlPr>
                </m:e>
              </m:nary>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42</m:t>
                  </m:r>
                </m:e>
              </m:d>
            </m:e>
          </m:eqArr>
        </m:oMath>
      </m:oMathPara>
    </w:p>
    <w:p w14:paraId="1C958F7E" w14:textId="5B7B2C71" w:rsidR="00835791" w:rsidRPr="00447B0A" w:rsidRDefault="001A0E47" w:rsidP="003520FA">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closed-form solution is:</w:t>
      </w:r>
    </w:p>
    <w:p w14:paraId="451850EF" w14:textId="02D8759B" w:rsidR="003520FA" w:rsidRPr="00447B0A" w:rsidRDefault="00C0436F" w:rsidP="00835791">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roc</m:t>
                  </m:r>
                </m:sub>
              </m:sSub>
              <m:d>
                <m:dPr>
                  <m:ctrlPr>
                    <w:rPr>
                      <w:rFonts w:ascii="Cambria Math" w:hAnsi="Cambria Math" w:cs="Times New Roman"/>
                      <w:i/>
                      <w:sz w:val="24"/>
                      <w:szCs w:val="24"/>
                    </w:rPr>
                  </m:ctrlPr>
                </m:dPr>
                <m:e>
                  <m:r>
                    <w:rPr>
                      <w:rFonts w:ascii="Cambria Math" w:hAnsi="Cambria Math" w:cs="Times New Roman"/>
                      <w:sz w:val="24"/>
                      <w:szCs w:val="24"/>
                    </w:rPr>
                    <m:t>m</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m:rPr>
                      <m:nor/>
                    </m:rPr>
                    <w:rPr>
                      <w:rFonts w:ascii="Times New Roman" w:hAnsi="Times New Roman" w:cs="Times New Roman"/>
                      <w:sz w:val="24"/>
                      <w:szCs w:val="24"/>
                    </w:rPr>
                    <m:t>base</m:t>
                  </m:r>
                </m:sub>
              </m:sSub>
              <m:d>
                <m:dPr>
                  <m:ctrlPr>
                    <w:rPr>
                      <w:rFonts w:ascii="Cambria Math" w:hAnsi="Cambria Math" w:cs="Times New Roman"/>
                      <w:sz w:val="24"/>
                      <w:szCs w:val="24"/>
                    </w:rPr>
                  </m:ctrlPr>
                </m:dPr>
                <m:e>
                  <m:r>
                    <w:rPr>
                      <w:rFonts w:ascii="Cambria Math" w:hAnsi="Cambria Math" w:cs="Times New Roman"/>
                      <w:sz w:val="24"/>
                      <w:szCs w:val="24"/>
                    </w:rPr>
                    <m:t>m-</m:t>
                  </m:r>
                  <m:f>
                    <m:fPr>
                      <m:ctrlPr>
                        <w:rPr>
                          <w:rFonts w:ascii="Cambria Math" w:hAnsi="Cambria Math" w:cs="Times New Roman"/>
                          <w:sz w:val="24"/>
                          <w:szCs w:val="24"/>
                        </w:rPr>
                      </m:ctrlPr>
                    </m:fPr>
                    <m:num>
                      <m:r>
                        <w:rPr>
                          <w:rFonts w:ascii="Cambria Math" w:hAnsi="Cambria Math" w:cs="Times New Roman"/>
                          <w:sz w:val="24"/>
                          <w:szCs w:val="24"/>
                        </w:rPr>
                        <m:t>s</m:t>
                      </m:r>
                      <m:r>
                        <m:rPr>
                          <m:sty m:val="p"/>
                        </m:rP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m:t>
                          </m:r>
                          <m:ctrlPr>
                            <w:rPr>
                              <w:rFonts w:ascii="Cambria Math" w:hAnsi="Cambria Math" w:cs="Times New Roman"/>
                              <w:sz w:val="24"/>
                              <w:szCs w:val="24"/>
                            </w:rPr>
                          </m:ctrlPr>
                        </m:e>
                        <m:sup>
                          <m:r>
                            <w:rPr>
                              <w:rFonts w:ascii="Cambria Math" w:hAnsi="Cambria Math" w:cs="Times New Roman"/>
                              <w:sz w:val="24"/>
                              <w:szCs w:val="24"/>
                            </w:rPr>
                            <m:t>2</m:t>
                          </m:r>
                        </m:sup>
                      </m:sSup>
                      <m:ctrlPr>
                        <w:rPr>
                          <w:rFonts w:ascii="Cambria Math" w:hAnsi="Cambria Math" w:cs="Times New Roman"/>
                          <w:i/>
                          <w:sz w:val="24"/>
                          <w:szCs w:val="24"/>
                        </w:rPr>
                      </m:ctrlPr>
                    </m:num>
                    <m:den>
                      <m:r>
                        <w:rPr>
                          <w:rFonts w:ascii="Cambria Math" w:hAnsi="Cambria Math" w:cs="Times New Roman"/>
                          <w:sz w:val="24"/>
                          <w:szCs w:val="24"/>
                        </w:rPr>
                        <m:t>2</m:t>
                      </m:r>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ctrlPr>
                            <w:rPr>
                              <w:rFonts w:ascii="Cambria Math" w:hAnsi="Cambria Math" w:cs="Times New Roman"/>
                              <w:sz w:val="24"/>
                              <w:szCs w:val="24"/>
                            </w:rPr>
                          </m:ctrlPr>
                        </m:e>
                        <m:sub>
                          <m:r>
                            <m:rPr>
                              <m:nor/>
                            </m:rPr>
                            <w:rPr>
                              <w:rFonts w:ascii="Times New Roman" w:hAnsi="Times New Roman" w:cs="Times New Roman"/>
                              <w:sz w:val="24"/>
                              <w:szCs w:val="24"/>
                            </w:rPr>
                            <m:t>total</m:t>
                          </m:r>
                        </m:sub>
                      </m:sSub>
                      <m:ctrlPr>
                        <w:rPr>
                          <w:rFonts w:ascii="Cambria Math" w:hAnsi="Cambria Math" w:cs="Times New Roman"/>
                          <w:i/>
                          <w:sz w:val="24"/>
                          <w:szCs w:val="24"/>
                        </w:rPr>
                      </m:ctrlPr>
                    </m:den>
                  </m:f>
                  <m:ctrlPr>
                    <w:rPr>
                      <w:rFonts w:ascii="Cambria Math" w:hAnsi="Cambria Math" w:cs="Times New Roman"/>
                      <w:i/>
                      <w:sz w:val="24"/>
                      <w:szCs w:val="24"/>
                    </w:rPr>
                  </m:ctrlP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43</m:t>
                  </m:r>
                </m:e>
              </m:d>
            </m:e>
          </m:eqArr>
        </m:oMath>
      </m:oMathPara>
    </w:p>
    <w:p w14:paraId="4A8F59A3" w14:textId="13C7EC66" w:rsidR="001A0E47" w:rsidRPr="00447B0A" w:rsidRDefault="001A0E47" w:rsidP="008C4A1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Under this formula, when rockets must carry more tasks due to elevator failures (</w:t>
      </w:r>
      <m:oMath>
        <m:r>
          <w:rPr>
            <w:rFonts w:ascii="Cambria Math" w:hAnsi="Cambria Math" w:cs="Times New Roman"/>
            <w:sz w:val="24"/>
            <w:szCs w:val="24"/>
          </w:rPr>
          <m:t>m</m:t>
        </m:r>
      </m:oMath>
      <w:r w:rsidRPr="00447B0A">
        <w:rPr>
          <w:rFonts w:ascii="Times New Roman" w:hAnsi="Times New Roman" w:cs="Times New Roman"/>
          <w:sz w:val="24"/>
          <w:szCs w:val="24"/>
        </w:rPr>
        <w:t xml:space="preserve"> increases), total spending rises, but the unit transport cost decreases further due to scale effects.</w:t>
      </w:r>
    </w:p>
    <w:p w14:paraId="22350011" w14:textId="0045202F" w:rsidR="00835791" w:rsidRPr="00447B0A" w:rsidRDefault="00835791" w:rsidP="00973C1D">
      <w:pPr>
        <w:rPr>
          <w:rFonts w:ascii="Times New Roman" w:hAnsi="Times New Roman" w:cs="Times New Roman"/>
          <w:b/>
          <w:bCs/>
          <w:sz w:val="24"/>
          <w:szCs w:val="24"/>
        </w:rPr>
      </w:pPr>
      <w:r w:rsidRPr="00447B0A">
        <w:rPr>
          <w:rFonts w:ascii="Times New Roman" w:hAnsi="Times New Roman" w:cs="Times New Roman"/>
          <w:b/>
          <w:bCs/>
          <w:sz w:val="24"/>
          <w:szCs w:val="24"/>
        </w:rPr>
        <w:t xml:space="preserve">5.4.4 </w:t>
      </w:r>
      <w:r w:rsidR="008C4A10" w:rsidRPr="00447B0A">
        <w:rPr>
          <w:rFonts w:ascii="Times New Roman" w:hAnsi="Times New Roman" w:cs="Times New Roman"/>
          <w:b/>
          <w:bCs/>
          <w:sz w:val="24"/>
          <w:szCs w:val="24"/>
        </w:rPr>
        <w:t>Model Solution</w:t>
      </w:r>
    </w:p>
    <w:p w14:paraId="4EAB1047" w14:textId="70383C0D" w:rsidR="008C4A10" w:rsidRPr="00447B0A" w:rsidRDefault="008C4A10" w:rsidP="006E15E4">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Based on the simulation results (Table 5-5), with an average elevator availability of about (97.7%), the schemes perform as follows.</w:t>
      </w:r>
    </w:p>
    <w:p w14:paraId="75725E14" w14:textId="551526E8" w:rsidR="008C4A10" w:rsidRPr="00447B0A" w:rsidRDefault="008C4A10" w:rsidP="008C4A10">
      <w:pPr>
        <w:jc w:val="center"/>
        <w:rPr>
          <w:rFonts w:ascii="Times New Roman" w:hAnsi="Times New Roman" w:cs="Times New Roman"/>
          <w:sz w:val="24"/>
          <w:szCs w:val="24"/>
        </w:rPr>
      </w:pPr>
      <w:r w:rsidRPr="00447B0A">
        <w:rPr>
          <w:rFonts w:ascii="Times New Roman" w:hAnsi="Times New Roman" w:cs="Times New Roman"/>
          <w:i/>
          <w:iCs/>
          <w:sz w:val="24"/>
          <w:szCs w:val="24"/>
        </w:rPr>
        <w:t>Table 5-5. Summary of system performance under elevator random-failure scenarios</w:t>
      </w:r>
    </w:p>
    <w:p w14:paraId="393D6D95" w14:textId="77777777" w:rsidR="008C4A10" w:rsidRPr="00447B0A" w:rsidRDefault="008C4A10" w:rsidP="006E15E4">
      <w:pPr>
        <w:jc w:val="center"/>
        <w:rPr>
          <w:rFonts w:ascii="Times New Roman" w:hAnsi="Times New Roman" w:cs="Times New Roman"/>
          <w:sz w:val="24"/>
          <w:szCs w:val="24"/>
        </w:rPr>
      </w:pPr>
    </w:p>
    <w:tbl>
      <w:tblPr>
        <w:tblStyle w:val="21"/>
        <w:tblW w:w="6946" w:type="dxa"/>
        <w:tblInd w:w="846" w:type="dxa"/>
        <w:tblBorders>
          <w:top w:val="none" w:sz="0" w:space="0" w:color="auto"/>
          <w:bottom w:val="none" w:sz="0" w:space="0" w:color="auto"/>
        </w:tblBorders>
        <w:tblLayout w:type="fixed"/>
        <w:tblLook w:val="0000" w:firstRow="0" w:lastRow="0" w:firstColumn="0" w:lastColumn="0" w:noHBand="0" w:noVBand="0"/>
      </w:tblPr>
      <w:tblGrid>
        <w:gridCol w:w="997"/>
        <w:gridCol w:w="851"/>
        <w:gridCol w:w="992"/>
        <w:gridCol w:w="1271"/>
        <w:gridCol w:w="2835"/>
      </w:tblGrid>
      <w:tr w:rsidR="006E15E4" w:rsidRPr="00447B0A" w14:paraId="55CDE21E" w14:textId="77777777" w:rsidTr="008C4A10">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997" w:type="dxa"/>
            <w:tcBorders>
              <w:top w:val="single" w:sz="6" w:space="0" w:color="auto"/>
              <w:left w:val="none" w:sz="0" w:space="0" w:color="auto"/>
              <w:bottom w:val="single" w:sz="6" w:space="0" w:color="auto"/>
              <w:right w:val="none" w:sz="0" w:space="0" w:color="auto"/>
            </w:tcBorders>
          </w:tcPr>
          <w:p w14:paraId="1DA59F3F" w14:textId="1D10AACC" w:rsidR="006E15E4" w:rsidRPr="00447B0A" w:rsidRDefault="008C4A10"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Method</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bottom w:val="single" w:sz="6" w:space="0" w:color="auto"/>
              <w:right w:val="none" w:sz="0" w:space="0" w:color="auto"/>
            </w:tcBorders>
          </w:tcPr>
          <w:p w14:paraId="75DAEABB" w14:textId="77777777"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T</w:t>
            </w:r>
          </w:p>
        </w:tc>
        <w:tc>
          <w:tcPr>
            <w:cnfStyle w:val="000010000000" w:firstRow="0" w:lastRow="0" w:firstColumn="0" w:lastColumn="0" w:oddVBand="1" w:evenVBand="0" w:oddHBand="0" w:evenHBand="0" w:firstRowFirstColumn="0" w:firstRowLastColumn="0" w:lastRowFirstColumn="0" w:lastRowLastColumn="0"/>
            <w:tcW w:w="992" w:type="dxa"/>
            <w:tcBorders>
              <w:top w:val="single" w:sz="6" w:space="0" w:color="auto"/>
              <w:left w:val="none" w:sz="0" w:space="0" w:color="auto"/>
              <w:bottom w:val="single" w:sz="6" w:space="0" w:color="auto"/>
              <w:right w:val="none" w:sz="0" w:space="0" w:color="auto"/>
            </w:tcBorders>
          </w:tcPr>
          <w:p w14:paraId="6A6C06A3" w14:textId="77777777"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C</w:t>
            </w:r>
          </w:p>
        </w:tc>
        <w:tc>
          <w:tcPr>
            <w:cnfStyle w:val="000001000000" w:firstRow="0" w:lastRow="0" w:firstColumn="0" w:lastColumn="0" w:oddVBand="0" w:evenVBand="1" w:oddHBand="0" w:evenHBand="0" w:firstRowFirstColumn="0" w:firstRowLastColumn="0" w:lastRowFirstColumn="0" w:lastRowLastColumn="0"/>
            <w:tcW w:w="1271" w:type="dxa"/>
            <w:tcBorders>
              <w:top w:val="single" w:sz="6" w:space="0" w:color="auto"/>
              <w:left w:val="none" w:sz="0" w:space="0" w:color="auto"/>
              <w:bottom w:val="single" w:sz="6" w:space="0" w:color="auto"/>
              <w:right w:val="none" w:sz="0" w:space="0" w:color="auto"/>
            </w:tcBorders>
          </w:tcPr>
          <w:p w14:paraId="4D477B0C" w14:textId="69FA63C5" w:rsidR="006E15E4" w:rsidRPr="00447B0A" w:rsidRDefault="008C4A10" w:rsidP="005460D0">
            <w:pPr>
              <w:autoSpaceDE w:val="0"/>
              <w:autoSpaceDN w:val="0"/>
              <w:adjustRightInd w:val="0"/>
              <w:jc w:val="center"/>
              <w:rPr>
                <w:rFonts w:ascii="Times New Roman" w:hAnsi="Times New Roman" w:cs="Times New Roman"/>
                <w:color w:val="000000"/>
                <w:kern w:val="0"/>
                <w:sz w:val="24"/>
                <w:szCs w:val="24"/>
              </w:rPr>
            </w:pPr>
            <w:proofErr w:type="spellStart"/>
            <w:r w:rsidRPr="00447B0A">
              <w:rPr>
                <w:rFonts w:ascii="Times New Roman" w:hAnsi="Times New Roman" w:cs="Times New Roman"/>
                <w:color w:val="000000"/>
                <w:kern w:val="0"/>
                <w:sz w:val="24"/>
                <w:szCs w:val="24"/>
              </w:rPr>
              <w:t>T</w:t>
            </w:r>
            <w:r w:rsidR="006E15E4" w:rsidRPr="00447B0A">
              <w:rPr>
                <w:rFonts w:ascii="Times New Roman" w:hAnsi="Times New Roman" w:cs="Times New Roman"/>
                <w:color w:val="000000"/>
                <w:kern w:val="0"/>
                <w:sz w:val="24"/>
                <w:szCs w:val="24"/>
              </w:rPr>
              <w:t>ime_kind</w:t>
            </w:r>
            <w:proofErr w:type="spellEnd"/>
          </w:p>
        </w:tc>
        <w:tc>
          <w:tcPr>
            <w:cnfStyle w:val="000010000000" w:firstRow="0" w:lastRow="0" w:firstColumn="0" w:lastColumn="0" w:oddVBand="1" w:evenVBand="0" w:oddHBand="0" w:evenHBand="0" w:firstRowFirstColumn="0" w:firstRowLastColumn="0" w:lastRowFirstColumn="0" w:lastRowLastColumn="0"/>
            <w:tcW w:w="2835" w:type="dxa"/>
            <w:tcBorders>
              <w:top w:val="single" w:sz="6" w:space="0" w:color="auto"/>
              <w:left w:val="none" w:sz="0" w:space="0" w:color="auto"/>
              <w:bottom w:val="single" w:sz="6" w:space="0" w:color="auto"/>
              <w:right w:val="none" w:sz="0" w:space="0" w:color="auto"/>
            </w:tcBorders>
          </w:tcPr>
          <w:p w14:paraId="4A486169" w14:textId="68459E8F" w:rsidR="006E15E4" w:rsidRPr="00447B0A" w:rsidRDefault="008C4A10"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Changes</w:t>
            </w:r>
          </w:p>
        </w:tc>
      </w:tr>
      <w:tr w:rsidR="006E15E4" w:rsidRPr="00447B0A" w14:paraId="57177A5A" w14:textId="77777777" w:rsidTr="008C4A10">
        <w:trPr>
          <w:trHeight w:val="288"/>
        </w:trPr>
        <w:tc>
          <w:tcPr>
            <w:cnfStyle w:val="000010000000" w:firstRow="0" w:lastRow="0" w:firstColumn="0" w:lastColumn="0" w:oddVBand="1" w:evenVBand="0" w:oddHBand="0" w:evenHBand="0" w:firstRowFirstColumn="0" w:firstRowLastColumn="0" w:lastRowFirstColumn="0" w:lastRowLastColumn="0"/>
            <w:tcW w:w="997" w:type="dxa"/>
            <w:tcBorders>
              <w:top w:val="single" w:sz="6" w:space="0" w:color="auto"/>
              <w:left w:val="none" w:sz="0" w:space="0" w:color="auto"/>
              <w:right w:val="none" w:sz="0" w:space="0" w:color="auto"/>
            </w:tcBorders>
          </w:tcPr>
          <w:p w14:paraId="56688518" w14:textId="77777777"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M1</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right w:val="none" w:sz="0" w:space="0" w:color="auto"/>
            </w:tcBorders>
          </w:tcPr>
          <w:p w14:paraId="02C6CEA7" w14:textId="77A7C765"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403.0</w:t>
            </w:r>
          </w:p>
        </w:tc>
        <w:tc>
          <w:tcPr>
            <w:cnfStyle w:val="000010000000" w:firstRow="0" w:lastRow="0" w:firstColumn="0" w:lastColumn="0" w:oddVBand="1" w:evenVBand="0" w:oddHBand="0" w:evenHBand="0" w:firstRowFirstColumn="0" w:firstRowLastColumn="0" w:lastRowFirstColumn="0" w:lastRowLastColumn="0"/>
            <w:tcW w:w="992" w:type="dxa"/>
            <w:tcBorders>
              <w:top w:val="single" w:sz="6" w:space="0" w:color="auto"/>
              <w:left w:val="none" w:sz="0" w:space="0" w:color="auto"/>
              <w:right w:val="none" w:sz="0" w:space="0" w:color="auto"/>
            </w:tcBorders>
          </w:tcPr>
          <w:p w14:paraId="1FF2837C" w14:textId="77777777"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w:t>
            </w:r>
            <w:r w:rsidRPr="00447B0A">
              <w:rPr>
                <w:rFonts w:ascii="Times New Roman" w:hAnsi="Times New Roman" w:cs="Times New Roman"/>
                <w:color w:val="000000"/>
                <w:kern w:val="0"/>
                <w:sz w:val="24"/>
                <w:szCs w:val="24"/>
              </w:rPr>
              <w:t>93.1</w:t>
            </w:r>
          </w:p>
        </w:tc>
        <w:tc>
          <w:tcPr>
            <w:cnfStyle w:val="000001000000" w:firstRow="0" w:lastRow="0" w:firstColumn="0" w:lastColumn="0" w:oddVBand="0" w:evenVBand="1" w:oddHBand="0" w:evenHBand="0" w:firstRowFirstColumn="0" w:firstRowLastColumn="0" w:lastRowFirstColumn="0" w:lastRowLastColumn="0"/>
            <w:tcW w:w="1271" w:type="dxa"/>
            <w:tcBorders>
              <w:top w:val="single" w:sz="6" w:space="0" w:color="auto"/>
              <w:left w:val="none" w:sz="0" w:space="0" w:color="auto"/>
              <w:right w:val="none" w:sz="0" w:space="0" w:color="auto"/>
            </w:tcBorders>
          </w:tcPr>
          <w:p w14:paraId="35AAE2F9" w14:textId="76A65148"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 xml:space="preserve">real </w:t>
            </w:r>
          </w:p>
        </w:tc>
        <w:tc>
          <w:tcPr>
            <w:cnfStyle w:val="000010000000" w:firstRow="0" w:lastRow="0" w:firstColumn="0" w:lastColumn="0" w:oddVBand="1" w:evenVBand="0" w:oddHBand="0" w:evenHBand="0" w:firstRowFirstColumn="0" w:firstRowLastColumn="0" w:lastRowFirstColumn="0" w:lastRowLastColumn="0"/>
            <w:tcW w:w="2835" w:type="dxa"/>
            <w:tcBorders>
              <w:top w:val="single" w:sz="6" w:space="0" w:color="auto"/>
              <w:left w:val="none" w:sz="0" w:space="0" w:color="auto"/>
              <w:right w:val="none" w:sz="0" w:space="0" w:color="auto"/>
            </w:tcBorders>
          </w:tcPr>
          <w:p w14:paraId="77D23A67" w14:textId="2F81F4FF"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b/>
                <w:bCs/>
                <w:sz w:val="24"/>
                <w:szCs w:val="24"/>
              </w:rPr>
              <w:t xml:space="preserve">+8.85 </w:t>
            </w:r>
            <w:r w:rsidR="008C4A10" w:rsidRPr="00447B0A">
              <w:rPr>
                <w:rFonts w:ascii="Times New Roman" w:hAnsi="Times New Roman" w:cs="Times New Roman"/>
                <w:b/>
                <w:bCs/>
                <w:sz w:val="24"/>
                <w:szCs w:val="24"/>
              </w:rPr>
              <w:t>years</w:t>
            </w:r>
            <w:r w:rsidRPr="00447B0A">
              <w:rPr>
                <w:rFonts w:ascii="Times New Roman" w:hAnsi="Times New Roman" w:cs="Times New Roman"/>
                <w:b/>
                <w:bCs/>
                <w:sz w:val="24"/>
                <w:szCs w:val="24"/>
              </w:rPr>
              <w:t xml:space="preserve"> (+2.2%)</w:t>
            </w:r>
          </w:p>
        </w:tc>
      </w:tr>
      <w:tr w:rsidR="006E15E4" w:rsidRPr="00447B0A" w14:paraId="3FFA979B" w14:textId="77777777" w:rsidTr="008C4A10">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997" w:type="dxa"/>
            <w:tcBorders>
              <w:top w:val="none" w:sz="0" w:space="0" w:color="auto"/>
              <w:left w:val="none" w:sz="0" w:space="0" w:color="auto"/>
              <w:bottom w:val="none" w:sz="0" w:space="0" w:color="auto"/>
              <w:right w:val="none" w:sz="0" w:space="0" w:color="auto"/>
            </w:tcBorders>
          </w:tcPr>
          <w:p w14:paraId="3ABDAF21" w14:textId="77777777"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M2</w:t>
            </w:r>
          </w:p>
        </w:tc>
        <w:tc>
          <w:tcPr>
            <w:cnfStyle w:val="000001000000" w:firstRow="0" w:lastRow="0" w:firstColumn="0" w:lastColumn="0" w:oddVBand="0" w:evenVBand="1" w:oddHBand="0" w:evenHBand="0" w:firstRowFirstColumn="0" w:firstRowLastColumn="0" w:lastRowFirstColumn="0" w:lastRowLastColumn="0"/>
            <w:tcW w:w="851" w:type="dxa"/>
            <w:tcBorders>
              <w:top w:val="none" w:sz="0" w:space="0" w:color="auto"/>
              <w:left w:val="none" w:sz="0" w:space="0" w:color="auto"/>
              <w:bottom w:val="none" w:sz="0" w:space="0" w:color="auto"/>
              <w:right w:val="none" w:sz="0" w:space="0" w:color="auto"/>
            </w:tcBorders>
          </w:tcPr>
          <w:p w14:paraId="19F45610" w14:textId="77777777"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122.7</w:t>
            </w:r>
          </w:p>
        </w:tc>
        <w:tc>
          <w:tcPr>
            <w:cnfStyle w:val="000010000000" w:firstRow="0" w:lastRow="0" w:firstColumn="0" w:lastColumn="0" w:oddVBand="1" w:evenVBand="0" w:oddHBand="0" w:evenHBand="0" w:firstRowFirstColumn="0" w:firstRowLastColumn="0" w:lastRowFirstColumn="0" w:lastRowLastColumn="0"/>
            <w:tcW w:w="992" w:type="dxa"/>
            <w:tcBorders>
              <w:top w:val="none" w:sz="0" w:space="0" w:color="auto"/>
              <w:left w:val="none" w:sz="0" w:space="0" w:color="auto"/>
              <w:bottom w:val="none" w:sz="0" w:space="0" w:color="auto"/>
              <w:right w:val="none" w:sz="0" w:space="0" w:color="auto"/>
            </w:tcBorders>
          </w:tcPr>
          <w:p w14:paraId="4D966BD1" w14:textId="469F8B7F"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w:t>
            </w:r>
            <w:r w:rsidRPr="00447B0A">
              <w:rPr>
                <w:rFonts w:ascii="Times New Roman" w:hAnsi="Times New Roman" w:cs="Times New Roman"/>
                <w:color w:val="000000"/>
                <w:kern w:val="0"/>
                <w:sz w:val="24"/>
                <w:szCs w:val="24"/>
              </w:rPr>
              <w:t>238.9</w:t>
            </w:r>
          </w:p>
        </w:tc>
        <w:tc>
          <w:tcPr>
            <w:cnfStyle w:val="000001000000" w:firstRow="0" w:lastRow="0" w:firstColumn="0" w:lastColumn="0" w:oddVBand="0" w:evenVBand="1" w:oddHBand="0" w:evenHBand="0" w:firstRowFirstColumn="0" w:firstRowLastColumn="0" w:lastRowFirstColumn="0" w:lastRowLastColumn="0"/>
            <w:tcW w:w="1271" w:type="dxa"/>
            <w:tcBorders>
              <w:top w:val="none" w:sz="0" w:space="0" w:color="auto"/>
              <w:left w:val="none" w:sz="0" w:space="0" w:color="auto"/>
              <w:bottom w:val="none" w:sz="0" w:space="0" w:color="auto"/>
              <w:right w:val="none" w:sz="0" w:space="0" w:color="auto"/>
            </w:tcBorders>
          </w:tcPr>
          <w:p w14:paraId="1EB3201F" w14:textId="65891C88"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planned</w:t>
            </w:r>
          </w:p>
        </w:tc>
        <w:tc>
          <w:tcPr>
            <w:cnfStyle w:val="000010000000" w:firstRow="0" w:lastRow="0" w:firstColumn="0" w:lastColumn="0" w:oddVBand="1" w:evenVBand="0" w:oddHBand="0" w:evenHBand="0" w:firstRowFirstColumn="0" w:firstRowLastColumn="0" w:lastRowFirstColumn="0" w:lastRowLastColumn="0"/>
            <w:tcW w:w="2835" w:type="dxa"/>
            <w:tcBorders>
              <w:top w:val="none" w:sz="0" w:space="0" w:color="auto"/>
              <w:left w:val="none" w:sz="0" w:space="0" w:color="auto"/>
              <w:bottom w:val="none" w:sz="0" w:space="0" w:color="auto"/>
              <w:right w:val="none" w:sz="0" w:space="0" w:color="auto"/>
            </w:tcBorders>
          </w:tcPr>
          <w:p w14:paraId="58E40E04" w14:textId="2958E5EB"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0</w:t>
            </w:r>
          </w:p>
        </w:tc>
      </w:tr>
      <w:tr w:rsidR="006E15E4" w:rsidRPr="00447B0A" w14:paraId="674F7DE3" w14:textId="77777777" w:rsidTr="008C4A10">
        <w:trPr>
          <w:trHeight w:val="288"/>
        </w:trPr>
        <w:tc>
          <w:tcPr>
            <w:cnfStyle w:val="000010000000" w:firstRow="0" w:lastRow="0" w:firstColumn="0" w:lastColumn="0" w:oddVBand="1" w:evenVBand="0" w:oddHBand="0" w:evenHBand="0" w:firstRowFirstColumn="0" w:firstRowLastColumn="0" w:lastRowFirstColumn="0" w:lastRowLastColumn="0"/>
            <w:tcW w:w="997" w:type="dxa"/>
            <w:tcBorders>
              <w:left w:val="none" w:sz="0" w:space="0" w:color="auto"/>
              <w:bottom w:val="single" w:sz="6" w:space="0" w:color="auto"/>
              <w:right w:val="none" w:sz="0" w:space="0" w:color="auto"/>
            </w:tcBorders>
          </w:tcPr>
          <w:p w14:paraId="0B96DB38" w14:textId="77777777"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M3</w:t>
            </w:r>
          </w:p>
        </w:tc>
        <w:tc>
          <w:tcPr>
            <w:cnfStyle w:val="000001000000" w:firstRow="0" w:lastRow="0" w:firstColumn="0" w:lastColumn="0" w:oddVBand="0" w:evenVBand="1" w:oddHBand="0" w:evenHBand="0" w:firstRowFirstColumn="0" w:firstRowLastColumn="0" w:lastRowFirstColumn="0" w:lastRowLastColumn="0"/>
            <w:tcW w:w="851" w:type="dxa"/>
            <w:tcBorders>
              <w:left w:val="none" w:sz="0" w:space="0" w:color="auto"/>
              <w:bottom w:val="single" w:sz="6" w:space="0" w:color="auto"/>
              <w:right w:val="none" w:sz="0" w:space="0" w:color="auto"/>
            </w:tcBorders>
          </w:tcPr>
          <w:p w14:paraId="3564B8E1" w14:textId="4E25B62E"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150.0</w:t>
            </w:r>
          </w:p>
        </w:tc>
        <w:tc>
          <w:tcPr>
            <w:cnfStyle w:val="000010000000" w:firstRow="0" w:lastRow="0" w:firstColumn="0" w:lastColumn="0" w:oddVBand="1" w:evenVBand="0" w:oddHBand="0" w:evenHBand="0" w:firstRowFirstColumn="0" w:firstRowLastColumn="0" w:lastRowFirstColumn="0" w:lastRowLastColumn="0"/>
            <w:tcW w:w="992" w:type="dxa"/>
            <w:tcBorders>
              <w:left w:val="none" w:sz="0" w:space="0" w:color="auto"/>
              <w:bottom w:val="single" w:sz="6" w:space="0" w:color="auto"/>
              <w:right w:val="none" w:sz="0" w:space="0" w:color="auto"/>
            </w:tcBorders>
          </w:tcPr>
          <w:p w14:paraId="741558CA" w14:textId="5FD2D022"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w:t>
            </w:r>
            <w:r w:rsidRPr="00447B0A">
              <w:rPr>
                <w:rFonts w:ascii="Times New Roman" w:hAnsi="Times New Roman" w:cs="Times New Roman"/>
                <w:color w:val="000000"/>
                <w:kern w:val="0"/>
                <w:sz w:val="24"/>
                <w:szCs w:val="24"/>
              </w:rPr>
              <w:t>193.7</w:t>
            </w:r>
          </w:p>
        </w:tc>
        <w:tc>
          <w:tcPr>
            <w:cnfStyle w:val="000001000000" w:firstRow="0" w:lastRow="0" w:firstColumn="0" w:lastColumn="0" w:oddVBand="0" w:evenVBand="1" w:oddHBand="0" w:evenHBand="0" w:firstRowFirstColumn="0" w:firstRowLastColumn="0" w:lastRowFirstColumn="0" w:lastRowLastColumn="0"/>
            <w:tcW w:w="1271" w:type="dxa"/>
            <w:tcBorders>
              <w:left w:val="none" w:sz="0" w:space="0" w:color="auto"/>
              <w:bottom w:val="single" w:sz="6" w:space="0" w:color="auto"/>
              <w:right w:val="none" w:sz="0" w:space="0" w:color="auto"/>
            </w:tcBorders>
          </w:tcPr>
          <w:p w14:paraId="71FC4167" w14:textId="77777777"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real</w:t>
            </w:r>
          </w:p>
        </w:tc>
        <w:tc>
          <w:tcPr>
            <w:cnfStyle w:val="000010000000" w:firstRow="0" w:lastRow="0" w:firstColumn="0" w:lastColumn="0" w:oddVBand="1" w:evenVBand="0" w:oddHBand="0" w:evenHBand="0" w:firstRowFirstColumn="0" w:firstRowLastColumn="0" w:lastRowFirstColumn="0" w:lastRowLastColumn="0"/>
            <w:tcW w:w="2835" w:type="dxa"/>
            <w:tcBorders>
              <w:left w:val="none" w:sz="0" w:space="0" w:color="auto"/>
              <w:bottom w:val="single" w:sz="6" w:space="0" w:color="auto"/>
              <w:right w:val="none" w:sz="0" w:space="0" w:color="auto"/>
            </w:tcBorders>
          </w:tcPr>
          <w:p w14:paraId="75660EB7" w14:textId="779CD12F"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b/>
                <w:bCs/>
                <w:sz w:val="24"/>
                <w:szCs w:val="24"/>
              </w:rPr>
              <w:t xml:space="preserve">+0.88 </w:t>
            </w:r>
            <w:r w:rsidR="008C4A10" w:rsidRPr="00447B0A">
              <w:rPr>
                <w:rFonts w:ascii="Times New Roman" w:hAnsi="Times New Roman" w:cs="Times New Roman"/>
                <w:b/>
                <w:bCs/>
                <w:sz w:val="24"/>
                <w:szCs w:val="24"/>
              </w:rPr>
              <w:t>years</w:t>
            </w:r>
            <w:r w:rsidRPr="00447B0A">
              <w:rPr>
                <w:rFonts w:ascii="Times New Roman" w:hAnsi="Times New Roman" w:cs="Times New Roman"/>
                <w:b/>
                <w:bCs/>
                <w:sz w:val="24"/>
                <w:szCs w:val="24"/>
              </w:rPr>
              <w:t xml:space="preserve"> (+0.46%)</w:t>
            </w:r>
          </w:p>
        </w:tc>
      </w:tr>
    </w:tbl>
    <w:p w14:paraId="077D6F6D" w14:textId="23DD8AD0" w:rsidR="008C4A10" w:rsidRPr="00447B0A" w:rsidRDefault="008C4A10" w:rsidP="008C4A1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This model uses system redundancy to hedge risk. The elevator-only mode has no backup, so any failure causes a standstill; the simulation shows that (97.7%) availability extends the duration from (394) years to (403) years, demonstrating the fragility of a single route under mechanical fatigue. The hybrid scheme </w:t>
      </w:r>
      <w:r w:rsidRPr="00447B0A">
        <w:rPr>
          <w:rFonts w:ascii="Times New Roman" w:hAnsi="Times New Roman" w:cs="Times New Roman"/>
          <w:sz w:val="24"/>
          <w:szCs w:val="24"/>
        </w:rPr>
        <w:lastRenderedPageBreak/>
        <w:t>introduces hard constraints and a backfill logic: once the elevator fails, the shortfall is automatically reassigned to rockets. Under the cost integral model, the additional backfill volume moves rockets further along the learning curve and triggers deeper scale discounts, and this endogenous compensation mechanism effectively mitigates the economic pressure caused by failures.</w:t>
      </w:r>
    </w:p>
    <w:p w14:paraId="235F2F29" w14:textId="7A00B4C6" w:rsidR="00D84DB1" w:rsidRPr="00447B0A" w:rsidRDefault="00D84DB1" w:rsidP="00D84DB1">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 xml:space="preserve">5.5 </w:t>
      </w:r>
      <w:r w:rsidR="008C4A10" w:rsidRPr="00447B0A">
        <w:rPr>
          <w:rFonts w:ascii="Times New Roman" w:hAnsi="Times New Roman" w:cs="Times New Roman"/>
          <w:b/>
          <w:bCs/>
          <w:sz w:val="24"/>
          <w:szCs w:val="24"/>
        </w:rPr>
        <w:t>Summary</w:t>
      </w:r>
    </w:p>
    <w:p w14:paraId="59C9B215" w14:textId="6AB6D83B" w:rsidR="008C4A10" w:rsidRPr="00447B0A" w:rsidRDefault="008C4A10" w:rsidP="008C4A1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In Model 2, we move from an ideal physical environment to a realistic engineering environment with stochasticity, and simulate four core failure scenarios. By dynamically correcting the Pareto frontier and applying the “equal-slope matching strategy,” we obtain the following insights into the resilience of the transportation system.</w:t>
      </w:r>
    </w:p>
    <w:p w14:paraId="29C1C305" w14:textId="77886765" w:rsidR="008C4A10" w:rsidRPr="00447B0A" w:rsidRDefault="008C4A10" w:rsidP="008C4A10">
      <w:pPr>
        <w:rPr>
          <w:rFonts w:ascii="Times New Roman" w:hAnsi="Times New Roman" w:cs="Times New Roman"/>
          <w:sz w:val="24"/>
          <w:szCs w:val="24"/>
        </w:rPr>
      </w:pPr>
      <w:r w:rsidRPr="00447B0A">
        <w:rPr>
          <w:rFonts w:ascii="Times New Roman" w:hAnsi="Times New Roman" w:cs="Times New Roman"/>
          <w:b/>
          <w:bCs/>
          <w:sz w:val="24"/>
          <w:szCs w:val="24"/>
        </w:rPr>
        <w:t>5.5.1 Systematic Shift of the Pareto Frontier</w:t>
      </w:r>
    </w:p>
    <w:p w14:paraId="6B1FEF99" w14:textId="64F41299" w:rsidR="005B3CEA" w:rsidRPr="00447B0A" w:rsidRDefault="005B3CEA" w:rsidP="005B3CEA">
      <w:pPr>
        <w:jc w:val="center"/>
        <w:rPr>
          <w:rFonts w:ascii="Times New Roman" w:hAnsi="Times New Roman" w:cs="Times New Roman"/>
          <w:b/>
          <w:bCs/>
          <w:sz w:val="24"/>
          <w:szCs w:val="24"/>
        </w:rPr>
      </w:pPr>
      <w:r w:rsidRPr="00447B0A">
        <w:rPr>
          <w:rFonts w:ascii="Times New Roman" w:hAnsi="Times New Roman" w:cs="Times New Roman"/>
          <w:noProof/>
          <w:sz w:val="24"/>
          <w:szCs w:val="24"/>
        </w:rPr>
        <w:drawing>
          <wp:inline distT="0" distB="0" distL="0" distR="0" wp14:anchorId="06970556" wp14:editId="01243439">
            <wp:extent cx="5943600" cy="12268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inline>
        </w:drawing>
      </w:r>
    </w:p>
    <w:p w14:paraId="04F7803A" w14:textId="25FED483" w:rsidR="008C4A10" w:rsidRPr="00447B0A" w:rsidRDefault="008C4A10" w:rsidP="008C4A10">
      <w:pPr>
        <w:jc w:val="center"/>
        <w:rPr>
          <w:rFonts w:ascii="Times New Roman" w:hAnsi="Times New Roman" w:cs="Times New Roman"/>
          <w:i/>
          <w:iCs/>
          <w:sz w:val="24"/>
          <w:szCs w:val="24"/>
        </w:rPr>
      </w:pPr>
      <w:r w:rsidRPr="00447B0A">
        <w:rPr>
          <w:rFonts w:ascii="Times New Roman" w:hAnsi="Times New Roman" w:cs="Times New Roman"/>
          <w:i/>
          <w:iCs/>
          <w:sz w:val="24"/>
          <w:szCs w:val="24"/>
        </w:rPr>
        <w:t>Figure 5-3. Pareto frontiers under four core failure scenarios</w:t>
      </w:r>
    </w:p>
    <w:p w14:paraId="20451F48" w14:textId="77777777" w:rsidR="008C4A10" w:rsidRPr="00447B0A" w:rsidRDefault="008C4A10" w:rsidP="008C4A1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As shown in Figure 5-3, all four failure modes cause the Pareto frontier to “shift right” and/or “shift upward” relative to the ideal baseline, to varying degrees. Elevator oscillations not only increase cost but also significantly widen the frontier band, indicating high sensitivity to environmental disturbances. With payload-value compensation included, the frontier under launch failures rises most steeply, showing that catastrophic failures are the primary source of the system’s economic risk premium. Launch-base failures and elevator downtime mainly affect the time dimension: due to the “window-loss effect,” the originally tight plan exhibits a clear progress deficit under random maintenance shocks.</w:t>
      </w:r>
    </w:p>
    <w:p w14:paraId="2C11E49F" w14:textId="38E394DA" w:rsidR="005B3CEA" w:rsidRPr="00447B0A" w:rsidRDefault="005B3CEA" w:rsidP="005B3CEA">
      <w:pPr>
        <w:rPr>
          <w:rFonts w:ascii="Times New Roman" w:hAnsi="Times New Roman" w:cs="Times New Roman"/>
          <w:b/>
          <w:bCs/>
          <w:sz w:val="24"/>
          <w:szCs w:val="24"/>
        </w:rPr>
      </w:pPr>
      <w:r w:rsidRPr="00447B0A">
        <w:rPr>
          <w:rFonts w:ascii="Times New Roman" w:hAnsi="Times New Roman" w:cs="Times New Roman"/>
          <w:b/>
          <w:bCs/>
          <w:sz w:val="24"/>
          <w:szCs w:val="24"/>
        </w:rPr>
        <w:t xml:space="preserve">5.5.2 </w:t>
      </w:r>
      <w:r w:rsidR="008C4A10" w:rsidRPr="00447B0A">
        <w:rPr>
          <w:rFonts w:ascii="Times New Roman" w:hAnsi="Times New Roman" w:cs="Times New Roman"/>
          <w:b/>
          <w:bCs/>
          <w:sz w:val="24"/>
          <w:szCs w:val="24"/>
        </w:rPr>
        <w:t>Robust Decisions: Adjustment via Marginal-Cost Equivalence</w:t>
      </w:r>
    </w:p>
    <w:p w14:paraId="3AA89B78" w14:textId="77777777" w:rsidR="008C4A10" w:rsidRPr="00447B0A" w:rsidRDefault="008C4A10" w:rsidP="008C4A1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To answer “how much the plan should be adjusted under non-ideal conditions,” we adopt the equal-slope selection rule. The slope represents the “marginal substitution rate between time and money.” Keeping the slope unchanged means maintaining the same “willingness to invest” as the original plan under risk.</w:t>
      </w:r>
    </w:p>
    <w:p w14:paraId="79C4782F" w14:textId="2FB44C7C" w:rsidR="005B3CEA" w:rsidRPr="00447B0A" w:rsidRDefault="008C4A10" w:rsidP="008C4A10">
      <w:pPr>
        <w:jc w:val="center"/>
        <w:rPr>
          <w:rFonts w:ascii="Times New Roman" w:hAnsi="Times New Roman" w:cs="Times New Roman"/>
          <w:sz w:val="24"/>
          <w:szCs w:val="24"/>
        </w:rPr>
      </w:pPr>
      <w:r w:rsidRPr="00447B0A">
        <w:rPr>
          <w:rFonts w:ascii="Times New Roman" w:hAnsi="Times New Roman" w:cs="Times New Roman"/>
          <w:i/>
          <w:iCs/>
          <w:sz w:val="24"/>
          <w:szCs w:val="24"/>
        </w:rPr>
        <w:t>Table 5-6. Summary of robust decision shifts under different failure scenarios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9"/>
        <w:gridCol w:w="2169"/>
        <w:gridCol w:w="1540"/>
        <w:gridCol w:w="1516"/>
        <w:gridCol w:w="1734"/>
      </w:tblGrid>
      <w:tr w:rsidR="00A62319" w:rsidRPr="00447B0A" w14:paraId="5C6A284E" w14:textId="77777777" w:rsidTr="004C6B7F">
        <w:trPr>
          <w:trHeight w:val="237"/>
          <w:tblHeader/>
          <w:tblCellSpacing w:w="15" w:type="dxa"/>
        </w:trPr>
        <w:tc>
          <w:tcPr>
            <w:tcW w:w="2774" w:type="dxa"/>
            <w:tcBorders>
              <w:bottom w:val="single" w:sz="4" w:space="0" w:color="auto"/>
            </w:tcBorders>
            <w:vAlign w:val="center"/>
            <w:hideMark/>
          </w:tcPr>
          <w:p w14:paraId="2EFE5591" w14:textId="77777777" w:rsidR="00A62319" w:rsidRPr="00447B0A" w:rsidRDefault="00A62319" w:rsidP="008C4A10">
            <w:pPr>
              <w:jc w:val="center"/>
              <w:rPr>
                <w:rFonts w:ascii="Times New Roman" w:hAnsi="Times New Roman" w:cs="Times New Roman"/>
                <w:b/>
                <w:bCs/>
                <w:sz w:val="24"/>
                <w:szCs w:val="24"/>
              </w:rPr>
            </w:pPr>
            <w:r w:rsidRPr="00447B0A">
              <w:rPr>
                <w:rFonts w:ascii="Times New Roman" w:hAnsi="Times New Roman" w:cs="Times New Roman"/>
                <w:b/>
                <w:bCs/>
                <w:sz w:val="24"/>
                <w:szCs w:val="24"/>
              </w:rPr>
              <w:t>Failure scenario</w:t>
            </w:r>
          </w:p>
        </w:tc>
        <w:tc>
          <w:tcPr>
            <w:tcW w:w="2139" w:type="dxa"/>
            <w:tcBorders>
              <w:bottom w:val="single" w:sz="4" w:space="0" w:color="auto"/>
            </w:tcBorders>
            <w:vAlign w:val="center"/>
            <w:hideMark/>
          </w:tcPr>
          <w:p w14:paraId="6E256255" w14:textId="77777777" w:rsidR="00A62319" w:rsidRPr="00447B0A" w:rsidRDefault="00A62319" w:rsidP="008C4A10">
            <w:pPr>
              <w:jc w:val="center"/>
              <w:rPr>
                <w:rFonts w:ascii="Times New Roman" w:hAnsi="Times New Roman" w:cs="Times New Roman"/>
                <w:b/>
                <w:bCs/>
                <w:sz w:val="24"/>
                <w:szCs w:val="24"/>
              </w:rPr>
            </w:pPr>
            <w:r w:rsidRPr="00447B0A">
              <w:rPr>
                <w:rFonts w:ascii="Times New Roman" w:hAnsi="Times New Roman" w:cs="Times New Roman"/>
                <w:b/>
                <w:bCs/>
                <w:sz w:val="24"/>
                <w:szCs w:val="24"/>
              </w:rPr>
              <w:t>Robust decision point</w:t>
            </w:r>
          </w:p>
        </w:tc>
        <w:tc>
          <w:tcPr>
            <w:tcW w:w="1510" w:type="dxa"/>
            <w:tcBorders>
              <w:bottom w:val="single" w:sz="4" w:space="0" w:color="auto"/>
            </w:tcBorders>
            <w:vAlign w:val="center"/>
            <w:hideMark/>
          </w:tcPr>
          <w:p w14:paraId="2B3A3BBC" w14:textId="77777777" w:rsidR="00A62319" w:rsidRPr="00447B0A" w:rsidRDefault="00A62319" w:rsidP="008C4A10">
            <w:pPr>
              <w:jc w:val="center"/>
              <w:rPr>
                <w:rFonts w:ascii="Times New Roman" w:hAnsi="Times New Roman" w:cs="Times New Roman"/>
                <w:b/>
                <w:bCs/>
                <w:sz w:val="24"/>
                <w:szCs w:val="24"/>
              </w:rPr>
            </w:pPr>
            <w:r w:rsidRPr="00447B0A">
              <w:rPr>
                <w:rFonts w:ascii="Times New Roman" w:hAnsi="Times New Roman" w:cs="Times New Roman"/>
                <w:b/>
                <w:bCs/>
                <w:sz w:val="24"/>
                <w:szCs w:val="24"/>
              </w:rPr>
              <w:t>Expected total cost</w:t>
            </w:r>
          </w:p>
        </w:tc>
        <w:tc>
          <w:tcPr>
            <w:tcW w:w="1486" w:type="dxa"/>
            <w:tcBorders>
              <w:bottom w:val="single" w:sz="4" w:space="0" w:color="auto"/>
            </w:tcBorders>
            <w:vAlign w:val="center"/>
            <w:hideMark/>
          </w:tcPr>
          <w:p w14:paraId="741261A7" w14:textId="77777777" w:rsidR="00A62319" w:rsidRPr="00447B0A" w:rsidRDefault="00A62319" w:rsidP="008C4A10">
            <w:pPr>
              <w:jc w:val="center"/>
              <w:rPr>
                <w:rFonts w:ascii="Times New Roman" w:hAnsi="Times New Roman" w:cs="Times New Roman"/>
                <w:b/>
                <w:bCs/>
                <w:sz w:val="24"/>
                <w:szCs w:val="24"/>
              </w:rPr>
            </w:pPr>
            <w:r w:rsidRPr="00447B0A">
              <w:rPr>
                <w:rFonts w:ascii="Times New Roman" w:hAnsi="Times New Roman" w:cs="Times New Roman"/>
                <w:b/>
                <w:bCs/>
                <w:sz w:val="24"/>
                <w:szCs w:val="24"/>
              </w:rPr>
              <w:t>Schedule shift</w:t>
            </w:r>
          </w:p>
        </w:tc>
        <w:tc>
          <w:tcPr>
            <w:tcW w:w="1689" w:type="dxa"/>
            <w:tcBorders>
              <w:bottom w:val="single" w:sz="4" w:space="0" w:color="auto"/>
            </w:tcBorders>
            <w:vAlign w:val="center"/>
            <w:hideMark/>
          </w:tcPr>
          <w:p w14:paraId="00393304" w14:textId="77777777" w:rsidR="00A62319" w:rsidRPr="00447B0A" w:rsidRDefault="00A62319" w:rsidP="008C4A10">
            <w:pPr>
              <w:jc w:val="center"/>
              <w:rPr>
                <w:rFonts w:ascii="Times New Roman" w:hAnsi="Times New Roman" w:cs="Times New Roman"/>
                <w:b/>
                <w:bCs/>
                <w:sz w:val="24"/>
                <w:szCs w:val="24"/>
              </w:rPr>
            </w:pPr>
            <w:r w:rsidRPr="00447B0A">
              <w:rPr>
                <w:rFonts w:ascii="Times New Roman" w:hAnsi="Times New Roman" w:cs="Times New Roman"/>
                <w:b/>
                <w:bCs/>
                <w:sz w:val="24"/>
                <w:szCs w:val="24"/>
              </w:rPr>
              <w:t>Cost premium</w:t>
            </w:r>
          </w:p>
        </w:tc>
      </w:tr>
      <w:tr w:rsidR="00A62319" w:rsidRPr="00447B0A" w14:paraId="410A4EFF" w14:textId="77777777" w:rsidTr="004C6B7F">
        <w:trPr>
          <w:trHeight w:val="81"/>
          <w:tblCellSpacing w:w="15" w:type="dxa"/>
        </w:trPr>
        <w:tc>
          <w:tcPr>
            <w:tcW w:w="2774" w:type="dxa"/>
            <w:tcBorders>
              <w:right w:val="single" w:sz="4" w:space="0" w:color="auto"/>
            </w:tcBorders>
            <w:vAlign w:val="center"/>
            <w:hideMark/>
          </w:tcPr>
          <w:p w14:paraId="6F992B80"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Baseline (ideal)</w:t>
            </w:r>
          </w:p>
        </w:tc>
        <w:tc>
          <w:tcPr>
            <w:tcW w:w="2139" w:type="dxa"/>
            <w:vAlign w:val="center"/>
            <w:hideMark/>
          </w:tcPr>
          <w:p w14:paraId="6226AE4E"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150.0</w:t>
            </w:r>
          </w:p>
        </w:tc>
        <w:tc>
          <w:tcPr>
            <w:tcW w:w="1510" w:type="dxa"/>
            <w:vAlign w:val="center"/>
            <w:hideMark/>
          </w:tcPr>
          <w:p w14:paraId="00F9DA41"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192.9</w:t>
            </w:r>
          </w:p>
        </w:tc>
        <w:tc>
          <w:tcPr>
            <w:tcW w:w="1486" w:type="dxa"/>
            <w:vAlign w:val="center"/>
            <w:hideMark/>
          </w:tcPr>
          <w:p w14:paraId="0C36A305"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w:t>
            </w:r>
          </w:p>
        </w:tc>
        <w:tc>
          <w:tcPr>
            <w:tcW w:w="1689" w:type="dxa"/>
            <w:vAlign w:val="center"/>
            <w:hideMark/>
          </w:tcPr>
          <w:p w14:paraId="27189B29"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w:t>
            </w:r>
          </w:p>
        </w:tc>
      </w:tr>
      <w:tr w:rsidR="00A62319" w:rsidRPr="00447B0A" w14:paraId="21354FB5" w14:textId="77777777" w:rsidTr="004C6B7F">
        <w:trPr>
          <w:trHeight w:val="237"/>
          <w:tblCellSpacing w:w="15" w:type="dxa"/>
        </w:trPr>
        <w:tc>
          <w:tcPr>
            <w:tcW w:w="2774" w:type="dxa"/>
            <w:tcBorders>
              <w:right w:val="single" w:sz="4" w:space="0" w:color="auto"/>
            </w:tcBorders>
            <w:vAlign w:val="center"/>
            <w:hideMark/>
          </w:tcPr>
          <w:p w14:paraId="43855C6F" w14:textId="0E2DC111"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Elevator oscillation</w:t>
            </w:r>
          </w:p>
        </w:tc>
        <w:tc>
          <w:tcPr>
            <w:tcW w:w="2139" w:type="dxa"/>
            <w:vAlign w:val="center"/>
            <w:hideMark/>
          </w:tcPr>
          <w:p w14:paraId="6E37F952"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143.9</w:t>
            </w:r>
          </w:p>
        </w:tc>
        <w:tc>
          <w:tcPr>
            <w:tcW w:w="1510" w:type="dxa"/>
            <w:vAlign w:val="center"/>
            <w:hideMark/>
          </w:tcPr>
          <w:p w14:paraId="7464A750"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199.9</w:t>
            </w:r>
          </w:p>
        </w:tc>
        <w:tc>
          <w:tcPr>
            <w:tcW w:w="1486" w:type="dxa"/>
            <w:vAlign w:val="center"/>
            <w:hideMark/>
          </w:tcPr>
          <w:p w14:paraId="547390E3"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−6.1</w:t>
            </w:r>
          </w:p>
        </w:tc>
        <w:tc>
          <w:tcPr>
            <w:tcW w:w="1689" w:type="dxa"/>
            <w:vAlign w:val="center"/>
            <w:hideMark/>
          </w:tcPr>
          <w:p w14:paraId="708A32CC"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+7.0</w:t>
            </w:r>
          </w:p>
        </w:tc>
      </w:tr>
      <w:tr w:rsidR="00A62319" w:rsidRPr="00447B0A" w14:paraId="683D7D2B" w14:textId="77777777" w:rsidTr="004C6B7F">
        <w:trPr>
          <w:trHeight w:val="156"/>
          <w:tblCellSpacing w:w="15" w:type="dxa"/>
        </w:trPr>
        <w:tc>
          <w:tcPr>
            <w:tcW w:w="2774" w:type="dxa"/>
            <w:tcBorders>
              <w:right w:val="single" w:sz="4" w:space="0" w:color="auto"/>
            </w:tcBorders>
            <w:vAlign w:val="center"/>
            <w:hideMark/>
          </w:tcPr>
          <w:p w14:paraId="153F9F09" w14:textId="198D7A33"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Launch failure</w:t>
            </w:r>
          </w:p>
        </w:tc>
        <w:tc>
          <w:tcPr>
            <w:tcW w:w="2139" w:type="dxa"/>
            <w:vAlign w:val="center"/>
            <w:hideMark/>
          </w:tcPr>
          <w:p w14:paraId="44C4D7CD"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152.8</w:t>
            </w:r>
          </w:p>
        </w:tc>
        <w:tc>
          <w:tcPr>
            <w:tcW w:w="1510" w:type="dxa"/>
            <w:vAlign w:val="center"/>
            <w:hideMark/>
          </w:tcPr>
          <w:p w14:paraId="4E97A628"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194.5</w:t>
            </w:r>
          </w:p>
        </w:tc>
        <w:tc>
          <w:tcPr>
            <w:tcW w:w="1486" w:type="dxa"/>
            <w:vAlign w:val="center"/>
            <w:hideMark/>
          </w:tcPr>
          <w:p w14:paraId="2ACE240D"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+2.8</w:t>
            </w:r>
          </w:p>
        </w:tc>
        <w:tc>
          <w:tcPr>
            <w:tcW w:w="1689" w:type="dxa"/>
            <w:vAlign w:val="center"/>
            <w:hideMark/>
          </w:tcPr>
          <w:p w14:paraId="4149C031"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+1.6</w:t>
            </w:r>
          </w:p>
        </w:tc>
      </w:tr>
      <w:tr w:rsidR="00A62319" w:rsidRPr="00447B0A" w14:paraId="0BCD6D9D" w14:textId="77777777" w:rsidTr="004C6B7F">
        <w:trPr>
          <w:trHeight w:val="240"/>
          <w:tblCellSpacing w:w="15" w:type="dxa"/>
        </w:trPr>
        <w:tc>
          <w:tcPr>
            <w:tcW w:w="2774" w:type="dxa"/>
            <w:tcBorders>
              <w:right w:val="single" w:sz="4" w:space="0" w:color="auto"/>
            </w:tcBorders>
            <w:vAlign w:val="center"/>
            <w:hideMark/>
          </w:tcPr>
          <w:p w14:paraId="19F7C6D2" w14:textId="00799099"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Random base failures</w:t>
            </w:r>
          </w:p>
        </w:tc>
        <w:tc>
          <w:tcPr>
            <w:tcW w:w="2139" w:type="dxa"/>
            <w:vAlign w:val="center"/>
            <w:hideMark/>
          </w:tcPr>
          <w:p w14:paraId="519324DA"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148.6</w:t>
            </w:r>
          </w:p>
        </w:tc>
        <w:tc>
          <w:tcPr>
            <w:tcW w:w="1510" w:type="dxa"/>
            <w:vAlign w:val="center"/>
            <w:hideMark/>
          </w:tcPr>
          <w:p w14:paraId="14F9B2BD"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193.5</w:t>
            </w:r>
          </w:p>
        </w:tc>
        <w:tc>
          <w:tcPr>
            <w:tcW w:w="1486" w:type="dxa"/>
            <w:vAlign w:val="center"/>
            <w:hideMark/>
          </w:tcPr>
          <w:p w14:paraId="4A4AB395"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−1.4</w:t>
            </w:r>
          </w:p>
        </w:tc>
        <w:tc>
          <w:tcPr>
            <w:tcW w:w="1689" w:type="dxa"/>
            <w:vAlign w:val="center"/>
            <w:hideMark/>
          </w:tcPr>
          <w:p w14:paraId="2ED83A70"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+0.6</w:t>
            </w:r>
          </w:p>
        </w:tc>
      </w:tr>
      <w:tr w:rsidR="00A62319" w:rsidRPr="00447B0A" w14:paraId="5F78C079" w14:textId="77777777" w:rsidTr="004C6B7F">
        <w:trPr>
          <w:trHeight w:val="316"/>
          <w:tblCellSpacing w:w="15" w:type="dxa"/>
        </w:trPr>
        <w:tc>
          <w:tcPr>
            <w:tcW w:w="2774" w:type="dxa"/>
            <w:tcBorders>
              <w:right w:val="single" w:sz="4" w:space="0" w:color="auto"/>
            </w:tcBorders>
            <w:vAlign w:val="center"/>
            <w:hideMark/>
          </w:tcPr>
          <w:p w14:paraId="62F2E33E" w14:textId="5080346C"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Elevator mechanical downtime</w:t>
            </w:r>
          </w:p>
        </w:tc>
        <w:tc>
          <w:tcPr>
            <w:tcW w:w="2139" w:type="dxa"/>
            <w:vAlign w:val="center"/>
            <w:hideMark/>
          </w:tcPr>
          <w:p w14:paraId="1B04BF1B"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148.3</w:t>
            </w:r>
          </w:p>
        </w:tc>
        <w:tc>
          <w:tcPr>
            <w:tcW w:w="1510" w:type="dxa"/>
            <w:vAlign w:val="center"/>
            <w:hideMark/>
          </w:tcPr>
          <w:p w14:paraId="202432C5"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194.2</w:t>
            </w:r>
          </w:p>
        </w:tc>
        <w:tc>
          <w:tcPr>
            <w:tcW w:w="1486" w:type="dxa"/>
            <w:vAlign w:val="center"/>
            <w:hideMark/>
          </w:tcPr>
          <w:p w14:paraId="27BC7FBE"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−1.7</w:t>
            </w:r>
          </w:p>
        </w:tc>
        <w:tc>
          <w:tcPr>
            <w:tcW w:w="1689" w:type="dxa"/>
            <w:vAlign w:val="center"/>
            <w:hideMark/>
          </w:tcPr>
          <w:p w14:paraId="057D5D24"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+1.3</w:t>
            </w:r>
          </w:p>
        </w:tc>
      </w:tr>
    </w:tbl>
    <w:p w14:paraId="2F9A057A" w14:textId="32E6FFB9" w:rsidR="008C4A10" w:rsidRPr="00447B0A" w:rsidRDefault="008C4A10" w:rsidP="008C4A1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At the 95% confidence level, to handle combined stochastic risks, the system should reserve 2%–5% schedule redundancy. The system shows strong robustness: through “dual-track complementarity” and “dynamic backfill logic,” the hybrid scheme keeps the average total-cost increase within 0.5%–3.5%. The equal-slope analysis confirms that the hybrid strategy is dominant across all failure scenarios. Even under partial system stoppages, it can minimize losses via path switching.</w:t>
      </w:r>
    </w:p>
    <w:p w14:paraId="6EBBBB47" w14:textId="77777777" w:rsidR="00F23A30" w:rsidRPr="00447B0A" w:rsidRDefault="00F23A30" w:rsidP="00F23A30">
      <w:pPr>
        <w:spacing w:beforeLines="50" w:before="120" w:afterLines="50" w:after="120"/>
        <w:jc w:val="left"/>
        <w:rPr>
          <w:rFonts w:ascii="Times New Roman" w:hAnsi="Times New Roman" w:cs="Times New Roman"/>
          <w:b/>
          <w:bCs/>
          <w:color w:val="000000"/>
          <w:sz w:val="24"/>
          <w:szCs w:val="24"/>
        </w:rPr>
      </w:pPr>
      <w:r w:rsidRPr="00447B0A">
        <w:rPr>
          <w:rFonts w:ascii="Times New Roman" w:hAnsi="Times New Roman" w:cs="Times New Roman"/>
          <w:b/>
          <w:bCs/>
          <w:color w:val="000000"/>
          <w:sz w:val="24"/>
          <w:szCs w:val="24"/>
        </w:rPr>
        <w:t xml:space="preserve">6. </w:t>
      </w:r>
      <w:r w:rsidRPr="00447B0A">
        <w:rPr>
          <w:rFonts w:ascii="Times New Roman" w:hAnsi="Times New Roman" w:cs="Times New Roman"/>
          <w:b/>
          <w:bCs/>
          <w:iCs/>
          <w:color w:val="000000"/>
          <w:sz w:val="24"/>
          <w:szCs w:val="24"/>
        </w:rPr>
        <w:t>Model</w:t>
      </w:r>
      <w:r w:rsidRPr="00447B0A">
        <w:rPr>
          <w:rFonts w:ascii="Times New Roman" w:hAnsi="Times New Roman" w:cs="Times New Roman"/>
          <w:b/>
          <w:bCs/>
          <w:color w:val="000000"/>
          <w:sz w:val="24"/>
          <w:szCs w:val="24"/>
        </w:rPr>
        <w:t xml:space="preserve"> 3</w:t>
      </w:r>
      <w:r w:rsidRPr="00447B0A">
        <w:rPr>
          <w:rFonts w:ascii="Times New Roman" w:hAnsi="Times New Roman" w:cs="Times New Roman"/>
          <w:b/>
          <w:bCs/>
          <w:color w:val="000000"/>
          <w:sz w:val="24"/>
          <w:szCs w:val="24"/>
        </w:rPr>
        <w:t>：</w:t>
      </w:r>
      <w:r w:rsidRPr="00447B0A">
        <w:rPr>
          <w:rFonts w:ascii="Times New Roman" w:hAnsi="Times New Roman" w:cs="Times New Roman"/>
          <w:b/>
          <w:bCs/>
          <w:color w:val="000000"/>
          <w:sz w:val="24"/>
          <w:szCs w:val="24"/>
        </w:rPr>
        <w:t xml:space="preserve"> Dual-Track Water Supply Model Based on Hybrid Dynamic Programming</w:t>
      </w:r>
    </w:p>
    <w:p w14:paraId="330C8223" w14:textId="77777777" w:rsidR="00F23A30" w:rsidRPr="00447B0A" w:rsidRDefault="00F23A30" w:rsidP="00F23A30">
      <w:pPr>
        <w:ind w:firstLineChars="200" w:firstLine="480"/>
        <w:rPr>
          <w:rFonts w:ascii="Times New Roman" w:hAnsi="Times New Roman" w:cs="Times New Roman"/>
          <w:iCs/>
          <w:sz w:val="24"/>
          <w:szCs w:val="24"/>
        </w:rPr>
      </w:pPr>
      <w:r w:rsidRPr="00447B0A">
        <w:rPr>
          <w:rFonts w:ascii="Times New Roman" w:hAnsi="Times New Roman" w:cs="Times New Roman"/>
          <w:iCs/>
          <w:sz w:val="24"/>
          <w:szCs w:val="24"/>
        </w:rPr>
        <w:t xml:space="preserve">Water is the most fundamental resource in the ecological cycle. We investigated the total water resources required to sustain the operation of a lunar colony of 100,000 people for one year after its completion. Providing water for a colony of 100,000 is a key logistical task, characterized by high frequency, zero </w:t>
      </w:r>
      <w:r w:rsidRPr="00447B0A">
        <w:rPr>
          <w:rFonts w:ascii="Times New Roman" w:hAnsi="Times New Roman" w:cs="Times New Roman"/>
          <w:iCs/>
          <w:sz w:val="24"/>
          <w:szCs w:val="24"/>
        </w:rPr>
        <w:lastRenderedPageBreak/>
        <w:t>tolerance for delays, and strict physical constraints.</w:t>
      </w:r>
    </w:p>
    <w:p w14:paraId="01E94F90" w14:textId="77777777" w:rsidR="00F23A30" w:rsidRPr="00447B0A" w:rsidRDefault="00F23A30" w:rsidP="00F23A30">
      <w:pPr>
        <w:ind w:firstLineChars="200" w:firstLine="480"/>
        <w:rPr>
          <w:rFonts w:ascii="Times New Roman" w:hAnsi="Times New Roman" w:cs="Times New Roman"/>
          <w:iCs/>
          <w:sz w:val="24"/>
          <w:szCs w:val="24"/>
        </w:rPr>
      </w:pPr>
      <w:r w:rsidRPr="00447B0A">
        <w:rPr>
          <w:rFonts w:ascii="Times New Roman" w:hAnsi="Times New Roman" w:cs="Times New Roman"/>
          <w:iCs/>
          <w:sz w:val="24"/>
          <w:szCs w:val="24"/>
        </w:rPr>
        <w:t>To evaluate the time and cost of water supply, we developed a hybrid dynamic programming-based dual-track water supply model. This model uses precise dynamic programming methods to solve the optimal control strategy for the colony's initial survival period.</w:t>
      </w:r>
    </w:p>
    <w:p w14:paraId="6E9DE86E" w14:textId="77777777" w:rsidR="00F23A30" w:rsidRPr="00447B0A" w:rsidRDefault="00F23A30" w:rsidP="00F23A30">
      <w:pPr>
        <w:jc w:val="center"/>
        <w:rPr>
          <w:rFonts w:ascii="Times New Roman" w:hAnsi="Times New Roman" w:cs="Times New Roman"/>
          <w:i/>
          <w:sz w:val="24"/>
          <w:szCs w:val="24"/>
        </w:rPr>
      </w:pPr>
      <w:r w:rsidRPr="00447B0A">
        <w:rPr>
          <w:rFonts w:ascii="Times New Roman" w:hAnsi="Times New Roman" w:cs="Times New Roman"/>
          <w:i/>
          <w:noProof/>
          <w:sz w:val="24"/>
          <w:szCs w:val="24"/>
        </w:rPr>
        <w:drawing>
          <wp:inline distT="0" distB="0" distL="0" distR="0" wp14:anchorId="1BCFAF1B" wp14:editId="097D5D4D">
            <wp:extent cx="3582296" cy="20004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1045" cy="2010968"/>
                    </a:xfrm>
                    <a:prstGeom prst="rect">
                      <a:avLst/>
                    </a:prstGeom>
                    <a:noFill/>
                    <a:ln>
                      <a:noFill/>
                    </a:ln>
                  </pic:spPr>
                </pic:pic>
              </a:graphicData>
            </a:graphic>
          </wp:inline>
        </w:drawing>
      </w:r>
    </w:p>
    <w:p w14:paraId="518EB290" w14:textId="77777777" w:rsidR="00F23A30" w:rsidRPr="00447B0A" w:rsidRDefault="00F23A30" w:rsidP="00F23A30">
      <w:pPr>
        <w:spacing w:beforeLines="50" w:before="120" w:afterLines="50" w:after="120"/>
        <w:jc w:val="center"/>
        <w:rPr>
          <w:rFonts w:ascii="Times New Roman" w:hAnsi="Times New Roman" w:cs="Times New Roman"/>
          <w:i/>
          <w:sz w:val="24"/>
          <w:szCs w:val="24"/>
        </w:rPr>
      </w:pPr>
      <w:r w:rsidRPr="00447B0A">
        <w:rPr>
          <w:rFonts w:ascii="Times New Roman" w:hAnsi="Times New Roman" w:cs="Times New Roman"/>
          <w:i/>
          <w:iCs/>
          <w:sz w:val="24"/>
          <w:szCs w:val="24"/>
        </w:rPr>
        <w:t>Figure 6-1. Schematic of the dual-track water supply model</w:t>
      </w:r>
    </w:p>
    <w:p w14:paraId="57585744" w14:textId="77777777" w:rsidR="00F23A30" w:rsidRPr="00447B0A" w:rsidRDefault="00F23A30" w:rsidP="00F23A30">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6.1 Model Background and Assumptions</w:t>
      </w:r>
    </w:p>
    <w:p w14:paraId="7318A829"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This model addresses the water supply issue during the early operational phase of the lunar colony (Day 1 - Day 365), following the completion of the 100 million-ton infrastructure task, using existing logistics infrastructure for transportation.</w:t>
      </w:r>
    </w:p>
    <w:p w14:paraId="13F832A5"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1</w:t>
      </w:r>
      <w:r w:rsidRPr="00447B0A">
        <w:rPr>
          <w:rFonts w:ascii="Times New Roman" w:hAnsi="Times New Roman" w:cs="Times New Roman"/>
          <w:sz w:val="24"/>
          <w:szCs w:val="24"/>
        </w:rPr>
        <w:t>）</w:t>
      </w:r>
      <w:r w:rsidRPr="00447B0A">
        <w:rPr>
          <w:rFonts w:ascii="Times New Roman" w:hAnsi="Times New Roman" w:cs="Times New Roman"/>
          <w:sz w:val="24"/>
          <w:szCs w:val="24"/>
        </w:rPr>
        <w:t>Discrete Batch Assembly: The apex anchor is treated as an "orbital assembly plant." The space elevator continuously delivers materials (structure, fuel, water), but goods must accumulate at the apex anchor to meet the physical requirements of the transport rocket (TR) before launching. A TR must first meet dead weight (structure + fuel for full load), with the remaining accumulated mass converted into payload (net water).</w:t>
      </w:r>
    </w:p>
    <w:p w14:paraId="33BBA042"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2</w:t>
      </w:r>
      <w:r w:rsidRPr="00447B0A">
        <w:rPr>
          <w:rFonts w:ascii="Times New Roman" w:hAnsi="Times New Roman" w:cs="Times New Roman"/>
          <w:sz w:val="24"/>
          <w:szCs w:val="24"/>
        </w:rPr>
        <w:t>）</w:t>
      </w:r>
      <w:r w:rsidRPr="00447B0A">
        <w:rPr>
          <w:rFonts w:ascii="Times New Roman" w:hAnsi="Times New Roman" w:cs="Times New Roman"/>
          <w:sz w:val="24"/>
          <w:szCs w:val="24"/>
        </w:rPr>
        <w:t>Dual-Track Game: The conventional track (SE + TR) has low cost but suffers from accumulation delays. Elevator capacity takes time to convert into payload. The emergency track (GR) uses ground rockets, which are expensive but have immediate response and do not consume materials at the apex anchor.</w:t>
      </w:r>
    </w:p>
    <w:p w14:paraId="3FFFE648"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3</w:t>
      </w:r>
      <w:r w:rsidRPr="00447B0A">
        <w:rPr>
          <w:rFonts w:ascii="Times New Roman" w:hAnsi="Times New Roman" w:cs="Times New Roman"/>
          <w:sz w:val="24"/>
          <w:szCs w:val="24"/>
        </w:rPr>
        <w:t>）</w:t>
      </w:r>
      <w:r w:rsidRPr="00447B0A">
        <w:rPr>
          <w:rFonts w:ascii="Times New Roman" w:hAnsi="Times New Roman" w:cs="Times New Roman"/>
          <w:sz w:val="24"/>
          <w:szCs w:val="24"/>
        </w:rPr>
        <w:t>Dynamic Cold Start: The system starts with an empty state at t=0. The model does not predefine actions for t=1 but sets a hard constraint that survival must be achieved by t=1, forcing the dynamic programming algorithm to derive the optimal solution.</w:t>
      </w:r>
    </w:p>
    <w:p w14:paraId="57323DFC"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4</w:t>
      </w:r>
      <w:r w:rsidRPr="00447B0A">
        <w:rPr>
          <w:rFonts w:ascii="Times New Roman" w:hAnsi="Times New Roman" w:cs="Times New Roman"/>
          <w:sz w:val="24"/>
          <w:szCs w:val="24"/>
        </w:rPr>
        <w:t>）</w:t>
      </w:r>
      <w:r w:rsidRPr="00447B0A">
        <w:rPr>
          <w:rFonts w:ascii="Times New Roman" w:hAnsi="Times New Roman" w:cs="Times New Roman"/>
          <w:sz w:val="24"/>
          <w:szCs w:val="24"/>
        </w:rPr>
        <w:t>Hard Cutoff Logic: If the inventory falls below 1800 tons, it is considered a violation, triggering a large penalty and forcing the algorithm to act immediately rather than waiting until inventory reaches zero.</w:t>
      </w:r>
    </w:p>
    <w:p w14:paraId="3D80C09E" w14:textId="77777777" w:rsidR="00F23A30" w:rsidRPr="00447B0A" w:rsidRDefault="00F23A30" w:rsidP="00F23A30">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6.2 Variable Definitions and Parameter Calculation</w:t>
      </w:r>
    </w:p>
    <w:p w14:paraId="0F6A3F99"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6.2.1 State Variables</w:t>
      </w:r>
    </w:p>
    <w:p w14:paraId="7A168E05"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The system state at time t is represented by the tuple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e>
        </m:d>
      </m:oMath>
      <w:r w:rsidRPr="00447B0A">
        <w:rPr>
          <w:rFonts w:ascii="Times New Roman" w:hAnsi="Times New Roman" w:cs="Times New Roman"/>
          <w:sz w:val="24"/>
          <w:szCs w:val="24"/>
        </w:rPr>
        <w:t>:</w:t>
      </w:r>
    </w:p>
    <w:p w14:paraId="4E5353EC" w14:textId="77777777" w:rsidR="00F23A30" w:rsidRPr="00447B0A" w:rsidRDefault="00C0436F" w:rsidP="00F23A30">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m:t>
            </m:r>
          </m:sub>
        </m:sSub>
      </m:oMath>
      <w:r w:rsidR="00F23A30" w:rsidRPr="00447B0A">
        <w:rPr>
          <w:rFonts w:ascii="宋体" w:eastAsia="宋体" w:hAnsi="宋体" w:cs="宋体" w:hint="eastAsia"/>
          <w:sz w:val="24"/>
          <w:szCs w:val="24"/>
        </w:rPr>
        <w:t>∈</w:t>
      </w:r>
      <w:r w:rsidR="00F23A30" w:rsidRPr="00447B0A">
        <w:rPr>
          <w:rFonts w:ascii="Times New Roman" w:hAnsi="Times New Roman" w:cs="Times New Roman"/>
          <w:sz w:val="24"/>
          <w:szCs w:val="24"/>
        </w:rPr>
        <w:t>R: The actual available water resource stock on the lunar surface (tons).</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r>
          <m:rPr>
            <m:sty m:val="p"/>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m:t>
            </m:r>
            <m:sSub>
              <m:sSubPr>
                <m:ctrlPr>
                  <w:rPr>
                    <w:rFonts w:ascii="Cambria Math" w:hAnsi="Cambria Math" w:cs="Times New Roman"/>
                    <w:i/>
                    <w:sz w:val="24"/>
                    <w:szCs w:val="24"/>
                  </w:rPr>
                </m:ctrlPr>
              </m:sSubPr>
              <m:e>
                <m:r>
                  <w:rPr>
                    <w:rFonts w:ascii="Cambria Math" w:hAnsi="Cambria Math" w:cs="Times New Roman"/>
                    <w:sz w:val="24"/>
                    <w:szCs w:val="24"/>
                  </w:rPr>
                  <m:t>L</m:t>
                </m:r>
              </m:e>
              <m:sub>
                <m:r>
                  <m:rPr>
                    <m:nor/>
                  </m:rPr>
                  <w:rPr>
                    <w:rFonts w:ascii="Times New Roman" w:hAnsi="Times New Roman" w:cs="Times New Roman"/>
                    <w:sz w:val="24"/>
                    <w:szCs w:val="24"/>
                  </w:rPr>
                  <m:t>MAX</m:t>
                </m:r>
              </m:sub>
            </m:sSub>
          </m:e>
        </m:d>
      </m:oMath>
      <w:r w:rsidR="00F23A30" w:rsidRPr="00447B0A">
        <w:rPr>
          <w:rFonts w:ascii="Times New Roman" w:hAnsi="Times New Roman" w:cs="Times New Roman"/>
          <w:sz w:val="24"/>
          <w:szCs w:val="24"/>
        </w:rPr>
        <w:t xml:space="preserve">: The total accumulated mass at the apex anchor (tons), including structure, fuel, and water. After launch, </w:t>
      </w: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t</m:t>
            </m:r>
          </m:sub>
        </m:sSub>
      </m:oMath>
      <w:r w:rsidR="00F23A30" w:rsidRPr="00447B0A">
        <w:rPr>
          <w:rFonts w:ascii="Times New Roman" w:hAnsi="Times New Roman" w:cs="Times New Roman"/>
          <w:sz w:val="24"/>
          <w:szCs w:val="24"/>
        </w:rPr>
        <w:t xml:space="preserve"> is reset or reduced.</w:t>
      </w:r>
    </w:p>
    <w:p w14:paraId="6DC7532F"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6.2.2 Decision Variables</w:t>
      </w:r>
    </w:p>
    <w:p w14:paraId="12CF12BC"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At time t, the control policy </w:t>
      </w:r>
      <m:oMath>
        <m:r>
          <m:rPr>
            <m:sty m:val="p"/>
          </m:rPr>
          <w:rPr>
            <w:rFonts w:ascii="Cambria Math" w:hAnsi="Cambria Math" w:cs="Times New Roman"/>
            <w:sz w:val="24"/>
            <w:szCs w:val="24"/>
          </w:rPr>
          <m:t>π</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e>
        </m:d>
      </m:oMath>
      <w:r w:rsidRPr="00447B0A">
        <w:rPr>
          <w:rFonts w:ascii="Times New Roman" w:hAnsi="Times New Roman" w:cs="Times New Roman"/>
          <w:sz w:val="24"/>
          <w:szCs w:val="24"/>
        </w:rPr>
        <w:t xml:space="preserve"> selects an action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r>
          <m:rPr>
            <m:sty m:val="p"/>
          </m:rPr>
          <w:rPr>
            <w:rFonts w:ascii="Cambria Math" w:hAnsi="Cambria Math" w:cs="Times New Roman"/>
            <w:sz w:val="24"/>
            <w:szCs w:val="24"/>
          </w:rPr>
          <m:t>∈</m:t>
        </m:r>
        <m:r>
          <w:rPr>
            <w:rFonts w:ascii="Cambria Math" w:hAnsi="Cambria Math" w:cs="Times New Roman"/>
            <w:sz w:val="24"/>
            <w:szCs w:val="24"/>
          </w:rPr>
          <m:t>A</m:t>
        </m:r>
      </m:oMath>
      <w:r w:rsidRPr="00447B0A">
        <w:rPr>
          <w:rFonts w:ascii="Times New Roman" w:hAnsi="Times New Roman" w:cs="Times New Roman"/>
          <w:sz w:val="24"/>
          <w:szCs w:val="24"/>
        </w:rPr>
        <w:t>:</w:t>
      </w:r>
    </w:p>
    <w:p w14:paraId="2D0E7610" w14:textId="77777777" w:rsidR="00F23A30" w:rsidRPr="00447B0A" w:rsidRDefault="00C0436F" w:rsidP="00F23A30">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r>
          <w:rPr>
            <w:rFonts w:ascii="Cambria Math" w:hAnsi="Cambria Math" w:cs="Times New Roman"/>
            <w:sz w:val="24"/>
            <w:szCs w:val="24"/>
          </w:rPr>
          <m:t>=</m:t>
        </m:r>
        <m:r>
          <m:rPr>
            <m:nor/>
          </m:rPr>
          <w:rPr>
            <w:rFonts w:ascii="Times New Roman" w:hAnsi="Times New Roman" w:cs="Times New Roman"/>
            <w:sz w:val="24"/>
            <w:szCs w:val="24"/>
          </w:rPr>
          <m:t>Wait</m:t>
        </m:r>
      </m:oMath>
      <w:r w:rsidR="00F23A30" w:rsidRPr="00447B0A">
        <w:rPr>
          <w:rFonts w:ascii="Times New Roman" w:hAnsi="Times New Roman" w:cs="Times New Roman"/>
          <w:sz w:val="24"/>
          <w:szCs w:val="24"/>
        </w:rPr>
        <w:t>: Charging mode. The elevator runs at full speed, but no TR is launched.</w:t>
      </w:r>
    </w:p>
    <w:p w14:paraId="1ED40D65" w14:textId="77777777" w:rsidR="00F23A30" w:rsidRPr="00447B0A" w:rsidRDefault="00C0436F" w:rsidP="00F23A30">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r>
          <w:rPr>
            <w:rFonts w:ascii="Cambria Math" w:hAnsi="Cambria Math" w:cs="Times New Roman"/>
            <w:sz w:val="24"/>
            <w:szCs w:val="24"/>
          </w:rPr>
          <m:t>=</m:t>
        </m:r>
        <m:r>
          <m:rPr>
            <m:nor/>
          </m:rPr>
          <w:rPr>
            <w:rFonts w:ascii="Times New Roman" w:hAnsi="Times New Roman" w:cs="Times New Roman"/>
            <w:sz w:val="24"/>
            <w:szCs w:val="24"/>
          </w:rPr>
          <m:t>OTV</m:t>
        </m:r>
      </m:oMath>
      <w:r w:rsidR="00F23A30" w:rsidRPr="00447B0A">
        <w:rPr>
          <w:rFonts w:ascii="Times New Roman" w:hAnsi="Times New Roman" w:cs="Times New Roman"/>
          <w:sz w:val="24"/>
          <w:szCs w:val="24"/>
        </w:rPr>
        <w:t xml:space="preserve">: Regular launch. Materials accumulated at the apex anchor are assembled into a TR for launch, selectable only when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dead</m:t>
            </m:r>
          </m:sub>
        </m:sSub>
      </m:oMath>
      <w:r w:rsidR="00F23A30" w:rsidRPr="00447B0A">
        <w:rPr>
          <w:rFonts w:ascii="Times New Roman" w:hAnsi="Times New Roman" w:cs="Times New Roman"/>
          <w:sz w:val="24"/>
          <w:szCs w:val="24"/>
        </w:rPr>
        <w:t>.</w:t>
      </w:r>
    </w:p>
    <w:p w14:paraId="48129D67" w14:textId="77777777" w:rsidR="00F23A30" w:rsidRPr="00447B0A" w:rsidRDefault="00C0436F" w:rsidP="00F23A30">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r>
          <w:rPr>
            <w:rFonts w:ascii="Cambria Math" w:hAnsi="Cambria Math" w:cs="Times New Roman"/>
            <w:sz w:val="24"/>
            <w:szCs w:val="24"/>
          </w:rPr>
          <m:t>=</m:t>
        </m:r>
        <m:r>
          <m:rPr>
            <m:nor/>
          </m:rPr>
          <w:rPr>
            <w:rFonts w:ascii="Times New Roman" w:hAnsi="Times New Roman" w:cs="Times New Roman"/>
            <w:sz w:val="24"/>
            <w:szCs w:val="24"/>
          </w:rPr>
          <m:t>GR</m:t>
        </m:r>
      </m:oMath>
      <w:r w:rsidR="00F23A30" w:rsidRPr="00447B0A">
        <w:rPr>
          <w:rFonts w:ascii="Times New Roman" w:hAnsi="Times New Roman" w:cs="Times New Roman"/>
          <w:sz w:val="24"/>
          <w:szCs w:val="24"/>
        </w:rPr>
        <w:t>: Emergency launch. Ground rockets replenish stock, and the elevator continues operating.</w:t>
      </w:r>
    </w:p>
    <w:p w14:paraId="0D2D5DB9"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6.2.3 Physical and Cost Parameter Calculation</w:t>
      </w:r>
    </w:p>
    <w:p w14:paraId="20714BDD"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Based on the Tsiolkovsky rocket equation, the TR payload is nonlinear, with a "threshold effect":</w:t>
      </w:r>
    </w:p>
    <w:p w14:paraId="357825F7"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TR mass amplification factor:</w:t>
      </w:r>
    </w:p>
    <w:p w14:paraId="5D5555E9" w14:textId="77777777" w:rsidR="00F23A30" w:rsidRPr="00447B0A" w:rsidRDefault="00C0436F" w:rsidP="00F23A30">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m:rPr>
                      <m:sty m:val="p"/>
                    </m:rPr>
                    <w:rPr>
                      <w:rFonts w:ascii="Cambria Math" w:hAnsi="Cambria Math" w:cs="Times New Roman"/>
                      <w:sz w:val="24"/>
                      <w:szCs w:val="24"/>
                    </w:rPr>
                    <m:t>κ</m:t>
                  </m:r>
                  <m:ctrlPr>
                    <w:rPr>
                      <w:rFonts w:ascii="Cambria Math" w:hAnsi="Cambria Math" w:cs="Times New Roman"/>
                      <w:sz w:val="24"/>
                      <w:szCs w:val="24"/>
                    </w:rPr>
                  </m:ctrlPr>
                </m:e>
                <m:sub>
                  <m:r>
                    <w:rPr>
                      <w:rFonts w:ascii="Cambria Math" w:hAnsi="Cambria Math" w:cs="Times New Roman"/>
                      <w:sz w:val="24"/>
                      <w:szCs w:val="24"/>
                    </w:rPr>
                    <m:t>A</m:t>
                  </m:r>
                </m:sub>
              </m:sSub>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v</m:t>
                              </m:r>
                            </m:e>
                            <m:sub>
                              <m:r>
                                <m:rPr>
                                  <m:nor/>
                                </m:rPr>
                                <w:rPr>
                                  <w:rFonts w:ascii="Times New Roman" w:hAnsi="Times New Roman" w:cs="Times New Roman"/>
                                  <w:sz w:val="24"/>
                                  <w:szCs w:val="24"/>
                                </w:rPr>
                                <m:t>TR</m:t>
                              </m:r>
                              <m:r>
                                <m:rPr>
                                  <m:sty m:val="p"/>
                                </m:rPr>
                                <w:rPr>
                                  <w:rFonts w:ascii="Cambria Math" w:hAnsi="Cambria Math" w:cs="Times New Roman"/>
                                  <w:sz w:val="24"/>
                                  <w:szCs w:val="24"/>
                                </w:rPr>
                                <m:t>→</m:t>
                              </m:r>
                              <m:r>
                                <m:rPr>
                                  <m:nor/>
                                </m:rPr>
                                <w:rPr>
                                  <w:rFonts w:ascii="Times New Roman" w:hAnsi="Times New Roman" w:cs="Times New Roman"/>
                                  <w:sz w:val="24"/>
                                  <w:szCs w:val="24"/>
                                </w:rPr>
                                <m:t>Moon</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sp,A</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ctrlPr>
                                <w:rPr>
                                  <w:rFonts w:ascii="Cambria Math" w:hAnsi="Cambria Math" w:cs="Times New Roman"/>
                                  <w:sz w:val="24"/>
                                  <w:szCs w:val="24"/>
                                </w:rPr>
                              </m:ctrlPr>
                            </m:e>
                            <m:sub>
                              <m:r>
                                <w:rPr>
                                  <w:rFonts w:ascii="Cambria Math" w:hAnsi="Cambria Math" w:cs="Times New Roman"/>
                                  <w:sz w:val="24"/>
                                  <w:szCs w:val="24"/>
                                </w:rPr>
                                <m:t>0</m:t>
                              </m:r>
                            </m:sub>
                          </m:sSub>
                          <m:ctrlPr>
                            <w:rPr>
                              <w:rFonts w:ascii="Cambria Math" w:hAnsi="Cambria Math" w:cs="Times New Roman"/>
                              <w:i/>
                              <w:sz w:val="24"/>
                              <w:szCs w:val="24"/>
                            </w:rPr>
                          </m:ctrlPr>
                        </m:den>
                      </m:f>
                      <m:ctrlPr>
                        <w:rPr>
                          <w:rFonts w:ascii="Cambria Math" w:hAnsi="Cambria Math" w:cs="Times New Roman"/>
                          <w:i/>
                          <w:sz w:val="24"/>
                          <w:szCs w:val="24"/>
                        </w:rPr>
                      </m:ctrlPr>
                    </m:e>
                  </m:d>
                </m:e>
              </m:func>
              <m:r>
                <m:rPr>
                  <m:sty m:val="p"/>
                </m:rP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A</m:t>
                      </m:r>
                    </m:sub>
                  </m:sSub>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44</m:t>
                  </m:r>
                </m:e>
              </m:d>
            </m:e>
          </m:eqArr>
        </m:oMath>
      </m:oMathPara>
    </w:p>
    <w:p w14:paraId="2DCDBC0A" w14:textId="77777777" w:rsidR="00F23A30" w:rsidRPr="00447B0A" w:rsidRDefault="00C0436F" w:rsidP="00F23A30">
      <w:pPr>
        <w:ind w:firstLineChars="200" w:firstLine="480"/>
        <w:rPr>
          <w:rFonts w:ascii="Times New Roman" w:hAnsi="Times New Roman" w:cs="Times New Roman"/>
          <w:sz w:val="24"/>
          <w:szCs w:val="24"/>
        </w:rPr>
      </w:pPr>
      <m:oMath>
        <m:sSub>
          <m:sSubPr>
            <m:ctrlPr>
              <w:rPr>
                <w:rFonts w:ascii="Cambria Math" w:eastAsia="MS Gothic" w:hAnsi="Cambria Math" w:cs="Times New Roman"/>
                <w:i/>
                <w:sz w:val="24"/>
                <w:szCs w:val="24"/>
              </w:rPr>
            </m:ctrlPr>
          </m:sSubPr>
          <m:e>
            <m:r>
              <w:rPr>
                <w:rFonts w:ascii="Cambria Math" w:eastAsia="MS Gothic" w:hAnsi="Cambria Math" w:cs="Times New Roman"/>
                <w:sz w:val="24"/>
                <w:szCs w:val="24"/>
              </w:rPr>
              <m:t>M</m:t>
            </m:r>
          </m:e>
          <m:sub>
            <m:r>
              <m:rPr>
                <m:nor/>
              </m:rPr>
              <w:rPr>
                <w:rFonts w:ascii="Times New Roman" w:eastAsia="MS Gothic" w:hAnsi="Times New Roman" w:cs="Times New Roman"/>
                <w:sz w:val="24"/>
                <w:szCs w:val="24"/>
              </w:rPr>
              <m:t>dead</m:t>
            </m:r>
          </m:sub>
        </m:sSub>
      </m:oMath>
      <w:r w:rsidR="00F23A30" w:rsidRPr="00447B0A">
        <w:rPr>
          <w:rFonts w:ascii="Times New Roman" w:hAnsi="Times New Roman" w:cs="Times New Roman"/>
          <w:sz w:val="24"/>
          <w:szCs w:val="24"/>
        </w:rPr>
        <w:t xml:space="preserve"> represents the minimum dead weight required for the TR (structure + fuel):</w:t>
      </w:r>
    </w:p>
    <w:p w14:paraId="48B390CB" w14:textId="77777777" w:rsidR="00F23A30" w:rsidRPr="00447B0A" w:rsidRDefault="00C0436F" w:rsidP="00F23A30">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dead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m:rPr>
                      <m:nor/>
                    </m:rPr>
                    <w:rPr>
                      <w:rFonts w:ascii="Times New Roman" w:hAnsi="Times New Roman" w:cs="Times New Roman"/>
                      <w:sz w:val="24"/>
                      <w:szCs w:val="24"/>
                    </w:rPr>
                    <m:t>MAX</m:t>
                  </m:r>
                </m:sub>
              </m:sSub>
              <m:r>
                <m:rPr>
                  <m:sty m:val="p"/>
                </m:rPr>
                <w:rPr>
                  <w:rFonts w:ascii="Cambria Math" w:hAnsi="Cambria Math" w:cs="Times New Roman"/>
                  <w:sz w:val="24"/>
                  <w:szCs w:val="24"/>
                </w:rPr>
                <m:t>⋅</m:t>
              </m:r>
              <m:d>
                <m:dPr>
                  <m:ctrlPr>
                    <w:rPr>
                      <w:rFonts w:ascii="Cambria Math" w:hAnsi="Cambria Math" w:cs="Times New Roman"/>
                      <w:sz w:val="24"/>
                      <w:szCs w:val="24"/>
                    </w:rPr>
                  </m:ctrlPr>
                </m:dPr>
                <m:e>
                  <m:r>
                    <w:rPr>
                      <w:rFonts w:ascii="Cambria Math" w:hAnsi="Cambria Math" w:cs="Times New Roman"/>
                      <w:sz w:val="24"/>
                      <w:szCs w:val="24"/>
                    </w:rPr>
                    <m:t>1-</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κ</m:t>
                          </m:r>
                        </m:e>
                        <m:sub>
                          <m:r>
                            <w:rPr>
                              <w:rFonts w:ascii="Cambria Math" w:hAnsi="Cambria Math" w:cs="Times New Roman"/>
                              <w:sz w:val="24"/>
                              <w:szCs w:val="24"/>
                            </w:rPr>
                            <m:t>A</m:t>
                          </m:r>
                        </m:sub>
                      </m:sSub>
                      <m:ctrlPr>
                        <w:rPr>
                          <w:rFonts w:ascii="Cambria Math" w:hAnsi="Cambria Math" w:cs="Times New Roman"/>
                          <w:i/>
                          <w:sz w:val="24"/>
                          <w:szCs w:val="24"/>
                        </w:rPr>
                      </m:ctrlPr>
                    </m:den>
                  </m:f>
                  <m:ctrlPr>
                    <w:rPr>
                      <w:rFonts w:ascii="Cambria Math" w:hAnsi="Cambria Math" w:cs="Times New Roman"/>
                      <w:i/>
                      <w:sz w:val="24"/>
                      <w:szCs w:val="24"/>
                    </w:rPr>
                  </m:ctrlP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45</m:t>
                  </m:r>
                </m:e>
              </m:d>
            </m:e>
          </m:eqArr>
        </m:oMath>
      </m:oMathPara>
    </w:p>
    <w:p w14:paraId="2BC68853"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For the current accumulated mass m, the transportable net water w(m) is:</w:t>
      </w:r>
    </w:p>
    <w:p w14:paraId="7A68A40D" w14:textId="77777777" w:rsidR="00F23A30" w:rsidRPr="00447B0A" w:rsidRDefault="00C0436F" w:rsidP="00F23A30">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m</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0 , m </m:t>
                      </m:r>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dead</m:t>
                          </m:r>
                        </m:sub>
                      </m:sSub>
                      <m:r>
                        <w:rPr>
                          <w:rFonts w:ascii="Cambria Math" w:hAnsi="Cambria Math" w:cs="Times New Roman"/>
                          <w:sz w:val="24"/>
                          <w:szCs w:val="24"/>
                        </w:rPr>
                        <m:t xml:space="preserve"> </m:t>
                      </m:r>
                    </m:e>
                    <m:e>
                      <m:r>
                        <w:rPr>
                          <w:rFonts w:ascii="Cambria Math" w:hAnsi="Cambria Math" w:cs="Times New Roman"/>
                          <w:sz w:val="24"/>
                          <w:szCs w:val="24"/>
                        </w:rPr>
                        <m:t>m-</m:t>
                      </m:r>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dead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dead</m:t>
                          </m:r>
                        </m:sub>
                      </m:sSub>
                      <m:r>
                        <w:rPr>
                          <w:rFonts w:ascii="Cambria Math" w:hAnsi="Cambria Math" w:cs="Times New Roman"/>
                          <w:sz w:val="24"/>
                          <w:szCs w:val="24"/>
                        </w:rPr>
                        <m:t>&lt;m&lt;</m:t>
                      </m:r>
                      <m:sSub>
                        <m:sSubPr>
                          <m:ctrlPr>
                            <w:rPr>
                              <w:rFonts w:ascii="Cambria Math" w:hAnsi="Cambria Math" w:cs="Times New Roman"/>
                              <w:i/>
                              <w:sz w:val="24"/>
                              <w:szCs w:val="24"/>
                            </w:rPr>
                          </m:ctrlPr>
                        </m:sSubPr>
                        <m:e>
                          <m:r>
                            <w:rPr>
                              <w:rFonts w:ascii="Cambria Math" w:hAnsi="Cambria Math" w:cs="Times New Roman"/>
                              <w:sz w:val="24"/>
                              <w:szCs w:val="24"/>
                            </w:rPr>
                            <m:t>L</m:t>
                          </m:r>
                        </m:e>
                        <m:sub>
                          <m:r>
                            <m:rPr>
                              <m:nor/>
                            </m:rPr>
                            <w:rPr>
                              <w:rFonts w:ascii="Times New Roman" w:hAnsi="Times New Roman" w:cs="Times New Roman"/>
                              <w:sz w:val="24"/>
                              <w:szCs w:val="24"/>
                            </w:rPr>
                            <m:t>MAX</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m:rPr>
                              <m:nor/>
                            </m:rPr>
                            <w:rPr>
                              <w:rFonts w:ascii="Times New Roman" w:hAnsi="Times New Roman" w:cs="Times New Roman"/>
                              <w:sz w:val="24"/>
                              <w:szCs w:val="24"/>
                            </w:rPr>
                            <m:t>MAX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dead</m:t>
                          </m:r>
                        </m:sub>
                      </m:sSub>
                      <m:r>
                        <w:rPr>
                          <w:rFonts w:ascii="Cambria Math" w:hAnsi="Cambria Math" w:cs="Times New Roman"/>
                          <w:sz w:val="24"/>
                          <w:szCs w:val="24"/>
                        </w:rPr>
                        <m:t>,m</m:t>
                      </m:r>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ctrlPr>
                            <w:rPr>
                              <w:rFonts w:ascii="Cambria Math" w:hAnsi="Cambria Math" w:cs="Times New Roman"/>
                              <w:sz w:val="24"/>
                              <w:szCs w:val="24"/>
                            </w:rPr>
                          </m:ctrlPr>
                        </m:e>
                        <m:sub>
                          <m:r>
                            <m:rPr>
                              <m:nor/>
                            </m:rPr>
                            <w:rPr>
                              <w:rFonts w:ascii="Times New Roman" w:hAnsi="Times New Roman" w:cs="Times New Roman"/>
                              <w:sz w:val="24"/>
                              <w:szCs w:val="24"/>
                            </w:rPr>
                            <m:t>MAX</m:t>
                          </m:r>
                        </m:sub>
                      </m:sSub>
                    </m:e>
                  </m:eqAr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46</m:t>
                  </m:r>
                </m:e>
              </m:d>
            </m:e>
          </m:eqArr>
        </m:oMath>
      </m:oMathPara>
    </w:p>
    <w:p w14:paraId="1B6A8701"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The first </w:t>
      </w:r>
      <m:oMath>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dead</m:t>
            </m:r>
          </m:sub>
        </m:sSub>
      </m:oMath>
      <w:r w:rsidRPr="00447B0A">
        <w:rPr>
          <w:rFonts w:ascii="Times New Roman" w:hAnsi="Times New Roman" w:cs="Times New Roman"/>
          <w:sz w:val="24"/>
          <w:szCs w:val="24"/>
        </w:rPr>
        <w:t xml:space="preserve"> tons of materials are used to construct the rocket itself, with only the excess being water. For base j, the payload capacity of a single ground rocket is given by </w:t>
      </w: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L</m:t>
                </m:r>
              </m:e>
              <m:sub>
                <m:r>
                  <m:rPr>
                    <m:nor/>
                  </m:rPr>
                  <w:rPr>
                    <w:rFonts w:ascii="Times New Roman" w:hAnsi="Times New Roman" w:cs="Times New Roman"/>
                    <w:sz w:val="24"/>
                    <w:szCs w:val="24"/>
                  </w:rPr>
                  <m:t>MAX</m:t>
                </m:r>
              </m:sub>
            </m:sSub>
            <m:ctrlPr>
              <w:rPr>
                <w:rFonts w:ascii="Cambria Math" w:hAnsi="Cambria Math" w:cs="Times New Roman"/>
                <w:i/>
                <w:sz w:val="24"/>
                <w:szCs w:val="24"/>
              </w:rPr>
            </m:ctrlPr>
          </m:num>
          <m:den>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sp,E</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ctrlPr>
                              <w:rPr>
                                <w:rFonts w:ascii="Cambria Math" w:hAnsi="Cambria Math" w:cs="Times New Roman"/>
                                <w:sz w:val="24"/>
                                <w:szCs w:val="24"/>
                              </w:rPr>
                            </m:ctrlPr>
                          </m:e>
                          <m:sub>
                            <m:r>
                              <w:rPr>
                                <w:rFonts w:ascii="Cambria Math" w:hAnsi="Cambria Math" w:cs="Times New Roman"/>
                                <w:sz w:val="24"/>
                                <w:szCs w:val="24"/>
                              </w:rPr>
                              <m:t>0</m:t>
                            </m:r>
                          </m:sub>
                        </m:sSub>
                        <m:ctrlPr>
                          <w:rPr>
                            <w:rFonts w:ascii="Cambria Math" w:hAnsi="Cambria Math" w:cs="Times New Roman"/>
                            <w:i/>
                            <w:sz w:val="24"/>
                            <w:szCs w:val="24"/>
                          </w:rPr>
                        </m:ctrlPr>
                      </m:den>
                    </m:f>
                    <m:ctrlPr>
                      <w:rPr>
                        <w:rFonts w:ascii="Cambria Math" w:hAnsi="Cambria Math" w:cs="Times New Roman"/>
                        <w:i/>
                        <w:sz w:val="24"/>
                        <w:szCs w:val="24"/>
                      </w:rPr>
                    </m:ctrlPr>
                  </m:e>
                </m:d>
              </m:e>
            </m:func>
            <m:r>
              <m:rPr>
                <m:sty m:val="p"/>
              </m:rP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E</m:t>
                    </m:r>
                  </m:sub>
                </m:sSub>
              </m:e>
            </m:d>
            <m:ctrlPr>
              <w:rPr>
                <w:rFonts w:ascii="Cambria Math" w:hAnsi="Cambria Math" w:cs="Times New Roman"/>
                <w:i/>
                <w:sz w:val="24"/>
                <w:szCs w:val="24"/>
              </w:rPr>
            </m:ctrlPr>
          </m:den>
        </m:f>
        <m:r>
          <w:rPr>
            <w:rFonts w:ascii="Cambria Math" w:hAnsi="Cambria Math" w:cs="Times New Roman"/>
            <w:sz w:val="24"/>
            <w:szCs w:val="24"/>
          </w:rPr>
          <m:t>.</m:t>
        </m:r>
      </m:oMath>
    </w:p>
    <w:p w14:paraId="60C9E3A3" w14:textId="77777777" w:rsidR="00F23A30" w:rsidRPr="00447B0A" w:rsidRDefault="00F23A30" w:rsidP="00F23A30">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6.3 System Dynamic Evolution Equation</w:t>
      </w:r>
    </w:p>
    <w:p w14:paraId="3C2EDFD9"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change in lunar stock is determined by consumption, recycling, TR arrivals, and GR arrivals:</w:t>
      </w:r>
    </w:p>
    <w:p w14:paraId="6D4E566E" w14:textId="77777777" w:rsidR="00F23A30" w:rsidRPr="00447B0A" w:rsidRDefault="00C0436F" w:rsidP="00F23A30">
      <w:pPr>
        <w:ind w:firstLineChars="200" w:firstLine="480"/>
        <w:rPr>
          <w:rFonts w:ascii="Times New Roman" w:hAnsi="Times New Roman" w:cs="Times New Roman"/>
          <w:i/>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m:t>
                  </m:r>
                </m:sub>
              </m:sSub>
              <m:r>
                <w:rPr>
                  <w:rFonts w:ascii="Cambria Math" w:hAnsi="Cambria Math" w:cs="Times New Roman"/>
                  <w:sz w:val="24"/>
                  <w:szCs w:val="24"/>
                </w:rPr>
                <m:t>+</m:t>
              </m:r>
              <m:limLow>
                <m:limLowPr>
                  <m:ctrlPr>
                    <w:rPr>
                      <w:rFonts w:ascii="Cambria Math" w:hAnsi="Cambria Math" w:cs="Times New Roman"/>
                      <w:i/>
                      <w:sz w:val="24"/>
                      <w:szCs w:val="24"/>
                    </w:rPr>
                  </m:ctrlPr>
                </m:limLowPr>
                <m:e>
                  <m:groupChr>
                    <m:groupChrPr>
                      <m:ctrlPr>
                        <w:rPr>
                          <w:rFonts w:ascii="Cambria Math" w:hAnsi="Cambria Math" w:cs="Times New Roman"/>
                          <w:sz w:val="24"/>
                          <w:szCs w:val="24"/>
                        </w:rPr>
                      </m:ctrlPr>
                    </m:groupChr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m:rPr>
                                  <m:sty m:val="p"/>
                                </m:rPr>
                                <w:rPr>
                                  <w:rFonts w:ascii="Cambria Math" w:hAnsi="Cambria Math" w:cs="Times New Roman"/>
                                  <w:sz w:val="24"/>
                                  <w:szCs w:val="24"/>
                                </w:rPr>
                                <m:t>η</m:t>
                              </m:r>
                              <m:r>
                                <w:rPr>
                                  <w:rFonts w:ascii="Cambria Math" w:hAnsi="Cambria Math" w:cs="Times New Roman"/>
                                  <w:sz w:val="24"/>
                                  <w:szCs w:val="24"/>
                                </w:rPr>
                                <m:t>D</m:t>
                              </m:r>
                            </m:e>
                            <m:sub>
                              <m:r>
                                <w:rPr>
                                  <w:rFonts w:ascii="Cambria Math" w:hAnsi="Cambria Math" w:cs="Times New Roman"/>
                                  <w:sz w:val="24"/>
                                  <w:szCs w:val="24"/>
                                </w:rPr>
                                <m:t>t-3</m:t>
                              </m:r>
                            </m:sub>
                          </m:sSub>
                          <m:r>
                            <w:rPr>
                              <w:rFonts w:ascii="Cambria Math" w:hAnsi="Cambria Math" w:cs="Times New Roman"/>
                              <w:sz w:val="24"/>
                              <w:szCs w:val="24"/>
                            </w:rPr>
                            <m:t>-D</m:t>
                          </m:r>
                        </m:e>
                        <m:sub>
                          <m:r>
                            <w:rPr>
                              <w:rFonts w:ascii="Cambria Math" w:hAnsi="Cambria Math" w:cs="Times New Roman"/>
                              <w:sz w:val="24"/>
                              <w:szCs w:val="24"/>
                            </w:rPr>
                            <m:t>t</m:t>
                          </m:r>
                        </m:sub>
                      </m:sSub>
                    </m:e>
                  </m:groupChr>
                </m:e>
                <m:lim>
                  <m:r>
                    <m:rPr>
                      <m:nor/>
                    </m:rPr>
                    <w:rPr>
                      <w:rFonts w:ascii="Times New Roman" w:hAnsi="Times New Roman" w:cs="Times New Roman"/>
                      <w:sz w:val="24"/>
                      <w:szCs w:val="24"/>
                    </w:rPr>
                    <m:t>Net Consumption</m:t>
                  </m:r>
                </m:lim>
              </m:limLow>
              <m:r>
                <w:rPr>
                  <w:rFonts w:ascii="Cambria Math" w:hAnsi="Cambria Math" w:cs="Times New Roman"/>
                  <w:sz w:val="24"/>
                  <w:szCs w:val="24"/>
                </w:rPr>
                <m:t>+</m:t>
              </m:r>
              <m:limLow>
                <m:limLowPr>
                  <m:ctrlPr>
                    <w:rPr>
                      <w:rFonts w:ascii="Cambria Math" w:hAnsi="Cambria Math" w:cs="Times New Roman"/>
                      <w:i/>
                      <w:sz w:val="24"/>
                      <w:szCs w:val="24"/>
                    </w:rPr>
                  </m:ctrlPr>
                </m:limLowPr>
                <m:e>
                  <m:groupChr>
                    <m:groupChrPr>
                      <m:ctrlPr>
                        <w:rPr>
                          <w:rFonts w:ascii="Cambria Math" w:hAnsi="Cambria Math" w:cs="Times New Roman"/>
                          <w:sz w:val="24"/>
                          <w:szCs w:val="24"/>
                        </w:rPr>
                      </m:ctrlPr>
                    </m:groupChrPr>
                    <m:e>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TR</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e>
                      </m:d>
                    </m:e>
                  </m:groupChr>
                </m:e>
                <m:lim>
                  <m:r>
                    <m:rPr>
                      <m:nor/>
                    </m:rPr>
                    <w:rPr>
                      <w:rFonts w:ascii="Times New Roman" w:hAnsi="Times New Roman" w:cs="Times New Roman"/>
                      <w:sz w:val="24"/>
                      <w:szCs w:val="24"/>
                    </w:rPr>
                    <m:t>TR Arrival</m:t>
                  </m:r>
                </m:lim>
              </m:limLow>
              <m:r>
                <w:rPr>
                  <w:rFonts w:ascii="Cambria Math" w:hAnsi="Cambria Math" w:cs="Times New Roman"/>
                  <w:sz w:val="24"/>
                  <w:szCs w:val="24"/>
                </w:rPr>
                <m:t>+</m:t>
              </m:r>
              <m:limLow>
                <m:limLowPr>
                  <m:ctrlPr>
                    <w:rPr>
                      <w:rFonts w:ascii="Cambria Math" w:hAnsi="Cambria Math" w:cs="Times New Roman"/>
                      <w:i/>
                      <w:sz w:val="24"/>
                      <w:szCs w:val="24"/>
                    </w:rPr>
                  </m:ctrlPr>
                </m:limLowPr>
                <m:e>
                  <m:groupChr>
                    <m:groupChrPr>
                      <m:ctrlPr>
                        <w:rPr>
                          <w:rFonts w:ascii="Cambria Math" w:hAnsi="Cambria Math" w:cs="Times New Roman"/>
                          <w:sz w:val="24"/>
                          <w:szCs w:val="24"/>
                        </w:rPr>
                      </m:ctrlPr>
                    </m:groupChrPr>
                    <m:e>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GR</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e>
                      </m:d>
                    </m:e>
                  </m:groupChr>
                </m:e>
                <m:lim>
                  <m:r>
                    <m:rPr>
                      <m:nor/>
                    </m:rPr>
                    <w:rPr>
                      <w:rFonts w:ascii="Times New Roman" w:hAnsi="Times New Roman" w:cs="Times New Roman"/>
                      <w:sz w:val="24"/>
                      <w:szCs w:val="24"/>
                    </w:rPr>
                    <m:t>GR Arrival</m:t>
                  </m:r>
                </m:lim>
              </m:limLow>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47</m:t>
                  </m:r>
                </m:e>
              </m:d>
            </m:e>
          </m:eqArr>
        </m:oMath>
      </m:oMathPara>
    </w:p>
    <w:p w14:paraId="7156A88D"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t</m:t>
            </m:r>
          </m:sub>
        </m:sSub>
      </m:oMath>
      <w:r w:rsidRPr="00447B0A">
        <w:rPr>
          <w:rFonts w:ascii="Times New Roman" w:hAnsi="Times New Roman" w:cs="Times New Roman"/>
          <w:sz w:val="24"/>
          <w:szCs w:val="24"/>
        </w:rPr>
        <w:t xml:space="preserve"> represents the actual water demand on day </w:t>
      </w:r>
      <m:oMath>
        <m:r>
          <w:rPr>
            <w:rFonts w:ascii="Cambria Math" w:hAnsi="Cambria Math" w:cs="Times New Roman"/>
            <w:sz w:val="24"/>
            <w:szCs w:val="24"/>
          </w:rPr>
          <m:t>t</m:t>
        </m:r>
      </m:oMath>
      <w:r w:rsidRPr="00447B0A">
        <w:rPr>
          <w:rFonts w:ascii="Times New Roman" w:hAnsi="Times New Roman" w:cs="Times New Roman"/>
          <w:sz w:val="24"/>
          <w:szCs w:val="24"/>
        </w:rPr>
        <w:t xml:space="preserve"> (a random variable, normally distributed as </w:t>
      </w:r>
      <m:oMath>
        <m:r>
          <m:rPr>
            <m:scr m:val="script"/>
          </m:rPr>
          <w:rPr>
            <w:rFonts w:ascii="Cambria Math" w:hAnsi="Cambria Math" w:cs="Times New Roman"/>
            <w:sz w:val="24"/>
            <w:szCs w:val="24"/>
          </w:rPr>
          <m:t>N</m:t>
        </m:r>
        <m:d>
          <m:dPr>
            <m:ctrlPr>
              <w:rPr>
                <w:rFonts w:ascii="Cambria Math" w:hAnsi="Cambria Math" w:cs="Times New Roman"/>
                <w:i/>
                <w:sz w:val="24"/>
                <w:szCs w:val="24"/>
              </w:rPr>
            </m:ctrlPr>
          </m:dPr>
          <m:e>
            <m:r>
              <w:rPr>
                <w:rFonts w:ascii="Cambria Math" w:hAnsi="Cambria Math" w:cs="Times New Roman"/>
                <w:sz w:val="24"/>
                <w:szCs w:val="24"/>
              </w:rPr>
              <m:t>1000,100</m:t>
            </m:r>
          </m:e>
        </m:d>
      </m:oMath>
      <w:r w:rsidRPr="00447B0A">
        <w:rPr>
          <w:rFonts w:ascii="Times New Roman" w:hAnsi="Times New Roman" w:cs="Times New Roman"/>
          <w:sz w:val="24"/>
          <w:szCs w:val="24"/>
        </w:rPr>
        <w:t xml:space="preserve">tons); </w:t>
      </w:r>
      <m:oMath>
        <m:r>
          <m:rPr>
            <m:sty m:val="p"/>
          </m:rPr>
          <w:rPr>
            <w:rFonts w:ascii="Cambria Math" w:hAnsi="Cambria Math" w:cs="Times New Roman"/>
            <w:sz w:val="24"/>
            <w:szCs w:val="24"/>
          </w:rPr>
          <m:t>η</m:t>
        </m:r>
      </m:oMath>
      <w:r w:rsidRPr="00447B0A">
        <w:rPr>
          <w:rFonts w:ascii="Times New Roman" w:hAnsi="Times New Roman" w:cs="Times New Roman"/>
          <w:sz w:val="24"/>
          <w:szCs w:val="24"/>
        </w:rPr>
        <w:t xml:space="preserve">represents the water recycling efficiency, set at 0.98 (98% recycling rate);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τ</m:t>
            </m:r>
            <m:ctrlPr>
              <w:rPr>
                <w:rFonts w:ascii="Cambria Math" w:hAnsi="Cambria Math" w:cs="Times New Roman"/>
                <w:sz w:val="24"/>
                <w:szCs w:val="24"/>
              </w:rPr>
            </m:ctrlPr>
          </m:e>
          <m:sub>
            <m:r>
              <m:rPr>
                <m:nor/>
              </m:rPr>
              <w:rPr>
                <w:rFonts w:ascii="Times New Roman" w:hAnsi="Times New Roman" w:cs="Times New Roman"/>
                <w:sz w:val="24"/>
                <w:szCs w:val="24"/>
              </w:rPr>
              <m:t>rec</m:t>
            </m:r>
          </m:sub>
        </m:sSub>
      </m:oMath>
      <w:r w:rsidRPr="00447B0A">
        <w:rPr>
          <w:rFonts w:ascii="Times New Roman" w:hAnsi="Times New Roman" w:cs="Times New Roman"/>
          <w:sz w:val="24"/>
          <w:szCs w:val="24"/>
        </w:rPr>
        <w:t xml:space="preserve"> represents a 3-day recycling delay.</w:t>
      </w:r>
    </w:p>
    <w:p w14:paraId="248D2D53"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If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r>
          <w:rPr>
            <w:rFonts w:ascii="Cambria Math" w:hAnsi="Cambria Math" w:cs="Times New Roman"/>
            <w:sz w:val="24"/>
            <w:szCs w:val="24"/>
          </w:rPr>
          <m:t>=</m:t>
        </m:r>
        <m:r>
          <m:rPr>
            <m:nor/>
          </m:rPr>
          <w:rPr>
            <w:rFonts w:ascii="Times New Roman" w:hAnsi="Times New Roman" w:cs="Times New Roman"/>
            <w:sz w:val="24"/>
            <w:szCs w:val="24"/>
          </w:rPr>
          <m:t>TR</m:t>
        </m:r>
      </m:oMath>
      <w:r w:rsidRPr="00447B0A">
        <w:rPr>
          <w:rFonts w:ascii="Times New Roman" w:hAnsi="Times New Roman" w:cs="Times New Roman"/>
          <w:sz w:val="24"/>
          <w:szCs w:val="24"/>
        </w:rPr>
        <w:t xml:space="preserve">, then </w:t>
      </w: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TR</m:t>
            </m:r>
          </m:sub>
        </m:sSub>
        <m:r>
          <w:rPr>
            <w:rFonts w:ascii="Cambria Math" w:hAnsi="Cambria Math" w:cs="Times New Roman"/>
            <w:sz w:val="24"/>
            <w:szCs w:val="24"/>
          </w:rPr>
          <m:t>=w</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e>
        </m:d>
      </m:oMath>
      <w:r w:rsidRPr="00447B0A">
        <w:rPr>
          <w:rFonts w:ascii="Times New Roman" w:hAnsi="Times New Roman" w:cs="Times New Roman"/>
          <w:sz w:val="24"/>
          <w:szCs w:val="24"/>
        </w:rPr>
        <w:t>; otherwise, it is 0.</w:t>
      </w:r>
    </w:p>
    <w:p w14:paraId="5710859E"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If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r>
          <w:rPr>
            <w:rFonts w:ascii="Cambria Math" w:hAnsi="Cambria Math" w:cs="Times New Roman"/>
            <w:sz w:val="24"/>
            <w:szCs w:val="24"/>
          </w:rPr>
          <m:t>=</m:t>
        </m:r>
        <m:r>
          <m:rPr>
            <m:nor/>
          </m:rPr>
          <w:rPr>
            <w:rFonts w:ascii="Times New Roman" w:hAnsi="Times New Roman" w:cs="Times New Roman"/>
            <w:sz w:val="24"/>
            <w:szCs w:val="24"/>
          </w:rPr>
          <m:t>GR</m:t>
        </m:r>
      </m:oMath>
      <w:r w:rsidRPr="00447B0A">
        <w:rPr>
          <w:rFonts w:ascii="Times New Roman" w:hAnsi="Times New Roman" w:cs="Times New Roman"/>
          <w:sz w:val="24"/>
          <w:szCs w:val="24"/>
        </w:rPr>
        <w:t xml:space="preserve">, then </w:t>
      </w: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GR</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j</m:t>
            </m:r>
            <m:ctrlPr>
              <w:rPr>
                <w:rFonts w:ascii="Cambria Math" w:hAnsi="Cambria Math" w:cs="Times New Roman"/>
                <w:i/>
                <w:sz w:val="24"/>
                <w:szCs w:val="24"/>
              </w:rPr>
            </m:ctrlPr>
          </m:sub>
          <m:sup>
            <m:ctrlPr>
              <w:rPr>
                <w:rFonts w:ascii="Cambria Math" w:hAnsi="Cambria Math" w:cs="Times New Roman"/>
                <w:i/>
                <w:sz w:val="24"/>
                <w:szCs w:val="24"/>
              </w:rPr>
            </m:ctrlPr>
          </m:sup>
          <m:e>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j</m:t>
                </m:r>
              </m:sub>
              <m:sup>
                <m:r>
                  <w:rPr>
                    <w:rFonts w:ascii="Cambria Math" w:hAnsi="Cambria Math" w:cs="Times New Roman"/>
                    <w:sz w:val="24"/>
                    <w:szCs w:val="24"/>
                  </w:rPr>
                  <m:t>*</m:t>
                </m:r>
              </m:sup>
            </m:sSubSup>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j</m:t>
                </m:r>
              </m:sub>
            </m:sSub>
            <m:ctrlPr>
              <w:rPr>
                <w:rFonts w:ascii="Cambria Math" w:hAnsi="Cambria Math" w:cs="Times New Roman"/>
                <w:i/>
                <w:sz w:val="24"/>
                <w:szCs w:val="24"/>
              </w:rPr>
            </m:ctrlPr>
          </m:e>
        </m:nary>
      </m:oMath>
      <w:r w:rsidRPr="00447B0A">
        <w:rPr>
          <w:rFonts w:ascii="Times New Roman" w:hAnsi="Times New Roman" w:cs="Times New Roman"/>
          <w:sz w:val="24"/>
          <w:szCs w:val="24"/>
        </w:rPr>
        <w:t xml:space="preserve"> (where </w:t>
      </w:r>
      <m:oMath>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j</m:t>
            </m:r>
          </m:sub>
          <m:sup>
            <m:r>
              <w:rPr>
                <w:rFonts w:ascii="Cambria Math" w:hAnsi="Cambria Math" w:cs="Times New Roman"/>
                <w:sz w:val="24"/>
                <w:szCs w:val="24"/>
              </w:rPr>
              <m:t>*</m:t>
            </m:r>
          </m:sup>
        </m:sSubSup>
      </m:oMath>
      <w:r w:rsidRPr="00447B0A">
        <w:rPr>
          <w:rFonts w:ascii="Times New Roman" w:hAnsi="Times New Roman" w:cs="Times New Roman"/>
          <w:sz w:val="24"/>
          <w:szCs w:val="24"/>
        </w:rPr>
        <w:t xml:space="preserve"> is the optimal launch combination); otherwise, it is 0.</w:t>
      </w:r>
    </w:p>
    <w:p w14:paraId="2FE2EEA4"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change in the accumulated mass at the apex anchor depends on elevator inflow and launch clearing.</w:t>
      </w:r>
    </w:p>
    <w:p w14:paraId="2FE9E72A" w14:textId="77777777" w:rsidR="00F23A30" w:rsidRPr="00447B0A" w:rsidRDefault="00C0436F" w:rsidP="00F23A3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t+1</m:t>
                  </m:r>
                </m:sub>
              </m:sSub>
              <m:r>
                <m:rPr>
                  <m:sty m:val="p"/>
                </m:rP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+Ca</m:t>
                      </m:r>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SE</m:t>
                          </m:r>
                        </m:sub>
                      </m:sSub>
                      <m:r>
                        <m:rPr>
                          <m:sty m:val="p"/>
                        </m:rPr>
                        <w:rPr>
                          <w:rFonts w:ascii="Cambria Math" w:hAnsi="Cambria Math" w:cs="Times New Roman"/>
                          <w:sz w:val="24"/>
                          <w:szCs w:val="24"/>
                        </w:rPr>
                        <m:t>,</m:t>
                      </m:r>
                      <m:r>
                        <m:rPr>
                          <m:nor/>
                        </m:rPr>
                        <w:rPr>
                          <w:rFonts w:ascii="Times New Roman" w:hAnsi="Times New Roman" w:cs="Times New Roman"/>
                          <w:sz w:val="24"/>
                          <w:szCs w:val="24"/>
                        </w:rPr>
                        <m:t xml:space="preserve">if </m:t>
                      </m:r>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r>
                        <m:rPr>
                          <m:lit/>
                          <m:sty m:val="p"/>
                        </m:rPr>
                        <w:rPr>
                          <w:rFonts w:ascii="Cambria Math" w:hAnsi="Cambria Math" w:cs="Times New Roman"/>
                          <w:sz w:val="24"/>
                          <w:szCs w:val="24"/>
                        </w:rPr>
                        <m:t>{</m:t>
                      </m:r>
                      <m:r>
                        <m:rPr>
                          <m:nor/>
                        </m:rPr>
                        <w:rPr>
                          <w:rFonts w:ascii="Times New Roman" w:hAnsi="Times New Roman" w:cs="Times New Roman"/>
                          <w:sz w:val="24"/>
                          <w:szCs w:val="24"/>
                        </w:rPr>
                        <m:t>Wait, GR</m:t>
                      </m:r>
                      <m:r>
                        <m:rPr>
                          <m:lit/>
                          <m:sty m:val="p"/>
                        </m:rPr>
                        <w:rPr>
                          <w:rFonts w:ascii="Cambria Math" w:hAnsi="Cambria Math" w:cs="Times New Roman"/>
                          <w:sz w:val="24"/>
                          <w:szCs w:val="24"/>
                        </w:rPr>
                        <m:t>}</m:t>
                      </m:r>
                    </m:e>
                    <m:e>
                      <m:r>
                        <m:rPr>
                          <m:sty m:val="p"/>
                        </m:rPr>
                        <w:rPr>
                          <w:rFonts w:ascii="Cambria Math" w:hAnsi="Cambria Math" w:cs="Times New Roman"/>
                          <w:sz w:val="24"/>
                          <w:szCs w:val="24"/>
                        </w:rPr>
                        <m:t>0,</m:t>
                      </m:r>
                      <m:r>
                        <m:rPr>
                          <m:nor/>
                        </m:rPr>
                        <w:rPr>
                          <w:rFonts w:ascii="Times New Roman" w:hAnsi="Times New Roman" w:cs="Times New Roman"/>
                          <w:sz w:val="24"/>
                          <w:szCs w:val="24"/>
                        </w:rPr>
                        <m:t xml:space="preserve">if </m:t>
                      </m:r>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r>
                        <m:rPr>
                          <m:nor/>
                        </m:rPr>
                        <w:rPr>
                          <w:rFonts w:ascii="Times New Roman" w:hAnsi="Times New Roman" w:cs="Times New Roman"/>
                          <w:sz w:val="24"/>
                          <w:szCs w:val="24"/>
                        </w:rPr>
                        <m:t>TR</m:t>
                      </m:r>
                      <m:r>
                        <m:rPr>
                          <m:sty m:val="p"/>
                        </m:rPr>
                        <w:rPr>
                          <w:rFonts w:ascii="Cambria Math" w:hAnsi="Cambria Math" w:cs="Times New Roman"/>
                          <w:sz w:val="24"/>
                          <w:szCs w:val="24"/>
                        </w:rPr>
                        <m:t> </m:t>
                      </m:r>
                      <m:r>
                        <m:rPr>
                          <m:nor/>
                        </m:rPr>
                        <w:rPr>
                          <w:rFonts w:ascii="Times New Roman" w:hAnsi="Times New Roman" w:cs="Times New Roman"/>
                          <w:sz w:val="24"/>
                          <w:szCs w:val="24"/>
                        </w:rPr>
                        <m:t>(Assuming All Launches or Clearances)</m:t>
                      </m:r>
                    </m:e>
                  </m:eqAr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48</m:t>
                  </m:r>
                </m:e>
              </m:d>
            </m:e>
          </m:eqArr>
        </m:oMath>
      </m:oMathPara>
    </w:p>
    <w:p w14:paraId="3B560B14"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When GR is selected, the elevator continues to operate in the background, and </w:t>
      </w:r>
      <m:oMath>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oMath>
      <w:r w:rsidRPr="00447B0A">
        <w:rPr>
          <w:rFonts w:ascii="Times New Roman" w:hAnsi="Times New Roman" w:cs="Times New Roman"/>
          <w:sz w:val="24"/>
          <w:szCs w:val="24"/>
        </w:rPr>
        <w:t xml:space="preserve"> continues to increase. This reflects the "time-for-money" value of the GR strategy—protecting the accumulation progress of TR.</w:t>
      </w:r>
    </w:p>
    <w:p w14:paraId="6EF3C96B" w14:textId="77777777"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noProof/>
          <w:sz w:val="24"/>
          <w:szCs w:val="24"/>
        </w:rPr>
        <w:drawing>
          <wp:inline distT="0" distB="0" distL="0" distR="0" wp14:anchorId="2971192F" wp14:editId="72DFDB1D">
            <wp:extent cx="4378362" cy="176494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426" t="7467" r="7609" b="19257"/>
                    <a:stretch/>
                  </pic:blipFill>
                  <pic:spPr bwMode="auto">
                    <a:xfrm>
                      <a:off x="0" y="0"/>
                      <a:ext cx="4405419" cy="1775854"/>
                    </a:xfrm>
                    <a:prstGeom prst="rect">
                      <a:avLst/>
                    </a:prstGeom>
                    <a:noFill/>
                    <a:ln>
                      <a:noFill/>
                    </a:ln>
                    <a:extLst>
                      <a:ext uri="{53640926-AAD7-44D8-BBD7-CCE9431645EC}">
                        <a14:shadowObscured xmlns:a14="http://schemas.microsoft.com/office/drawing/2010/main"/>
                      </a:ext>
                    </a:extLst>
                  </pic:spPr>
                </pic:pic>
              </a:graphicData>
            </a:graphic>
          </wp:inline>
        </w:drawing>
      </w:r>
    </w:p>
    <w:p w14:paraId="1982EED5" w14:textId="77777777" w:rsidR="00F23A30" w:rsidRPr="00447B0A" w:rsidRDefault="00F23A30" w:rsidP="00F23A30">
      <w:pPr>
        <w:jc w:val="center"/>
        <w:rPr>
          <w:rFonts w:ascii="Times New Roman" w:hAnsi="Times New Roman" w:cs="Times New Roman"/>
          <w:i/>
          <w:iCs/>
          <w:sz w:val="24"/>
          <w:szCs w:val="24"/>
        </w:rPr>
      </w:pPr>
      <w:r w:rsidRPr="00447B0A">
        <w:rPr>
          <w:rFonts w:ascii="Times New Roman" w:hAnsi="Times New Roman" w:cs="Times New Roman"/>
          <w:i/>
          <w:iCs/>
          <w:sz w:val="24"/>
          <w:szCs w:val="24"/>
        </w:rPr>
        <w:t>Figure 6-2. Diagram of System Dynamic Evolution Equation</w:t>
      </w:r>
    </w:p>
    <w:p w14:paraId="4F1116A7" w14:textId="77777777" w:rsidR="00F23A30" w:rsidRPr="00447B0A" w:rsidRDefault="00F23A30" w:rsidP="00F23A30">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6.4 Dynamic Programming Decision Logic</w:t>
      </w:r>
    </w:p>
    <w:p w14:paraId="5D9EE420"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We need to solve the optimal value function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m:t>
            </m:r>
          </m:sub>
        </m:sSub>
        <m:d>
          <m:dPr>
            <m:ctrlPr>
              <w:rPr>
                <w:rFonts w:ascii="Cambria Math" w:hAnsi="Cambria Math" w:cs="Times New Roman"/>
                <w:i/>
                <w:sz w:val="24"/>
                <w:szCs w:val="24"/>
              </w:rPr>
            </m:ctrlPr>
          </m:dPr>
          <m:e>
            <m:r>
              <w:rPr>
                <w:rFonts w:ascii="Cambria Math" w:hAnsi="Cambria Math" w:cs="Times New Roman"/>
                <w:sz w:val="24"/>
                <w:szCs w:val="24"/>
              </w:rPr>
              <m:t>I,M</m:t>
            </m:r>
          </m:e>
        </m:d>
      </m:oMath>
      <w:r w:rsidRPr="00447B0A">
        <w:rPr>
          <w:rFonts w:ascii="Times New Roman" w:hAnsi="Times New Roman" w:cs="Times New Roman"/>
          <w:sz w:val="24"/>
          <w:szCs w:val="24"/>
        </w:rPr>
        <w:t>, representing the minimum accumulated cost from time t to the end, based on the Bellman equation:</w:t>
      </w:r>
    </w:p>
    <w:p w14:paraId="33A28933" w14:textId="77777777" w:rsidR="00F23A30" w:rsidRPr="00447B0A" w:rsidRDefault="00C0436F" w:rsidP="00F23A3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m:t>
                  </m:r>
                </m:sub>
              </m:sSub>
              <m:d>
                <m:dPr>
                  <m:ctrlPr>
                    <w:rPr>
                      <w:rFonts w:ascii="Cambria Math" w:hAnsi="Cambria Math" w:cs="Times New Roman"/>
                      <w:i/>
                      <w:sz w:val="24"/>
                      <w:szCs w:val="24"/>
                    </w:rPr>
                  </m:ctrlPr>
                </m:dPr>
                <m:e>
                  <m:r>
                    <w:rPr>
                      <w:rFonts w:ascii="Cambria Math" w:hAnsi="Cambria Math" w:cs="Times New Roman"/>
                      <w:sz w:val="24"/>
                      <w:szCs w:val="24"/>
                    </w:rPr>
                    <m:t>I,M</m:t>
                  </m:r>
                </m:e>
              </m:d>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a</m:t>
                      </m:r>
                      <m:r>
                        <m:rPr>
                          <m:sty m:val="p"/>
                        </m:rPr>
                        <w:rPr>
                          <w:rFonts w:ascii="Cambria Math" w:hAnsi="Cambria Math" w:cs="Times New Roman"/>
                          <w:sz w:val="24"/>
                          <w:szCs w:val="24"/>
                        </w:rPr>
                        <m:t>∈</m:t>
                      </m:r>
                      <m:r>
                        <m:rPr>
                          <m:lit/>
                        </m:rPr>
                        <w:rPr>
                          <w:rFonts w:ascii="Cambria Math" w:hAnsi="Cambria Math" w:cs="Times New Roman"/>
                          <w:sz w:val="24"/>
                          <w:szCs w:val="24"/>
                        </w:rPr>
                        <m:t>{</m:t>
                      </m:r>
                      <m:r>
                        <m:rPr>
                          <m:nor/>
                        </m:rPr>
                        <w:rPr>
                          <w:rFonts w:ascii="Times New Roman" w:hAnsi="Times New Roman" w:cs="Times New Roman"/>
                          <w:sz w:val="24"/>
                          <w:szCs w:val="24"/>
                        </w:rPr>
                        <m:t>Wait, OTV, GR</m:t>
                      </m:r>
                      <m:r>
                        <m:rPr>
                          <m:lit/>
                        </m:rPr>
                        <w:rPr>
                          <w:rFonts w:ascii="Cambria Math" w:hAnsi="Cambria Math" w:cs="Times New Roman"/>
                          <w:sz w:val="24"/>
                          <w:szCs w:val="24"/>
                        </w:rPr>
                        <m:t>}</m:t>
                      </m:r>
                      <m:ctrlPr>
                        <w:rPr>
                          <w:rFonts w:ascii="Cambria Math" w:hAnsi="Cambria Math" w:cs="Times New Roman"/>
                          <w:sz w:val="24"/>
                          <w:szCs w:val="24"/>
                        </w:rPr>
                      </m:ctrlPr>
                    </m:lim>
                  </m:limLow>
                  <m:ctrlPr>
                    <w:rPr>
                      <w:rFonts w:ascii="Cambria Math" w:hAnsi="Cambria Math" w:cs="Times New Roman"/>
                      <w:i/>
                      <w:sz w:val="24"/>
                      <w:szCs w:val="24"/>
                    </w:rPr>
                  </m:ctrlPr>
                </m:fName>
                <m:e>
                  <m:r>
                    <m:rPr>
                      <m:lit/>
                    </m:rPr>
                    <w:rPr>
                      <w:rFonts w:ascii="Cambria Math" w:hAnsi="Cambria Math" w:cs="Times New Roman"/>
                      <w:sz w:val="24"/>
                      <w:szCs w:val="24"/>
                    </w:rPr>
                    <m:t>{</m:t>
                  </m:r>
                  <m:ctrlPr>
                    <w:rPr>
                      <w:rFonts w:ascii="Cambria Math" w:hAnsi="Cambria Math" w:cs="Times New Roman"/>
                      <w:i/>
                      <w:sz w:val="24"/>
                      <w:szCs w:val="24"/>
                    </w:rPr>
                  </m:ctrlPr>
                </m:e>
              </m:func>
              <m:r>
                <m:rPr>
                  <m:nor/>
                </m:rPr>
                <w:rPr>
                  <w:rFonts w:ascii="Times New Roman" w:hAnsi="Times New Roman" w:cs="Times New Roman"/>
                  <w:sz w:val="24"/>
                  <w:szCs w:val="24"/>
                </w:rPr>
                <m:t>Cost</m:t>
              </m:r>
              <m:d>
                <m:dPr>
                  <m:ctrlPr>
                    <w:rPr>
                      <w:rFonts w:ascii="Cambria Math" w:hAnsi="Cambria Math" w:cs="Times New Roman"/>
                      <w:i/>
                      <w:sz w:val="24"/>
                      <w:szCs w:val="24"/>
                    </w:rPr>
                  </m:ctrlPr>
                </m:dPr>
                <m:e>
                  <m:r>
                    <w:rPr>
                      <w:rFonts w:ascii="Cambria Math" w:hAnsi="Cambria Math" w:cs="Times New Roman"/>
                      <w:sz w:val="24"/>
                      <w:szCs w:val="24"/>
                    </w:rPr>
                    <m:t>a,I,M</m:t>
                  </m:r>
                </m:e>
              </m:d>
              <m:r>
                <w:rPr>
                  <w:rFonts w:ascii="Cambria Math" w:hAnsi="Cambria Math" w:cs="Times New Roman"/>
                  <w:sz w:val="24"/>
                  <w:szCs w:val="24"/>
                </w:rPr>
                <m:t>+E</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t+1</m:t>
                          </m:r>
                        </m:sub>
                      </m:sSub>
                    </m:e>
                  </m:d>
                </m:e>
              </m:d>
              <m:r>
                <m:rPr>
                  <m:lit/>
                </m:rPr>
                <w:rPr>
                  <w:rFonts w:ascii="Cambria Math" w:hAnsi="Cambria Math" w:cs="Times New Roman"/>
                  <w:sz w:val="24"/>
                  <w:szCs w:val="24"/>
                </w:rPr>
                <m:t>}</m:t>
              </m:r>
              <m:r>
                <w:rPr>
                  <w:rFonts w:ascii="Cambria Math" w:hAnsi="Cambria Math" w:cs="Times New Roman"/>
                  <w:sz w:val="24"/>
                  <w:szCs w:val="24"/>
                </w:rPr>
                <m:t>+</m:t>
              </m:r>
              <m:r>
                <m:rPr>
                  <m:nor/>
                </m:rPr>
                <w:rPr>
                  <w:rFonts w:ascii="Times New Roman" w:hAnsi="Times New Roman" w:cs="Times New Roman"/>
                  <w:sz w:val="24"/>
                  <w:szCs w:val="24"/>
                </w:rPr>
                <m:t>Penalty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t+1</m:t>
                      </m:r>
                    </m:sub>
                  </m:sSub>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49</m:t>
                  </m:r>
                </m:e>
              </m:d>
            </m:e>
          </m:eqArr>
        </m:oMath>
      </m:oMathPara>
    </w:p>
    <w:p w14:paraId="7D7640BE"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1) Action A: Wait (Charging): Only the elevator runs, and no TR is launched. The cost is </w:t>
      </w:r>
      <m:oMath>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now</m:t>
            </m:r>
          </m:sub>
        </m:sSub>
        <m:r>
          <w:rPr>
            <w:rFonts w:ascii="Cambria Math" w:hAnsi="Cambria Math" w:cs="Times New Roman"/>
            <w:sz w:val="24"/>
            <w:szCs w:val="24"/>
          </w:rPr>
          <m:t>=Ca</m:t>
        </m:r>
        <m:sSub>
          <m:sSubPr>
            <m:ctrlPr>
              <w:rPr>
                <w:rFonts w:ascii="Cambria Math" w:hAnsi="Cambria Math" w:cs="Times New Roman"/>
                <w:i/>
                <w:sz w:val="24"/>
                <w:szCs w:val="24"/>
              </w:rPr>
            </m:ctrlPr>
          </m:sSubPr>
          <m:e>
            <m:r>
              <w:rPr>
                <w:rFonts w:ascii="Cambria Math" w:hAnsi="Cambria Math" w:cs="Times New Roman"/>
                <w:sz w:val="24"/>
                <w:szCs w:val="24"/>
              </w:rPr>
              <m:t>p</m:t>
            </m:r>
          </m:e>
          <m:sub>
            <m:r>
              <m:rPr>
                <m:nor/>
              </m:rPr>
              <w:rPr>
                <w:rFonts w:ascii="Times New Roman" w:hAnsi="Times New Roman" w:cs="Times New Roman"/>
                <w:sz w:val="24"/>
                <w:szCs w:val="24"/>
              </w:rPr>
              <m:t>SE</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m:rPr>
                <m:nor/>
              </m:rPr>
              <w:rPr>
                <w:rFonts w:ascii="Times New Roman" w:hAnsi="Times New Roman" w:cs="Times New Roman"/>
                <w:sz w:val="24"/>
                <w:szCs w:val="24"/>
              </w:rPr>
              <m:t>lift</m:t>
            </m:r>
          </m:sub>
        </m:sSub>
      </m:oMath>
      <w:r w:rsidRPr="00447B0A">
        <w:rPr>
          <w:rFonts w:ascii="Times New Roman" w:hAnsi="Times New Roman" w:cs="Times New Roman"/>
          <w:sz w:val="24"/>
          <w:szCs w:val="24"/>
        </w:rPr>
        <w:t>, applicable when inventory is safe and the TR is not yet fully accumulated.</w:t>
      </w:r>
    </w:p>
    <w:p w14:paraId="3C9EA359"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2) Action B: Launch TR (Regular Launch): Launch the TR with the current accumulated </w:t>
      </w:r>
      <m:oMath>
        <m:sSub>
          <m:sSubPr>
            <m:ctrlPr>
              <w:rPr>
                <w:rFonts w:ascii="Cambria Math" w:eastAsia="MS Gothic" w:hAnsi="Cambria Math" w:cs="Times New Roman"/>
                <w:i/>
                <w:sz w:val="24"/>
                <w:szCs w:val="24"/>
              </w:rPr>
            </m:ctrlPr>
          </m:sSubPr>
          <m:e>
            <m:r>
              <w:rPr>
                <w:rFonts w:ascii="Cambria Math" w:eastAsia="MS Gothic" w:hAnsi="Cambria Math" w:cs="Times New Roman"/>
                <w:sz w:val="24"/>
                <w:szCs w:val="24"/>
              </w:rPr>
              <m:t>M</m:t>
            </m:r>
          </m:e>
          <m:sub>
            <m:r>
              <w:rPr>
                <w:rFonts w:ascii="Cambria Math" w:eastAsia="MS Gothic" w:hAnsi="Cambria Math" w:cs="Times New Roman"/>
                <w:sz w:val="24"/>
                <w:szCs w:val="24"/>
              </w:rPr>
              <m:t>t</m:t>
            </m:r>
          </m:sub>
        </m:sSub>
      </m:oMath>
      <w:r w:rsidRPr="00447B0A">
        <w:rPr>
          <w:rFonts w:ascii="Times New Roman" w:hAnsi="Times New Roman" w:cs="Times New Roman"/>
          <w:sz w:val="24"/>
          <w:szCs w:val="24"/>
        </w:rPr>
        <w:t xml:space="preserve">, only when </w:t>
      </w:r>
      <m:oMath>
        <m:sSub>
          <m:sSubPr>
            <m:ctrlPr>
              <w:rPr>
                <w:rFonts w:ascii="Cambria Math" w:eastAsia="MS Gothic" w:hAnsi="Cambria Math" w:cs="Times New Roman"/>
                <w:i/>
                <w:sz w:val="24"/>
                <w:szCs w:val="24"/>
              </w:rPr>
            </m:ctrlPr>
          </m:sSubPr>
          <m:e>
            <m:r>
              <w:rPr>
                <w:rFonts w:ascii="Cambria Math" w:eastAsia="MS Gothic" w:hAnsi="Cambria Math" w:cs="Times New Roman"/>
                <w:sz w:val="24"/>
                <w:szCs w:val="24"/>
              </w:rPr>
              <m:t>M</m:t>
            </m:r>
          </m:e>
          <m:sub>
            <m:r>
              <w:rPr>
                <w:rFonts w:ascii="Cambria Math" w:eastAsia="MS Gothic" w:hAnsi="Cambria Math" w:cs="Times New Roman"/>
                <w:sz w:val="24"/>
                <w:szCs w:val="24"/>
              </w:rPr>
              <m:t>t</m:t>
            </m:r>
          </m:sub>
        </m:sSub>
        <m:r>
          <w:rPr>
            <w:rFonts w:ascii="Cambria Math" w:eastAsia="MS Gothic" w:hAnsi="Cambria Math" w:cs="Times New Roman"/>
            <w:sz w:val="24"/>
            <w:szCs w:val="24"/>
          </w:rPr>
          <m:t>&gt;</m:t>
        </m:r>
        <m:sSub>
          <m:sSubPr>
            <m:ctrlPr>
              <w:rPr>
                <w:rFonts w:ascii="Cambria Math" w:eastAsia="MS Gothic" w:hAnsi="Cambria Math" w:cs="Times New Roman"/>
                <w:i/>
                <w:sz w:val="24"/>
                <w:szCs w:val="24"/>
              </w:rPr>
            </m:ctrlPr>
          </m:sSubPr>
          <m:e>
            <m:r>
              <w:rPr>
                <w:rFonts w:ascii="Cambria Math" w:eastAsia="MS Gothic" w:hAnsi="Cambria Math" w:cs="Times New Roman"/>
                <w:sz w:val="24"/>
                <w:szCs w:val="24"/>
              </w:rPr>
              <m:t>M</m:t>
            </m:r>
          </m:e>
          <m:sub>
            <m:r>
              <m:rPr>
                <m:nor/>
              </m:rPr>
              <w:rPr>
                <w:rFonts w:ascii="Times New Roman" w:eastAsia="MS Gothic" w:hAnsi="Times New Roman" w:cs="Times New Roman"/>
                <w:sz w:val="24"/>
                <w:szCs w:val="24"/>
              </w:rPr>
              <m:t>dead</m:t>
            </m:r>
          </m:sub>
        </m:sSub>
      </m:oMath>
      <w:r w:rsidRPr="00447B0A">
        <w:rPr>
          <w:rFonts w:ascii="Times New Roman" w:hAnsi="Times New Roman" w:cs="Times New Roman"/>
          <w:sz w:val="24"/>
          <w:szCs w:val="24"/>
        </w:rPr>
        <w:t xml:space="preserve">. The cost is </w:t>
      </w:r>
      <w:r w:rsidRPr="00447B0A">
        <w:rPr>
          <w:rFonts w:ascii="Times New Roman" w:eastAsia="MS Gothic" w:hAnsi="Times New Roman" w:cs="Times New Roman"/>
          <w:sz w:val="24"/>
          <w:szCs w:val="24"/>
        </w:rPr>
        <w:t>​</w:t>
      </w:r>
      <m:oMath>
        <m:sSub>
          <m:sSubPr>
            <m:ctrlPr>
              <w:rPr>
                <w:rFonts w:ascii="Cambria Math" w:eastAsia="MS Gothic" w:hAnsi="Cambria Math" w:cs="Times New Roman"/>
                <w:i/>
                <w:sz w:val="24"/>
                <w:szCs w:val="24"/>
              </w:rPr>
            </m:ctrlPr>
          </m:sSubPr>
          <m:e>
            <m:r>
              <w:rPr>
                <w:rFonts w:ascii="Cambria Math" w:eastAsia="MS Gothic" w:hAnsi="Cambria Math" w:cs="Times New Roman"/>
                <w:sz w:val="24"/>
                <w:szCs w:val="24"/>
              </w:rPr>
              <m:t>C</m:t>
            </m:r>
          </m:e>
          <m:sub>
            <m:r>
              <m:rPr>
                <m:nor/>
              </m:rPr>
              <w:rPr>
                <w:rFonts w:ascii="Times New Roman" w:eastAsia="MS Gothic" w:hAnsi="Times New Roman" w:cs="Times New Roman"/>
                <w:sz w:val="24"/>
                <w:szCs w:val="24"/>
              </w:rPr>
              <m:t>now</m:t>
            </m:r>
          </m:sub>
        </m:sSub>
        <m:r>
          <w:rPr>
            <w:rFonts w:ascii="Cambria Math" w:eastAsia="MS Gothic" w:hAnsi="Cambria Math" w:cs="Times New Roman"/>
            <w:sz w:val="24"/>
            <w:szCs w:val="24"/>
          </w:rPr>
          <m:t>=</m:t>
        </m:r>
        <m:sSubSup>
          <m:sSubSupPr>
            <m:ctrlPr>
              <w:rPr>
                <w:rFonts w:ascii="Cambria Math" w:eastAsia="MS Gothic" w:hAnsi="Cambria Math" w:cs="Times New Roman"/>
                <w:i/>
                <w:sz w:val="24"/>
                <w:szCs w:val="24"/>
              </w:rPr>
            </m:ctrlPr>
          </m:sSubSupPr>
          <m:e>
            <m:r>
              <w:rPr>
                <w:rFonts w:ascii="Cambria Math" w:eastAsia="MS Gothic" w:hAnsi="Cambria Math" w:cs="Times New Roman"/>
                <w:sz w:val="24"/>
                <w:szCs w:val="24"/>
              </w:rPr>
              <m:t>C</m:t>
            </m:r>
          </m:e>
          <m:sub>
            <m:r>
              <m:rPr>
                <m:nor/>
              </m:rPr>
              <w:rPr>
                <w:rFonts w:ascii="Times New Roman" w:eastAsia="MS Gothic" w:hAnsi="Times New Roman" w:cs="Times New Roman"/>
                <w:sz w:val="24"/>
                <w:szCs w:val="24"/>
              </w:rPr>
              <m:t>fixed</m:t>
            </m:r>
          </m:sub>
          <m:sup>
            <m:r>
              <m:rPr>
                <m:nor/>
              </m:rPr>
              <w:rPr>
                <w:rFonts w:ascii="Times New Roman" w:hAnsi="Times New Roman" w:cs="Times New Roman"/>
                <w:sz w:val="24"/>
                <w:szCs w:val="24"/>
              </w:rPr>
              <m:t>TR</m:t>
            </m:r>
          </m:sup>
        </m:sSubSup>
        <m:r>
          <w:rPr>
            <w:rFonts w:ascii="Cambria Math" w:eastAsia="MS Gothic" w:hAnsi="Cambria Math" w:cs="Times New Roman"/>
            <w:sz w:val="24"/>
            <w:szCs w:val="24"/>
          </w:rPr>
          <m:t>+Ca</m:t>
        </m:r>
        <m:sSub>
          <m:sSubPr>
            <m:ctrlPr>
              <w:rPr>
                <w:rFonts w:ascii="Cambria Math" w:eastAsia="MS Gothic" w:hAnsi="Cambria Math" w:cs="Times New Roman"/>
                <w:i/>
                <w:sz w:val="24"/>
                <w:szCs w:val="24"/>
              </w:rPr>
            </m:ctrlPr>
          </m:sSubPr>
          <m:e>
            <m:r>
              <w:rPr>
                <w:rFonts w:ascii="Cambria Math" w:eastAsia="MS Gothic" w:hAnsi="Cambria Math" w:cs="Times New Roman"/>
                <w:sz w:val="24"/>
                <w:szCs w:val="24"/>
              </w:rPr>
              <m:t>p</m:t>
            </m:r>
          </m:e>
          <m:sub>
            <m:r>
              <m:rPr>
                <m:nor/>
              </m:rPr>
              <w:rPr>
                <w:rFonts w:ascii="Times New Roman" w:eastAsia="MS Gothic" w:hAnsi="Times New Roman" w:cs="Times New Roman"/>
                <w:sz w:val="24"/>
                <w:szCs w:val="24"/>
              </w:rPr>
              <m:t>SE</m:t>
            </m:r>
          </m:sub>
        </m:sSub>
        <m:r>
          <m:rPr>
            <m:sty m:val="p"/>
          </m:rPr>
          <w:rPr>
            <w:rFonts w:ascii="Cambria Math" w:eastAsia="MS Gothic" w:hAnsi="Cambria Math" w:cs="Times New Roman"/>
            <w:sz w:val="24"/>
            <w:szCs w:val="24"/>
          </w:rPr>
          <m:t>⋅</m:t>
        </m:r>
        <m:sSub>
          <m:sSubPr>
            <m:ctrlPr>
              <w:rPr>
                <w:rFonts w:ascii="Cambria Math" w:eastAsia="MS Gothic" w:hAnsi="Cambria Math" w:cs="Times New Roman"/>
                <w:i/>
                <w:sz w:val="24"/>
                <w:szCs w:val="24"/>
              </w:rPr>
            </m:ctrlPr>
          </m:sSubPr>
          <m:e>
            <m:r>
              <w:rPr>
                <w:rFonts w:ascii="Cambria Math" w:eastAsia="MS Gothic" w:hAnsi="Cambria Math" w:cs="Times New Roman"/>
                <w:sz w:val="24"/>
                <w:szCs w:val="24"/>
              </w:rPr>
              <m:t>c</m:t>
            </m:r>
            <m:ctrlPr>
              <w:rPr>
                <w:rFonts w:ascii="Cambria Math" w:eastAsia="MS Gothic" w:hAnsi="Cambria Math" w:cs="Times New Roman"/>
                <w:sz w:val="24"/>
                <w:szCs w:val="24"/>
              </w:rPr>
            </m:ctrlPr>
          </m:e>
          <m:sub>
            <m:r>
              <m:rPr>
                <m:nor/>
              </m:rPr>
              <w:rPr>
                <w:rFonts w:ascii="Times New Roman" w:eastAsia="MS Gothic" w:hAnsi="Times New Roman" w:cs="Times New Roman"/>
                <w:sz w:val="24"/>
                <w:szCs w:val="24"/>
              </w:rPr>
              <m:t>lift</m:t>
            </m:r>
          </m:sub>
        </m:sSub>
        <m:r>
          <w:rPr>
            <w:rFonts w:ascii="Cambria Math" w:eastAsia="MS Gothic" w:hAnsi="Cambria Math" w:cs="Times New Roman"/>
            <w:sz w:val="24"/>
            <w:szCs w:val="24"/>
          </w:rPr>
          <m:t>.</m:t>
        </m:r>
      </m:oMath>
      <w:r w:rsidRPr="00447B0A">
        <w:rPr>
          <w:rFonts w:ascii="Times New Roman" w:hAnsi="Times New Roman" w:cs="Times New Roman"/>
          <w:sz w:val="24"/>
          <w:szCs w:val="24"/>
        </w:rPr>
        <w:t xml:space="preserve"> If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ctrlPr>
              <w:rPr>
                <w:rFonts w:ascii="Cambria Math" w:hAnsi="Cambria Math" w:cs="Times New Roman"/>
                <w:sz w:val="24"/>
                <w:szCs w:val="24"/>
              </w:rPr>
            </m:ctrlPr>
          </m:e>
          <m:sub>
            <m:r>
              <m:rPr>
                <m:nor/>
              </m:rPr>
              <w:rPr>
                <w:rFonts w:ascii="Times New Roman" w:hAnsi="Times New Roman" w:cs="Times New Roman"/>
                <w:sz w:val="24"/>
                <w:szCs w:val="24"/>
              </w:rPr>
              <m:t>MAX</m:t>
            </m:r>
          </m:sub>
        </m:sSub>
      </m:oMath>
      <w:r w:rsidRPr="00447B0A">
        <w:rPr>
          <w:rFonts w:ascii="Times New Roman" w:hAnsi="Times New Roman" w:cs="Times New Roman"/>
          <w:sz w:val="24"/>
          <w:szCs w:val="24"/>
        </w:rPr>
        <w:t xml:space="preserve"> (full load), the cost per ton of water is minimized; if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ctrlPr>
              <w:rPr>
                <w:rFonts w:ascii="Cambria Math" w:hAnsi="Cambria Math" w:cs="Times New Roman"/>
                <w:sz w:val="24"/>
                <w:szCs w:val="24"/>
              </w:rPr>
            </m:ctrlPr>
          </m:e>
          <m:sub>
            <m:r>
              <m:rPr>
                <m:nor/>
              </m:rPr>
              <w:rPr>
                <w:rFonts w:ascii="Times New Roman" w:hAnsi="Times New Roman" w:cs="Times New Roman"/>
                <w:sz w:val="24"/>
                <w:szCs w:val="24"/>
              </w:rPr>
              <m:t>dead</m:t>
            </m:r>
          </m:sub>
        </m:sSub>
      </m:oMath>
      <w:r w:rsidRPr="00447B0A">
        <w:rPr>
          <w:rFonts w:ascii="Times New Roman" w:hAnsi="Times New Roman" w:cs="Times New Roman"/>
          <w:sz w:val="24"/>
          <w:szCs w:val="24"/>
        </w:rPr>
        <w:t xml:space="preserve"> (half load), the cost per ton is extremely high. DP automatically calculates whether it is worth accepting the high unit price for urgent needs.</w:t>
      </w:r>
    </w:p>
    <w:p w14:paraId="2CED5D95"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lastRenderedPageBreak/>
        <w:t xml:space="preserve">3) Action C: Launch GR (Ground Emergency): Use ground rockets to replenish inventory to </w:t>
      </w:r>
      <m:oMath>
        <m:sSub>
          <m:sSubPr>
            <m:ctrlPr>
              <w:rPr>
                <w:rFonts w:ascii="Cambria Math" w:hAnsi="Cambria Math" w:cs="Times New Roman"/>
                <w:i/>
                <w:sz w:val="24"/>
                <w:szCs w:val="24"/>
              </w:rPr>
            </m:ctrlPr>
          </m:sSubPr>
          <m:e>
            <m:r>
              <w:rPr>
                <w:rFonts w:ascii="Cambria Math" w:hAnsi="Cambria Math" w:cs="Times New Roman"/>
                <w:sz w:val="24"/>
                <w:szCs w:val="24"/>
              </w:rPr>
              <m:t>I</m:t>
            </m:r>
          </m:e>
          <m:sub>
            <m:r>
              <m:rPr>
                <m:nor/>
              </m:rPr>
              <w:rPr>
                <w:rFonts w:ascii="Times New Roman" w:hAnsi="Times New Roman" w:cs="Times New Roman"/>
                <w:sz w:val="24"/>
                <w:szCs w:val="24"/>
              </w:rPr>
              <m:t>target</m:t>
            </m:r>
          </m:sub>
        </m:sSub>
      </m:oMath>
      <w:r w:rsidRPr="00447B0A">
        <w:rPr>
          <w:rFonts w:ascii="Times New Roman" w:hAnsi="Times New Roman" w:cs="Times New Roman"/>
          <w:sz w:val="24"/>
          <w:szCs w:val="24"/>
        </w:rPr>
        <w:t xml:space="preserve"> (or fill the gap), considering the scheduling subproblem. </w:t>
      </w:r>
    </w:p>
    <w:p w14:paraId="292BE536" w14:textId="77777777" w:rsidR="00F23A30" w:rsidRPr="00447B0A" w:rsidRDefault="00C0436F" w:rsidP="00F23A30">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Sup>
                <m:sSubSupPr>
                  <m:ctrlPr>
                    <w:rPr>
                      <w:rFonts w:ascii="Cambria Math" w:hAnsi="Cambria Math" w:cs="Times New Roman"/>
                      <w:i/>
                      <w:sz w:val="24"/>
                      <w:szCs w:val="24"/>
                    </w:rPr>
                  </m:ctrlPr>
                </m:sSubSupPr>
                <m:e>
                  <m:r>
                    <w:rPr>
                      <w:rFonts w:ascii="Cambria Math" w:hAnsi="Cambria Math" w:cs="Times New Roman"/>
                      <w:sz w:val="24"/>
                      <w:szCs w:val="24"/>
                    </w:rPr>
                    <m:t>C</m:t>
                  </m:r>
                </m:e>
                <m:sub>
                  <m:r>
                    <m:rPr>
                      <m:nor/>
                    </m:rPr>
                    <w:rPr>
                      <w:rFonts w:ascii="Times New Roman" w:hAnsi="Times New Roman" w:cs="Times New Roman"/>
                      <w:sz w:val="24"/>
                      <w:szCs w:val="24"/>
                    </w:rPr>
                    <m:t>GR</m:t>
                  </m:r>
                </m:sub>
                <m:sup>
                  <m:r>
                    <w:rPr>
                      <w:rFonts w:ascii="Cambria Math" w:hAnsi="Cambria Math" w:cs="Times New Roman"/>
                      <w:sz w:val="24"/>
                      <w:szCs w:val="24"/>
                    </w:rPr>
                    <m:t>*</m:t>
                  </m:r>
                </m:sup>
              </m:sSubSup>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min</m:t>
                  </m:r>
                  <m:ctrlPr>
                    <w:rPr>
                      <w:rFonts w:ascii="Cambria Math" w:hAnsi="Cambria Math" w:cs="Times New Roman"/>
                      <w:i/>
                      <w:sz w:val="24"/>
                      <w:szCs w:val="24"/>
                    </w:rPr>
                  </m:ctrlPr>
                </m:fName>
                <m:e>
                  <m:nary>
                    <m:naryPr>
                      <m:chr m:val="∑"/>
                      <m:supHide m:val="1"/>
                      <m:ctrlPr>
                        <w:rPr>
                          <w:rFonts w:ascii="Cambria Math" w:hAnsi="Cambria Math" w:cs="Times New Roman"/>
                          <w:sz w:val="24"/>
                          <w:szCs w:val="24"/>
                        </w:rPr>
                      </m:ctrlPr>
                    </m:naryPr>
                    <m:sub>
                      <m:r>
                        <w:rPr>
                          <w:rFonts w:ascii="Cambria Math" w:hAnsi="Cambria Math" w:cs="Times New Roman"/>
                          <w:sz w:val="24"/>
                          <w:szCs w:val="24"/>
                        </w:rPr>
                        <m:t>j</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sSubSup>
                        <m:sSubSupPr>
                          <m:ctrlPr>
                            <w:rPr>
                              <w:rFonts w:ascii="Cambria Math" w:hAnsi="Cambria Math" w:cs="Times New Roman"/>
                              <w:i/>
                              <w:sz w:val="24"/>
                              <w:szCs w:val="24"/>
                            </w:rPr>
                          </m:ctrlPr>
                        </m:sSubSupPr>
                        <m:e>
                          <m:r>
                            <w:rPr>
                              <w:rFonts w:ascii="Cambria Math" w:hAnsi="Cambria Math" w:cs="Times New Roman"/>
                              <w:sz w:val="24"/>
                              <w:szCs w:val="24"/>
                            </w:rPr>
                            <m:t>C</m:t>
                          </m:r>
                        </m:e>
                        <m:sub>
                          <m:r>
                            <m:rPr>
                              <m:nor/>
                            </m:rPr>
                            <w:rPr>
                              <w:rFonts w:ascii="Times New Roman" w:hAnsi="Times New Roman" w:cs="Times New Roman"/>
                              <w:sz w:val="24"/>
                              <w:szCs w:val="24"/>
                            </w:rPr>
                            <m:t>fixed</m:t>
                          </m:r>
                        </m:sub>
                        <m:sup>
                          <m:r>
                            <m:rPr>
                              <m:nor/>
                            </m:rPr>
                            <w:rPr>
                              <w:rFonts w:ascii="Times New Roman" w:hAnsi="Times New Roman" w:cs="Times New Roman"/>
                              <w:sz w:val="24"/>
                              <w:szCs w:val="24"/>
                            </w:rPr>
                            <m:t>GR</m:t>
                          </m:r>
                          <m:r>
                            <w:rPr>
                              <w:rFonts w:ascii="Cambria Math" w:hAnsi="Cambria Math" w:cs="Times New Roman"/>
                              <w:sz w:val="24"/>
                              <w:szCs w:val="24"/>
                            </w:rPr>
                            <m:t>,j</m:t>
                          </m:r>
                        </m:sup>
                      </m:sSubSup>
                      <m:ctrlPr>
                        <w:rPr>
                          <w:rFonts w:ascii="Cambria Math" w:hAnsi="Cambria Math" w:cs="Times New Roman"/>
                          <w:i/>
                          <w:sz w:val="24"/>
                          <w:szCs w:val="24"/>
                        </w:rPr>
                      </m:ctrlPr>
                    </m:e>
                  </m:nary>
                </m:e>
              </m:func>
              <m:r>
                <m:rPr>
                  <m:sty m:val="p"/>
                </m:rPr>
                <w:rPr>
                  <w:rFonts w:ascii="Cambria Math" w:hAnsi="Cambria Math" w:cs="Times New Roman"/>
                  <w:sz w:val="24"/>
                  <w:szCs w:val="24"/>
                </w:rPr>
                <m:t> </m:t>
              </m:r>
              <m:r>
                <m:rPr>
                  <m:nor/>
                </m:rPr>
                <w:rPr>
                  <w:rFonts w:ascii="Times New Roman" w:hAnsi="Times New Roman" w:cs="Times New Roman"/>
                  <w:sz w:val="24"/>
                  <w:szCs w:val="24"/>
                </w:rPr>
                <m:t>s.t.</m:t>
              </m:r>
              <m:nary>
                <m:naryPr>
                  <m:chr m:val="∑"/>
                  <m:supHide m:val="1"/>
                  <m:ctrlPr>
                    <w:rPr>
                      <w:rFonts w:ascii="Cambria Math" w:hAnsi="Cambria Math" w:cs="Times New Roman"/>
                      <w:sz w:val="24"/>
                      <w:szCs w:val="24"/>
                    </w:rPr>
                  </m:ctrlPr>
                </m:naryPr>
                <m:sub>
                  <m:r>
                    <w:rPr>
                      <w:rFonts w:ascii="Cambria Math" w:hAnsi="Cambria Math" w:cs="Times New Roman"/>
                      <w:sz w:val="24"/>
                      <w:szCs w:val="24"/>
                    </w:rPr>
                    <m:t>j</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j</m:t>
                      </m:r>
                    </m:sub>
                  </m:sSub>
                  <m:ctrlPr>
                    <w:rPr>
                      <w:rFonts w:ascii="Cambria Math" w:hAnsi="Cambria Math" w:cs="Times New Roman"/>
                      <w:i/>
                      <w:sz w:val="24"/>
                      <w:szCs w:val="24"/>
                    </w:rPr>
                  </m:ctrlPr>
                </m:e>
              </m:nary>
              <m:r>
                <m:rPr>
                  <m:sty m:val="p"/>
                </m:rP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max</m:t>
                  </m:r>
                  <m:ctrlPr>
                    <w:rPr>
                      <w:rFonts w:ascii="Cambria Math" w:hAnsi="Cambria Math" w:cs="Times New Roman"/>
                      <w:i/>
                      <w:sz w:val="24"/>
                      <w:szCs w:val="24"/>
                    </w:rPr>
                  </m:ctrlPr>
                </m:fName>
                <m:e>
                  <m:d>
                    <m:dPr>
                      <m:ctrlPr>
                        <w:rPr>
                          <w:rFonts w:ascii="Cambria Math" w:hAnsi="Cambria Math" w:cs="Times New Roman"/>
                          <w:i/>
                          <w:sz w:val="24"/>
                          <w:szCs w:val="24"/>
                        </w:rPr>
                      </m:ctrlPr>
                    </m:dPr>
                    <m:e>
                      <m:r>
                        <w:rPr>
                          <w:rFonts w:ascii="Cambria Math" w:hAnsi="Cambria Math" w:cs="Times New Roman"/>
                          <w:sz w:val="24"/>
                          <w:szCs w:val="24"/>
                        </w:rPr>
                        <m:t>0,</m:t>
                      </m:r>
                      <m:sSub>
                        <m:sSubPr>
                          <m:ctrlPr>
                            <w:rPr>
                              <w:rFonts w:ascii="Cambria Math" w:hAnsi="Cambria Math" w:cs="Times New Roman"/>
                              <w:i/>
                              <w:sz w:val="24"/>
                              <w:szCs w:val="24"/>
                            </w:rPr>
                          </m:ctrlPr>
                        </m:sSubPr>
                        <m:e>
                          <m:r>
                            <w:rPr>
                              <w:rFonts w:ascii="Cambria Math" w:hAnsi="Cambria Math" w:cs="Times New Roman"/>
                              <w:sz w:val="24"/>
                              <w:szCs w:val="24"/>
                            </w:rPr>
                            <m:t>I</m:t>
                          </m:r>
                        </m:e>
                        <m:sub>
                          <m:r>
                            <m:rPr>
                              <m:nor/>
                            </m:rPr>
                            <w:rPr>
                              <w:rFonts w:ascii="Times New Roman" w:hAnsi="Times New Roman" w:cs="Times New Roman"/>
                              <w:sz w:val="24"/>
                              <w:szCs w:val="24"/>
                            </w:rPr>
                            <m:t>target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m:t>
                          </m:r>
                        </m:sub>
                      </m:sSub>
                    </m:e>
                  </m:d>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50</m:t>
                  </m:r>
                </m:e>
              </m:d>
            </m:e>
          </m:eqArr>
        </m:oMath>
      </m:oMathPara>
    </w:p>
    <w:p w14:paraId="1405186B"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The cost is </w:t>
      </w:r>
      <m:oMath>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now</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C</m:t>
            </m:r>
          </m:e>
          <m:sub>
            <m:r>
              <m:rPr>
                <m:nor/>
              </m:rPr>
              <w:rPr>
                <w:rFonts w:ascii="Times New Roman" w:hAnsi="Times New Roman" w:cs="Times New Roman"/>
                <w:sz w:val="24"/>
                <w:szCs w:val="24"/>
              </w:rPr>
              <m:t>GR</m:t>
            </m:r>
          </m:sub>
          <m:sup>
            <m:r>
              <w:rPr>
                <w:rFonts w:ascii="Cambria Math" w:hAnsi="Cambria Math" w:cs="Times New Roman"/>
                <w:sz w:val="24"/>
                <w:szCs w:val="24"/>
              </w:rPr>
              <m:t>*</m:t>
            </m:r>
          </m:sup>
        </m:sSubSup>
        <m:r>
          <w:rPr>
            <w:rFonts w:ascii="Cambria Math" w:hAnsi="Cambria Math" w:cs="Times New Roman"/>
            <w:sz w:val="24"/>
            <w:szCs w:val="24"/>
          </w:rPr>
          <m:t>+Ca</m:t>
        </m:r>
        <m:sSub>
          <m:sSubPr>
            <m:ctrlPr>
              <w:rPr>
                <w:rFonts w:ascii="Cambria Math" w:hAnsi="Cambria Math" w:cs="Times New Roman"/>
                <w:i/>
                <w:sz w:val="24"/>
                <w:szCs w:val="24"/>
              </w:rPr>
            </m:ctrlPr>
          </m:sSubPr>
          <m:e>
            <m:r>
              <w:rPr>
                <w:rFonts w:ascii="Cambria Math" w:hAnsi="Cambria Math" w:cs="Times New Roman"/>
                <w:sz w:val="24"/>
                <w:szCs w:val="24"/>
              </w:rPr>
              <m:t>p</m:t>
            </m:r>
          </m:e>
          <m:sub>
            <m:r>
              <m:rPr>
                <m:nor/>
              </m:rPr>
              <w:rPr>
                <w:rFonts w:ascii="Times New Roman" w:hAnsi="Times New Roman" w:cs="Times New Roman"/>
                <w:sz w:val="24"/>
                <w:szCs w:val="24"/>
              </w:rPr>
              <m:t>SE</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m:rPr>
                <m:nor/>
              </m:rPr>
              <w:rPr>
                <w:rFonts w:ascii="Times New Roman" w:hAnsi="Times New Roman" w:cs="Times New Roman"/>
                <w:sz w:val="24"/>
                <w:szCs w:val="24"/>
              </w:rPr>
              <m:t>lift</m:t>
            </m:r>
          </m:sub>
        </m:sSub>
      </m:oMath>
      <w:r w:rsidRPr="00447B0A">
        <w:rPr>
          <w:rFonts w:ascii="Times New Roman" w:hAnsi="Times New Roman" w:cs="Times New Roman"/>
          <w:sz w:val="24"/>
          <w:szCs w:val="24"/>
        </w:rPr>
        <w:t xml:space="preserve">. Although expensive, it prevents inventory from being depleted. If nearing full load, DP tends to select this action to protect the full load benefit of TR.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m:rPr>
                <m:nor/>
              </m:rPr>
              <w:rPr>
                <w:rFonts w:ascii="Times New Roman" w:hAnsi="Times New Roman" w:cs="Times New Roman"/>
                <w:sz w:val="24"/>
                <w:szCs w:val="24"/>
              </w:rPr>
              <m:t>target</m:t>
            </m:r>
          </m:sub>
        </m:sSub>
      </m:oMath>
      <w:r w:rsidRPr="00447B0A">
        <w:rPr>
          <w:rFonts w:ascii="Times New Roman" w:hAnsi="Times New Roman" w:cs="Times New Roman"/>
          <w:sz w:val="24"/>
          <w:szCs w:val="24"/>
        </w:rPr>
        <w:t xml:space="preserve"> is the target inventory upper limit </w:t>
      </w:r>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m:rPr>
                    <m:nor/>
                  </m:rPr>
                  <w:rPr>
                    <w:rFonts w:ascii="Times New Roman" w:hAnsi="Times New Roman" w:cs="Times New Roman"/>
                    <w:sz w:val="24"/>
                    <w:szCs w:val="24"/>
                  </w:rPr>
                  <m:t>nom</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TR</m:t>
                </m:r>
              </m:sub>
            </m:sSub>
          </m:e>
        </m:d>
      </m:oMath>
      <w:r w:rsidRPr="00447B0A">
        <w:rPr>
          <w:rFonts w:ascii="Times New Roman" w:hAnsi="Times New Roman" w:cs="Times New Roman"/>
          <w:sz w:val="24"/>
          <w:szCs w:val="24"/>
        </w:rPr>
        <w:t>, marking the stopping point for elevator operation.</w:t>
      </w:r>
    </w:p>
    <w:p w14:paraId="28C6CF70" w14:textId="375B7AB5" w:rsidR="001B0AC1" w:rsidRPr="00447B0A" w:rsidRDefault="0018002D" w:rsidP="009F254B">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6.</w:t>
      </w:r>
      <w:r w:rsidR="004C6B7F">
        <w:rPr>
          <w:rFonts w:ascii="Times New Roman" w:hAnsi="Times New Roman" w:cs="Times New Roman" w:hint="eastAsia"/>
          <w:b/>
          <w:bCs/>
          <w:sz w:val="24"/>
          <w:szCs w:val="24"/>
        </w:rPr>
        <w:t>5</w:t>
      </w:r>
      <w:r w:rsidR="001B0AC1" w:rsidRPr="00447B0A">
        <w:rPr>
          <w:rFonts w:ascii="Times New Roman" w:hAnsi="Times New Roman" w:cs="Times New Roman"/>
          <w:b/>
          <w:bCs/>
          <w:sz w:val="24"/>
          <w:szCs w:val="24"/>
        </w:rPr>
        <w:t xml:space="preserve"> </w:t>
      </w:r>
      <w:r w:rsidR="00F23A30" w:rsidRPr="00447B0A">
        <w:rPr>
          <w:rFonts w:ascii="Times New Roman" w:hAnsi="Times New Roman" w:cs="Times New Roman"/>
          <w:b/>
          <w:bCs/>
          <w:sz w:val="24"/>
          <w:szCs w:val="24"/>
        </w:rPr>
        <w:t>Mathematical Modeling and Solution</w:t>
      </w:r>
    </w:p>
    <w:p w14:paraId="6428DB64" w14:textId="516C9126"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objective of full-cycle optimization is to minimize the total expected cost:</w:t>
      </w:r>
    </w:p>
    <w:p w14:paraId="04EDF333" w14:textId="5E225D79" w:rsidR="0018002D" w:rsidRPr="00447B0A" w:rsidRDefault="00C0436F" w:rsidP="001B0AC1">
      <w:pPr>
        <w:rPr>
          <w:rFonts w:ascii="Times New Roman" w:hAnsi="Times New Roman" w:cs="Times New Roman"/>
          <w:i/>
          <w:sz w:val="24"/>
          <w:szCs w:val="24"/>
        </w:rPr>
      </w:pPr>
      <m:oMathPara>
        <m:oMath>
          <m:eqArr>
            <m:eqArrPr>
              <m:maxDist m:val="1"/>
              <m:ctrlPr>
                <w:rPr>
                  <w:rFonts w:ascii="Cambria Math" w:hAnsi="Cambria Math" w:cs="Times New Roman"/>
                  <w:i/>
                  <w:sz w:val="24"/>
                  <w:szCs w:val="24"/>
                </w:rPr>
              </m:ctrlPr>
            </m:eqArrPr>
            <m:e>
              <m:func>
                <m:funcPr>
                  <m:ctrlPr>
                    <w:rPr>
                      <w:rFonts w:ascii="Cambria Math" w:hAnsi="Cambria Math" w:cs="Times New Roman"/>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min</m:t>
                      </m:r>
                    </m:e>
                    <m:lim>
                      <m:r>
                        <m:rPr>
                          <m:sty m:val="p"/>
                        </m:rPr>
                        <w:rPr>
                          <w:rFonts w:ascii="Cambria Math" w:hAnsi="Cambria Math" w:cs="Times New Roman"/>
                          <w:sz w:val="24"/>
                          <w:szCs w:val="24"/>
                        </w:rPr>
                        <m:t>π</m:t>
                      </m:r>
                      <m:ctrlPr>
                        <w:rPr>
                          <w:rFonts w:ascii="Cambria Math" w:hAnsi="Cambria Math" w:cs="Times New Roman"/>
                          <w:sz w:val="24"/>
                          <w:szCs w:val="24"/>
                        </w:rPr>
                      </m:ctrlPr>
                    </m:lim>
                  </m:limLow>
                  <m:ctrlPr>
                    <w:rPr>
                      <w:rFonts w:ascii="Cambria Math" w:hAnsi="Cambria Math" w:cs="Times New Roman"/>
                      <w:i/>
                      <w:sz w:val="24"/>
                      <w:szCs w:val="24"/>
                    </w:rPr>
                  </m:ctrlPr>
                </m:fName>
                <m:e>
                  <m:r>
                    <w:rPr>
                      <w:rFonts w:ascii="Cambria Math" w:hAnsi="Cambria Math" w:cs="Times New Roman"/>
                      <w:sz w:val="24"/>
                      <w:szCs w:val="24"/>
                    </w:rPr>
                    <m:t>E</m:t>
                  </m:r>
                  <m:ctrlPr>
                    <w:rPr>
                      <w:rFonts w:ascii="Cambria Math" w:hAnsi="Cambria Math" w:cs="Times New Roman"/>
                      <w:i/>
                      <w:sz w:val="24"/>
                      <w:szCs w:val="24"/>
                    </w:rPr>
                  </m:ctrlPr>
                </m:e>
              </m:func>
              <m:d>
                <m:dPr>
                  <m:begChr m:val="["/>
                  <m:endChr m:val="]"/>
                  <m:ctrlPr>
                    <w:rPr>
                      <w:rFonts w:ascii="Cambria Math" w:hAnsi="Cambria Math" w:cs="Times New Roman"/>
                      <w:sz w:val="24"/>
                      <w:szCs w:val="24"/>
                    </w:rPr>
                  </m:ctrlPr>
                </m:dPr>
                <m:e>
                  <m:nary>
                    <m:naryPr>
                      <m:chr m:val="∑"/>
                      <m:ctrlPr>
                        <w:rPr>
                          <w:rFonts w:ascii="Cambria Math" w:hAnsi="Cambria Math" w:cs="Times New Roman"/>
                          <w:sz w:val="24"/>
                          <w:szCs w:val="24"/>
                        </w:rPr>
                      </m:ctrlPr>
                    </m:naryPr>
                    <m:sub>
                      <m:r>
                        <w:rPr>
                          <w:rFonts w:ascii="Cambria Math" w:hAnsi="Cambria Math" w:cs="Times New Roman"/>
                          <w:sz w:val="24"/>
                          <w:szCs w:val="24"/>
                        </w:rPr>
                        <m:t>t=1</m:t>
                      </m:r>
                      <m:ctrlPr>
                        <w:rPr>
                          <w:rFonts w:ascii="Cambria Math" w:hAnsi="Cambria Math" w:cs="Times New Roman"/>
                          <w:i/>
                          <w:sz w:val="24"/>
                          <w:szCs w:val="24"/>
                        </w:rPr>
                      </m:ctrlPr>
                    </m:sub>
                    <m:sup>
                      <m:r>
                        <w:rPr>
                          <w:rFonts w:ascii="Cambria Math" w:hAnsi="Cambria Math" w:cs="Times New Roman"/>
                          <w:sz w:val="24"/>
                          <w:szCs w:val="24"/>
                        </w:rPr>
                        <m:t>T</m:t>
                      </m:r>
                      <m:ctrlPr>
                        <w:rPr>
                          <w:rFonts w:ascii="Cambria Math" w:hAnsi="Cambria Math" w:cs="Times New Roman"/>
                          <w:i/>
                          <w:sz w:val="24"/>
                          <w:szCs w:val="24"/>
                        </w:rPr>
                      </m:ctrlPr>
                    </m:sup>
                    <m:e>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SE</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lift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TR</m:t>
                              </m:r>
                            </m:sub>
                          </m:sSub>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fixed</m:t>
                              </m:r>
                            </m:sub>
                            <m:sup>
                              <m:r>
                                <w:rPr>
                                  <w:rFonts w:ascii="Cambria Math" w:hAnsi="Cambria Math" w:cs="Times New Roman"/>
                                  <w:sz w:val="24"/>
                                  <w:szCs w:val="24"/>
                                </w:rPr>
                                <m:t>TR</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GR</m:t>
                              </m:r>
                            </m:sub>
                          </m:sSub>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GR</m:t>
                              </m:r>
                            </m:sub>
                            <m:sup>
                              <m:r>
                                <w:rPr>
                                  <w:rFonts w:ascii="Cambria Math" w:hAnsi="Cambria Math" w:cs="Times New Roman"/>
                                  <w:sz w:val="24"/>
                                  <w:szCs w:val="24"/>
                                </w:rPr>
                                <m:t>*</m:t>
                              </m:r>
                            </m:sup>
                          </m:sSubSup>
                          <m:ctrlPr>
                            <w:rPr>
                              <w:rFonts w:ascii="Cambria Math" w:hAnsi="Cambria Math" w:cs="Times New Roman"/>
                              <w:i/>
                              <w:sz w:val="24"/>
                              <w:szCs w:val="24"/>
                            </w:rPr>
                          </m:ctrlPr>
                        </m:e>
                      </m:d>
                      <m:ctrlPr>
                        <w:rPr>
                          <w:rFonts w:ascii="Cambria Math" w:hAnsi="Cambria Math" w:cs="Times New Roman"/>
                          <w:i/>
                          <w:sz w:val="24"/>
                          <w:szCs w:val="24"/>
                        </w:rPr>
                      </m:ctrlPr>
                    </m:e>
                  </m:nary>
                  <m:r>
                    <w:rPr>
                      <w:rFonts w:ascii="Cambria Math" w:hAnsi="Cambria Math" w:cs="Times New Roman"/>
                      <w:sz w:val="24"/>
                      <w:szCs w:val="24"/>
                    </w:rPr>
                    <m:t>+</m:t>
                  </m:r>
                  <m:nary>
                    <m:naryPr>
                      <m:chr m:val="∑"/>
                      <m:ctrlPr>
                        <w:rPr>
                          <w:rFonts w:ascii="Cambria Math" w:hAnsi="Cambria Math" w:cs="Times New Roman"/>
                          <w:sz w:val="24"/>
                          <w:szCs w:val="24"/>
                        </w:rPr>
                      </m:ctrlPr>
                    </m:naryPr>
                    <m:sub>
                      <m:r>
                        <w:rPr>
                          <w:rFonts w:ascii="Cambria Math" w:hAnsi="Cambria Math" w:cs="Times New Roman"/>
                          <w:sz w:val="24"/>
                          <w:szCs w:val="24"/>
                        </w:rPr>
                        <m:t>t=1</m:t>
                      </m:r>
                      <m:ctrlPr>
                        <w:rPr>
                          <w:rFonts w:ascii="Cambria Math" w:hAnsi="Cambria Math" w:cs="Times New Roman"/>
                          <w:i/>
                          <w:sz w:val="24"/>
                          <w:szCs w:val="24"/>
                        </w:rPr>
                      </m:ctrlPr>
                    </m:sub>
                    <m:sup>
                      <m:r>
                        <w:rPr>
                          <w:rFonts w:ascii="Cambria Math" w:hAnsi="Cambria Math" w:cs="Times New Roman"/>
                          <w:sz w:val="24"/>
                          <w:szCs w:val="24"/>
                        </w:rPr>
                        <m:t>T</m:t>
                      </m:r>
                      <m:ctrlPr>
                        <w:rPr>
                          <w:rFonts w:ascii="Cambria Math" w:hAnsi="Cambria Math" w:cs="Times New Roman"/>
                          <w:i/>
                          <w:sz w:val="24"/>
                          <w:szCs w:val="24"/>
                        </w:rPr>
                      </m:ctrlPr>
                    </m:sup>
                    <m:e>
                      <m:r>
                        <m:rPr>
                          <m:nor/>
                        </m:rPr>
                        <w:rPr>
                          <w:rFonts w:ascii="Times New Roman" w:hAnsi="Times New Roman" w:cs="Times New Roman"/>
                          <w:sz w:val="24"/>
                          <w:szCs w:val="24"/>
                        </w:rPr>
                        <m:t>Penalty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m:t>
                              </m:r>
                            </m:sub>
                          </m:sSub>
                        </m:e>
                      </m:d>
                      <m:ctrlPr>
                        <w:rPr>
                          <w:rFonts w:ascii="Cambria Math" w:hAnsi="Cambria Math" w:cs="Times New Roman"/>
                          <w:i/>
                          <w:sz w:val="24"/>
                          <w:szCs w:val="24"/>
                        </w:rPr>
                      </m:ctrlPr>
                    </m:e>
                  </m:nary>
                  <m:ctrlPr>
                    <w:rPr>
                      <w:rFonts w:ascii="Cambria Math" w:hAnsi="Cambria Math" w:cs="Times New Roman"/>
                      <w:i/>
                      <w:sz w:val="24"/>
                      <w:szCs w:val="24"/>
                    </w:rPr>
                  </m:ctrlP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53</m:t>
                  </m:r>
                </m:e>
              </m:d>
            </m:e>
          </m:eqArr>
        </m:oMath>
      </m:oMathPara>
    </w:p>
    <w:p w14:paraId="6E72617A" w14:textId="77777777" w:rsidR="00F23A30" w:rsidRPr="00447B0A" w:rsidRDefault="00F23A30" w:rsidP="0018002D">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Summary of constraints:</w:t>
      </w:r>
    </w:p>
    <w:p w14:paraId="49D4EF0D" w14:textId="6828012E"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1. Non-negative inventory: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m:t>
            </m:r>
          </m:sub>
        </m:sSub>
        <m:r>
          <m:rPr>
            <m:sty m:val="p"/>
          </m:rPr>
          <w:rPr>
            <w:rFonts w:ascii="Cambria Math" w:hAnsi="Cambria Math" w:cs="Times New Roman"/>
            <w:sz w:val="24"/>
            <w:szCs w:val="24"/>
          </w:rPr>
          <m:t>≥</m:t>
        </m:r>
        <m:r>
          <w:rPr>
            <w:rFonts w:ascii="Cambria Math" w:hAnsi="Cambria Math" w:cs="Times New Roman"/>
            <w:sz w:val="24"/>
            <w:szCs w:val="24"/>
          </w:rPr>
          <m:t>0</m:t>
        </m:r>
      </m:oMath>
      <w:r w:rsidRPr="00447B0A">
        <w:rPr>
          <w:rFonts w:ascii="Times New Roman" w:hAnsi="Times New Roman" w:cs="Times New Roman"/>
          <w:sz w:val="24"/>
          <w:szCs w:val="24"/>
        </w:rPr>
        <w:t>  (enforced via an ∞ penalty).</w:t>
      </w:r>
    </w:p>
    <w:p w14:paraId="08E3B512" w14:textId="73BDA5C1"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2. Apex-anchor physical constraint:</w:t>
      </w:r>
      <w:r w:rsidRPr="00447B0A">
        <w:rPr>
          <w:rFonts w:ascii="Times New Roman" w:hAnsi="Times New Roman" w:cs="Times New Roman"/>
          <w:i/>
          <w:sz w:val="24"/>
          <w:szCs w:val="24"/>
        </w:rPr>
        <w:t xml:space="preserve"> </w:t>
      </w:r>
      <m:oMath>
        <m:r>
          <w:rPr>
            <w:rFonts w:ascii="Cambria Math" w:hAnsi="Cambria Math" w:cs="Times New Roman"/>
            <w:sz w:val="24"/>
            <w:szCs w:val="24"/>
          </w:rPr>
          <m:t>0</m:t>
        </m:r>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ctrlPr>
              <w:rPr>
                <w:rFonts w:ascii="Cambria Math" w:hAnsi="Cambria Math" w:cs="Times New Roman"/>
                <w:sz w:val="24"/>
                <w:szCs w:val="24"/>
              </w:rPr>
            </m:ctrlPr>
          </m:e>
          <m:sub>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ctrlPr>
              <w:rPr>
                <w:rFonts w:ascii="Cambria Math" w:hAnsi="Cambria Math" w:cs="Times New Roman"/>
                <w:sz w:val="24"/>
                <w:szCs w:val="24"/>
              </w:rPr>
            </m:ctrlPr>
          </m:e>
          <m:sub>
            <m:r>
              <m:rPr>
                <m:nor/>
              </m:rPr>
              <w:rPr>
                <w:rFonts w:ascii="Times New Roman" w:hAnsi="Times New Roman" w:cs="Times New Roman"/>
                <w:sz w:val="24"/>
                <w:szCs w:val="24"/>
              </w:rPr>
              <m:t>MAX</m:t>
            </m:r>
          </m:sub>
        </m:sSub>
      </m:oMath>
      <w:r w:rsidRPr="00447B0A">
        <w:rPr>
          <w:rFonts w:ascii="Times New Roman" w:hAnsi="Times New Roman" w:cs="Times New Roman"/>
          <w:sz w:val="24"/>
          <w:szCs w:val="24"/>
        </w:rPr>
        <w:t>.</w:t>
      </w:r>
    </w:p>
    <w:p w14:paraId="22A623DF" w14:textId="2BD15C31" w:rsidR="00F23A30" w:rsidRPr="00447B0A" w:rsidRDefault="00F23A30" w:rsidP="00F23A30">
      <w:pPr>
        <w:ind w:firstLineChars="200" w:firstLine="480"/>
        <w:rPr>
          <w:rFonts w:ascii="Times New Roman" w:hAnsi="Times New Roman" w:cs="Times New Roman"/>
          <w:i/>
          <w:sz w:val="24"/>
          <w:szCs w:val="24"/>
        </w:rPr>
      </w:pPr>
      <w:r w:rsidRPr="00447B0A">
        <w:rPr>
          <w:rFonts w:ascii="Times New Roman" w:hAnsi="Times New Roman" w:cs="Times New Roman"/>
          <w:sz w:val="24"/>
          <w:szCs w:val="24"/>
        </w:rPr>
        <w:t xml:space="preserve">3. TR assembly constraint: only when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dead</m:t>
            </m:r>
          </m:sub>
        </m:sSub>
        <m:r>
          <w:rPr>
            <w:rFonts w:ascii="Cambria Math" w:hAnsi="Cambria Math" w:cs="Times New Roman"/>
            <w:sz w:val="24"/>
            <w:szCs w:val="24"/>
          </w:rPr>
          <m:t>,</m:t>
        </m:r>
        <m:r>
          <m:rPr>
            <m:sty m:val="p"/>
          </m:rPr>
          <w:rPr>
            <w:rFonts w:ascii="Cambria Math" w:hAnsi="Cambria Math" w:cs="Times New Roman"/>
            <w:sz w:val="24"/>
            <w:szCs w:val="24"/>
          </w:rPr>
          <m:t> </m:t>
        </m:r>
        <m:sSub>
          <m:sSubPr>
            <m:ctrlPr>
              <w:rPr>
                <w:rFonts w:ascii="Cambria Math" w:hAnsi="Cambria Math" w:cs="Times New Roman"/>
                <w:i/>
                <w:sz w:val="24"/>
                <w:szCs w:val="24"/>
              </w:rPr>
            </m:ctrlPr>
          </m:sSubPr>
          <m:e>
            <m:r>
              <w:rPr>
                <w:rFonts w:ascii="Cambria Math" w:hAnsi="Cambria Math" w:cs="Times New Roman"/>
                <w:sz w:val="24"/>
                <w:szCs w:val="24"/>
              </w:rPr>
              <m:t>q</m:t>
            </m:r>
            <m:ctrlPr>
              <w:rPr>
                <w:rFonts w:ascii="Cambria Math" w:hAnsi="Cambria Math" w:cs="Times New Roman"/>
                <w:sz w:val="24"/>
                <w:szCs w:val="24"/>
              </w:rPr>
            </m:ctrlPr>
          </m:e>
          <m:sub>
            <m:r>
              <m:rPr>
                <m:nor/>
              </m:rPr>
              <w:rPr>
                <w:rFonts w:ascii="Times New Roman" w:hAnsi="Times New Roman" w:cs="Times New Roman"/>
                <w:sz w:val="24"/>
                <w:szCs w:val="24"/>
              </w:rPr>
              <m:t>OTV</m:t>
            </m:r>
          </m:sub>
        </m:sSub>
        <m:r>
          <w:rPr>
            <w:rFonts w:ascii="Cambria Math" w:hAnsi="Cambria Math" w:cs="Times New Roman"/>
            <w:sz w:val="24"/>
            <w:szCs w:val="24"/>
          </w:rPr>
          <m:t>&gt;0.</m:t>
        </m:r>
      </m:oMath>
    </w:p>
    <w:p w14:paraId="0B229C5A" w14:textId="39DA49D8"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4. Cold-start constraint:</w:t>
      </w:r>
      <w:r w:rsidRPr="00447B0A">
        <w:rPr>
          <w:rFonts w:ascii="Times New Roman"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ctrlPr>
              <w:rPr>
                <w:rFonts w:ascii="Cambria Math" w:hAnsi="Cambria Math" w:cs="Times New Roman"/>
                <w:sz w:val="24"/>
                <w:szCs w:val="24"/>
              </w:rPr>
            </m:ctrlPr>
          </m:e>
          <m:sub>
            <m:r>
              <m:rPr>
                <m:nor/>
              </m:rPr>
              <w:rPr>
                <w:rFonts w:ascii="Times New Roman" w:hAnsi="Times New Roman" w:cs="Times New Roman"/>
                <w:sz w:val="24"/>
                <w:szCs w:val="24"/>
              </w:rPr>
              <m:t>nom</m:t>
            </m:r>
          </m:sub>
        </m:sSub>
      </m:oMath>
      <w:r w:rsidRPr="00447B0A">
        <w:rPr>
          <w:rFonts w:ascii="Times New Roman" w:hAnsi="Times New Roman" w:cs="Times New Roman"/>
          <w:sz w:val="24"/>
          <w:szCs w:val="24"/>
        </w:rPr>
        <w:t>.</w:t>
      </w:r>
    </w:p>
    <w:p w14:paraId="328635AA"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We then solve the model using dynamic programming and obtain the following results:</w:t>
      </w:r>
    </w:p>
    <w:p w14:paraId="769AFA6E" w14:textId="3452FC85"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Table 6-1 lists the key logistics events over the 365-day cycle. The task is clearly divided into two phases: an expensive initialization phase (Phase I) and an efficient steady-state maintenance phase (Phase II).</w:t>
      </w:r>
    </w:p>
    <w:p w14:paraId="61ABB781" w14:textId="13ABB8B1"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b/>
          <w:bCs/>
          <w:sz w:val="24"/>
          <w:szCs w:val="24"/>
        </w:rPr>
        <w:t>Table 6-1. Key Operational Events and Cost Breakdown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1"/>
        <w:gridCol w:w="709"/>
        <w:gridCol w:w="1445"/>
        <w:gridCol w:w="2098"/>
        <w:gridCol w:w="1085"/>
        <w:gridCol w:w="1508"/>
        <w:gridCol w:w="1664"/>
      </w:tblGrid>
      <w:tr w:rsidR="00F23A30" w:rsidRPr="00447B0A" w14:paraId="219732E3" w14:textId="77777777" w:rsidTr="00F23A30">
        <w:trPr>
          <w:tblHeader/>
          <w:tblCellSpacing w:w="15" w:type="dxa"/>
        </w:trPr>
        <w:tc>
          <w:tcPr>
            <w:tcW w:w="806" w:type="dxa"/>
            <w:tcBorders>
              <w:bottom w:val="single" w:sz="4" w:space="0" w:color="auto"/>
            </w:tcBorders>
            <w:vAlign w:val="center"/>
            <w:hideMark/>
          </w:tcPr>
          <w:p w14:paraId="611154F8" w14:textId="77777777" w:rsidR="008C4A10" w:rsidRPr="00447B0A" w:rsidRDefault="008C4A10" w:rsidP="00F23A30">
            <w:pPr>
              <w:jc w:val="center"/>
              <w:rPr>
                <w:rFonts w:ascii="Times New Roman" w:hAnsi="Times New Roman" w:cs="Times New Roman"/>
                <w:b/>
                <w:bCs/>
                <w:sz w:val="24"/>
                <w:szCs w:val="24"/>
              </w:rPr>
            </w:pPr>
            <w:r w:rsidRPr="00447B0A">
              <w:rPr>
                <w:rFonts w:ascii="Times New Roman" w:hAnsi="Times New Roman" w:cs="Times New Roman"/>
                <w:b/>
                <w:bCs/>
                <w:sz w:val="24"/>
                <w:szCs w:val="24"/>
              </w:rPr>
              <w:t>Phase</w:t>
            </w:r>
          </w:p>
        </w:tc>
        <w:tc>
          <w:tcPr>
            <w:tcW w:w="679" w:type="dxa"/>
            <w:tcBorders>
              <w:bottom w:val="single" w:sz="4" w:space="0" w:color="auto"/>
            </w:tcBorders>
            <w:vAlign w:val="center"/>
            <w:hideMark/>
          </w:tcPr>
          <w:p w14:paraId="70F58AA1" w14:textId="77777777" w:rsidR="008C4A10" w:rsidRPr="00447B0A" w:rsidRDefault="008C4A10" w:rsidP="00F23A30">
            <w:pPr>
              <w:jc w:val="center"/>
              <w:rPr>
                <w:rFonts w:ascii="Times New Roman" w:hAnsi="Times New Roman" w:cs="Times New Roman"/>
                <w:b/>
                <w:bCs/>
                <w:sz w:val="24"/>
                <w:szCs w:val="24"/>
              </w:rPr>
            </w:pPr>
            <w:r w:rsidRPr="00447B0A">
              <w:rPr>
                <w:rFonts w:ascii="Times New Roman" w:hAnsi="Times New Roman" w:cs="Times New Roman"/>
                <w:b/>
                <w:bCs/>
                <w:sz w:val="24"/>
                <w:szCs w:val="24"/>
              </w:rPr>
              <w:t>Time</w:t>
            </w:r>
          </w:p>
        </w:tc>
        <w:tc>
          <w:tcPr>
            <w:tcW w:w="1415" w:type="dxa"/>
            <w:tcBorders>
              <w:bottom w:val="single" w:sz="4" w:space="0" w:color="auto"/>
            </w:tcBorders>
            <w:vAlign w:val="center"/>
            <w:hideMark/>
          </w:tcPr>
          <w:p w14:paraId="16D428D8" w14:textId="77777777" w:rsidR="008C4A10" w:rsidRPr="00447B0A" w:rsidRDefault="008C4A10" w:rsidP="00F23A30">
            <w:pPr>
              <w:jc w:val="center"/>
              <w:rPr>
                <w:rFonts w:ascii="Times New Roman" w:hAnsi="Times New Roman" w:cs="Times New Roman"/>
                <w:b/>
                <w:bCs/>
                <w:sz w:val="24"/>
                <w:szCs w:val="24"/>
              </w:rPr>
            </w:pPr>
            <w:r w:rsidRPr="00447B0A">
              <w:rPr>
                <w:rFonts w:ascii="Times New Roman" w:hAnsi="Times New Roman" w:cs="Times New Roman"/>
                <w:b/>
                <w:bCs/>
                <w:sz w:val="24"/>
                <w:szCs w:val="24"/>
              </w:rPr>
              <w:t>Action type</w:t>
            </w:r>
          </w:p>
        </w:tc>
        <w:tc>
          <w:tcPr>
            <w:tcW w:w="2068" w:type="dxa"/>
            <w:tcBorders>
              <w:bottom w:val="single" w:sz="4" w:space="0" w:color="auto"/>
            </w:tcBorders>
            <w:vAlign w:val="center"/>
            <w:hideMark/>
          </w:tcPr>
          <w:p w14:paraId="642F9EBD" w14:textId="77777777" w:rsidR="008C4A10" w:rsidRPr="00447B0A" w:rsidRDefault="008C4A10" w:rsidP="00F23A30">
            <w:pPr>
              <w:jc w:val="center"/>
              <w:rPr>
                <w:rFonts w:ascii="Times New Roman" w:hAnsi="Times New Roman" w:cs="Times New Roman"/>
                <w:b/>
                <w:bCs/>
                <w:sz w:val="24"/>
                <w:szCs w:val="24"/>
              </w:rPr>
            </w:pPr>
            <w:r w:rsidRPr="00447B0A">
              <w:rPr>
                <w:rFonts w:ascii="Times New Roman" w:hAnsi="Times New Roman" w:cs="Times New Roman"/>
                <w:b/>
                <w:bCs/>
                <w:sz w:val="24"/>
                <w:szCs w:val="24"/>
              </w:rPr>
              <w:t>Launch details</w:t>
            </w:r>
          </w:p>
        </w:tc>
        <w:tc>
          <w:tcPr>
            <w:tcW w:w="1055" w:type="dxa"/>
            <w:tcBorders>
              <w:bottom w:val="single" w:sz="4" w:space="0" w:color="auto"/>
            </w:tcBorders>
            <w:vAlign w:val="center"/>
            <w:hideMark/>
          </w:tcPr>
          <w:p w14:paraId="11E9A250" w14:textId="77777777" w:rsidR="008C4A10" w:rsidRPr="00447B0A" w:rsidRDefault="008C4A10" w:rsidP="00F23A30">
            <w:pPr>
              <w:jc w:val="center"/>
              <w:rPr>
                <w:rFonts w:ascii="Times New Roman" w:hAnsi="Times New Roman" w:cs="Times New Roman"/>
                <w:b/>
                <w:bCs/>
                <w:sz w:val="24"/>
                <w:szCs w:val="24"/>
              </w:rPr>
            </w:pPr>
            <w:r w:rsidRPr="00447B0A">
              <w:rPr>
                <w:rFonts w:ascii="Times New Roman" w:hAnsi="Times New Roman" w:cs="Times New Roman"/>
                <w:b/>
                <w:bCs/>
                <w:sz w:val="24"/>
                <w:szCs w:val="24"/>
              </w:rPr>
              <w:t>Delivered payload</w:t>
            </w:r>
          </w:p>
        </w:tc>
        <w:tc>
          <w:tcPr>
            <w:tcW w:w="1478" w:type="dxa"/>
            <w:tcBorders>
              <w:bottom w:val="single" w:sz="4" w:space="0" w:color="auto"/>
            </w:tcBorders>
            <w:vAlign w:val="center"/>
            <w:hideMark/>
          </w:tcPr>
          <w:p w14:paraId="4B048EE2" w14:textId="77777777" w:rsidR="008C4A10" w:rsidRPr="00447B0A" w:rsidRDefault="008C4A10" w:rsidP="00F23A30">
            <w:pPr>
              <w:jc w:val="center"/>
              <w:rPr>
                <w:rFonts w:ascii="Times New Roman" w:hAnsi="Times New Roman" w:cs="Times New Roman"/>
                <w:b/>
                <w:bCs/>
                <w:sz w:val="24"/>
                <w:szCs w:val="24"/>
              </w:rPr>
            </w:pPr>
            <w:r w:rsidRPr="00447B0A">
              <w:rPr>
                <w:rFonts w:ascii="Times New Roman" w:hAnsi="Times New Roman" w:cs="Times New Roman"/>
                <w:b/>
                <w:bCs/>
                <w:sz w:val="24"/>
                <w:szCs w:val="24"/>
              </w:rPr>
              <w:t>Phase cost</w:t>
            </w:r>
          </w:p>
        </w:tc>
        <w:tc>
          <w:tcPr>
            <w:tcW w:w="1619" w:type="dxa"/>
            <w:tcBorders>
              <w:bottom w:val="single" w:sz="4" w:space="0" w:color="auto"/>
            </w:tcBorders>
            <w:vAlign w:val="center"/>
            <w:hideMark/>
          </w:tcPr>
          <w:p w14:paraId="08EA5A4F" w14:textId="77777777" w:rsidR="008C4A10" w:rsidRPr="00447B0A" w:rsidRDefault="008C4A10" w:rsidP="00F23A30">
            <w:pPr>
              <w:jc w:val="center"/>
              <w:rPr>
                <w:rFonts w:ascii="Times New Roman" w:hAnsi="Times New Roman" w:cs="Times New Roman"/>
                <w:b/>
                <w:bCs/>
                <w:sz w:val="24"/>
                <w:szCs w:val="24"/>
              </w:rPr>
            </w:pPr>
            <w:r w:rsidRPr="00447B0A">
              <w:rPr>
                <w:rFonts w:ascii="Times New Roman" w:hAnsi="Times New Roman" w:cs="Times New Roman"/>
                <w:b/>
                <w:bCs/>
                <w:sz w:val="24"/>
                <w:szCs w:val="24"/>
              </w:rPr>
              <w:t>Notes</w:t>
            </w:r>
          </w:p>
        </w:tc>
      </w:tr>
      <w:tr w:rsidR="008C4A10" w:rsidRPr="00447B0A" w14:paraId="3A9345CC" w14:textId="77777777" w:rsidTr="00F23A30">
        <w:trPr>
          <w:tblCellSpacing w:w="15" w:type="dxa"/>
        </w:trPr>
        <w:tc>
          <w:tcPr>
            <w:tcW w:w="806" w:type="dxa"/>
            <w:vMerge w:val="restart"/>
            <w:tcBorders>
              <w:right w:val="single" w:sz="4" w:space="0" w:color="auto"/>
            </w:tcBorders>
            <w:vAlign w:val="center"/>
            <w:hideMark/>
          </w:tcPr>
          <w:p w14:paraId="4087EC0E"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I. Cold start</w:t>
            </w:r>
          </w:p>
        </w:tc>
        <w:tc>
          <w:tcPr>
            <w:tcW w:w="679" w:type="dxa"/>
            <w:vAlign w:val="center"/>
            <w:hideMark/>
          </w:tcPr>
          <w:p w14:paraId="3977BAC4"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Day 1</w:t>
            </w:r>
          </w:p>
        </w:tc>
        <w:tc>
          <w:tcPr>
            <w:tcW w:w="1415" w:type="dxa"/>
            <w:vAlign w:val="center"/>
            <w:hideMark/>
          </w:tcPr>
          <w:p w14:paraId="4144B756"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GR (emergency)</w:t>
            </w:r>
          </w:p>
        </w:tc>
        <w:tc>
          <w:tcPr>
            <w:tcW w:w="2068" w:type="dxa"/>
            <w:vAlign w:val="center"/>
            <w:hideMark/>
          </w:tcPr>
          <w:p w14:paraId="043A38AF"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All 10 global bases at full load (20 launches)</w:t>
            </w:r>
          </w:p>
        </w:tc>
        <w:tc>
          <w:tcPr>
            <w:tcW w:w="1055" w:type="dxa"/>
            <w:vAlign w:val="center"/>
            <w:hideMark/>
          </w:tcPr>
          <w:p w14:paraId="489D4E44"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2,231.8 t</w:t>
            </w:r>
          </w:p>
        </w:tc>
        <w:tc>
          <w:tcPr>
            <w:tcW w:w="1478" w:type="dxa"/>
            <w:vAlign w:val="center"/>
            <w:hideMark/>
          </w:tcPr>
          <w:p w14:paraId="55D0657D"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$216.6 B</w:t>
            </w:r>
          </w:p>
        </w:tc>
        <w:tc>
          <w:tcPr>
            <w:tcW w:w="1619" w:type="dxa"/>
            <w:vAlign w:val="center"/>
            <w:hideMark/>
          </w:tcPr>
          <w:p w14:paraId="36D23DA2"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Establish Day-1 survival baseline</w:t>
            </w:r>
          </w:p>
        </w:tc>
      </w:tr>
      <w:tr w:rsidR="008C4A10" w:rsidRPr="00447B0A" w14:paraId="28F63F8D" w14:textId="77777777" w:rsidTr="00F23A30">
        <w:trPr>
          <w:tblCellSpacing w:w="15" w:type="dxa"/>
        </w:trPr>
        <w:tc>
          <w:tcPr>
            <w:tcW w:w="806" w:type="dxa"/>
            <w:vMerge/>
            <w:tcBorders>
              <w:right w:val="single" w:sz="4" w:space="0" w:color="auto"/>
            </w:tcBorders>
            <w:vAlign w:val="center"/>
            <w:hideMark/>
          </w:tcPr>
          <w:p w14:paraId="3EE963B3" w14:textId="77777777" w:rsidR="008C4A10" w:rsidRPr="00447B0A" w:rsidRDefault="008C4A10" w:rsidP="00F23A30">
            <w:pPr>
              <w:jc w:val="center"/>
              <w:rPr>
                <w:rFonts w:ascii="Times New Roman" w:hAnsi="Times New Roman" w:cs="Times New Roman"/>
                <w:sz w:val="24"/>
                <w:szCs w:val="24"/>
              </w:rPr>
            </w:pPr>
          </w:p>
        </w:tc>
        <w:tc>
          <w:tcPr>
            <w:tcW w:w="679" w:type="dxa"/>
            <w:vAlign w:val="center"/>
            <w:hideMark/>
          </w:tcPr>
          <w:p w14:paraId="1AA29389"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Day 2</w:t>
            </w:r>
          </w:p>
        </w:tc>
        <w:tc>
          <w:tcPr>
            <w:tcW w:w="1415" w:type="dxa"/>
            <w:vAlign w:val="center"/>
            <w:hideMark/>
          </w:tcPr>
          <w:p w14:paraId="6A02A983"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GR (emergency)</w:t>
            </w:r>
          </w:p>
        </w:tc>
        <w:tc>
          <w:tcPr>
            <w:tcW w:w="2068" w:type="dxa"/>
            <w:vAlign w:val="center"/>
            <w:hideMark/>
          </w:tcPr>
          <w:p w14:paraId="032DF005"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9 bases at high load (19 launches)</w:t>
            </w:r>
          </w:p>
        </w:tc>
        <w:tc>
          <w:tcPr>
            <w:tcW w:w="1055" w:type="dxa"/>
            <w:vAlign w:val="center"/>
            <w:hideMark/>
          </w:tcPr>
          <w:p w14:paraId="145D92BC"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1,905.2 t</w:t>
            </w:r>
          </w:p>
        </w:tc>
        <w:tc>
          <w:tcPr>
            <w:tcW w:w="1478" w:type="dxa"/>
            <w:vAlign w:val="center"/>
            <w:hideMark/>
          </w:tcPr>
          <w:p w14:paraId="64D30280"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$184.1 B</w:t>
            </w:r>
          </w:p>
        </w:tc>
        <w:tc>
          <w:tcPr>
            <w:tcW w:w="1619" w:type="dxa"/>
            <w:vAlign w:val="center"/>
            <w:hideMark/>
          </w:tcPr>
          <w:p w14:paraId="0E13CEEE"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Reinforce safety stock</w:t>
            </w:r>
          </w:p>
        </w:tc>
      </w:tr>
      <w:tr w:rsidR="008C4A10" w:rsidRPr="00447B0A" w14:paraId="5203E865" w14:textId="77777777" w:rsidTr="00F23A30">
        <w:trPr>
          <w:tblCellSpacing w:w="15" w:type="dxa"/>
        </w:trPr>
        <w:tc>
          <w:tcPr>
            <w:tcW w:w="806" w:type="dxa"/>
            <w:vMerge/>
            <w:tcBorders>
              <w:bottom w:val="single" w:sz="4" w:space="0" w:color="auto"/>
              <w:right w:val="single" w:sz="4" w:space="0" w:color="auto"/>
            </w:tcBorders>
            <w:vAlign w:val="center"/>
            <w:hideMark/>
          </w:tcPr>
          <w:p w14:paraId="09F0DBD1" w14:textId="77777777" w:rsidR="008C4A10" w:rsidRPr="00447B0A" w:rsidRDefault="008C4A10" w:rsidP="00F23A30">
            <w:pPr>
              <w:jc w:val="center"/>
              <w:rPr>
                <w:rFonts w:ascii="Times New Roman" w:hAnsi="Times New Roman" w:cs="Times New Roman"/>
                <w:sz w:val="24"/>
                <w:szCs w:val="24"/>
              </w:rPr>
            </w:pPr>
          </w:p>
        </w:tc>
        <w:tc>
          <w:tcPr>
            <w:tcW w:w="679" w:type="dxa"/>
            <w:vAlign w:val="center"/>
            <w:hideMark/>
          </w:tcPr>
          <w:p w14:paraId="782DA15C"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Day 3</w:t>
            </w:r>
          </w:p>
        </w:tc>
        <w:tc>
          <w:tcPr>
            <w:tcW w:w="1415" w:type="dxa"/>
            <w:vAlign w:val="center"/>
            <w:hideMark/>
          </w:tcPr>
          <w:p w14:paraId="09944EB8"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GR (emergency)</w:t>
            </w:r>
          </w:p>
        </w:tc>
        <w:tc>
          <w:tcPr>
            <w:tcW w:w="2068" w:type="dxa"/>
            <w:vAlign w:val="center"/>
            <w:hideMark/>
          </w:tcPr>
          <w:p w14:paraId="199CABE8"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5 bases at medium load (10 launches)</w:t>
            </w:r>
          </w:p>
        </w:tc>
        <w:tc>
          <w:tcPr>
            <w:tcW w:w="1055" w:type="dxa"/>
            <w:vAlign w:val="center"/>
            <w:hideMark/>
          </w:tcPr>
          <w:p w14:paraId="2A7BAC90"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1,128.1 t</w:t>
            </w:r>
          </w:p>
        </w:tc>
        <w:tc>
          <w:tcPr>
            <w:tcW w:w="1478" w:type="dxa"/>
            <w:vAlign w:val="center"/>
            <w:hideMark/>
          </w:tcPr>
          <w:p w14:paraId="6597DC83"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$108.3 B</w:t>
            </w:r>
          </w:p>
        </w:tc>
        <w:tc>
          <w:tcPr>
            <w:tcW w:w="1619" w:type="dxa"/>
            <w:vAlign w:val="center"/>
            <w:hideMark/>
          </w:tcPr>
          <w:p w14:paraId="0DF38361"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Complete initial stock buildup</w:t>
            </w:r>
          </w:p>
        </w:tc>
      </w:tr>
      <w:tr w:rsidR="008C4A10" w:rsidRPr="00447B0A" w14:paraId="13E60CDD" w14:textId="77777777" w:rsidTr="00F23A30">
        <w:trPr>
          <w:tblCellSpacing w:w="15" w:type="dxa"/>
        </w:trPr>
        <w:tc>
          <w:tcPr>
            <w:tcW w:w="806" w:type="dxa"/>
            <w:vMerge w:val="restart"/>
            <w:tcBorders>
              <w:right w:val="single" w:sz="4" w:space="0" w:color="auto"/>
            </w:tcBorders>
            <w:vAlign w:val="center"/>
            <w:hideMark/>
          </w:tcPr>
          <w:p w14:paraId="7AF74175"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II. Steady-state cycle</w:t>
            </w:r>
          </w:p>
        </w:tc>
        <w:tc>
          <w:tcPr>
            <w:tcW w:w="679" w:type="dxa"/>
            <w:vAlign w:val="center"/>
            <w:hideMark/>
          </w:tcPr>
          <w:p w14:paraId="7A970C61"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Day 15</w:t>
            </w:r>
          </w:p>
        </w:tc>
        <w:tc>
          <w:tcPr>
            <w:tcW w:w="1415" w:type="dxa"/>
            <w:vAlign w:val="center"/>
            <w:hideMark/>
          </w:tcPr>
          <w:p w14:paraId="0FC2CE37"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OTV (routine)</w:t>
            </w:r>
          </w:p>
        </w:tc>
        <w:tc>
          <w:tcPr>
            <w:tcW w:w="2068" w:type="dxa"/>
            <w:vAlign w:val="center"/>
            <w:hideMark/>
          </w:tcPr>
          <w:p w14:paraId="3F6DD9E4"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Full-load launch (Full Load)</w:t>
            </w:r>
          </w:p>
        </w:tc>
        <w:tc>
          <w:tcPr>
            <w:tcW w:w="1055" w:type="dxa"/>
            <w:vAlign w:val="center"/>
            <w:hideMark/>
          </w:tcPr>
          <w:p w14:paraId="744CC55C"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2,834.0 t</w:t>
            </w:r>
          </w:p>
        </w:tc>
        <w:tc>
          <w:tcPr>
            <w:tcW w:w="1478" w:type="dxa"/>
            <w:vAlign w:val="center"/>
            <w:hideMark/>
          </w:tcPr>
          <w:p w14:paraId="403C49D7"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$2.2 B</w:t>
            </w:r>
          </w:p>
        </w:tc>
        <w:tc>
          <w:tcPr>
            <w:tcW w:w="1619" w:type="dxa"/>
            <w:vAlign w:val="center"/>
            <w:hideMark/>
          </w:tcPr>
          <w:p w14:paraId="63E99AD7"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First elevator-assembly batch</w:t>
            </w:r>
          </w:p>
        </w:tc>
      </w:tr>
      <w:tr w:rsidR="008C4A10" w:rsidRPr="00447B0A" w14:paraId="05584191" w14:textId="77777777" w:rsidTr="00F23A30">
        <w:trPr>
          <w:tblCellSpacing w:w="15" w:type="dxa"/>
        </w:trPr>
        <w:tc>
          <w:tcPr>
            <w:tcW w:w="806" w:type="dxa"/>
            <w:vMerge/>
            <w:tcBorders>
              <w:right w:val="single" w:sz="4" w:space="0" w:color="auto"/>
            </w:tcBorders>
            <w:vAlign w:val="center"/>
            <w:hideMark/>
          </w:tcPr>
          <w:p w14:paraId="7B883D31" w14:textId="77777777" w:rsidR="008C4A10" w:rsidRPr="00447B0A" w:rsidRDefault="008C4A10" w:rsidP="00F23A30">
            <w:pPr>
              <w:jc w:val="center"/>
              <w:rPr>
                <w:rFonts w:ascii="Times New Roman" w:hAnsi="Times New Roman" w:cs="Times New Roman"/>
                <w:sz w:val="24"/>
                <w:szCs w:val="24"/>
              </w:rPr>
            </w:pPr>
          </w:p>
        </w:tc>
        <w:tc>
          <w:tcPr>
            <w:tcW w:w="679" w:type="dxa"/>
            <w:vAlign w:val="center"/>
            <w:hideMark/>
          </w:tcPr>
          <w:p w14:paraId="34A088DF"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Day 60</w:t>
            </w:r>
          </w:p>
        </w:tc>
        <w:tc>
          <w:tcPr>
            <w:tcW w:w="1415" w:type="dxa"/>
            <w:vAlign w:val="center"/>
            <w:hideMark/>
          </w:tcPr>
          <w:p w14:paraId="0DAFA776"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OTV (routine)</w:t>
            </w:r>
          </w:p>
        </w:tc>
        <w:tc>
          <w:tcPr>
            <w:tcW w:w="2068" w:type="dxa"/>
            <w:vAlign w:val="center"/>
            <w:hideMark/>
          </w:tcPr>
          <w:p w14:paraId="26B8022E"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Full-load launch (Full Load)</w:t>
            </w:r>
          </w:p>
        </w:tc>
        <w:tc>
          <w:tcPr>
            <w:tcW w:w="1055" w:type="dxa"/>
            <w:vAlign w:val="center"/>
            <w:hideMark/>
          </w:tcPr>
          <w:p w14:paraId="7C386DE8"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2,834.0 t</w:t>
            </w:r>
          </w:p>
        </w:tc>
        <w:tc>
          <w:tcPr>
            <w:tcW w:w="1478" w:type="dxa"/>
            <w:vAlign w:val="center"/>
            <w:hideMark/>
          </w:tcPr>
          <w:p w14:paraId="1BDD5D43"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$2.2 B</w:t>
            </w:r>
          </w:p>
        </w:tc>
        <w:tc>
          <w:tcPr>
            <w:tcW w:w="1619" w:type="dxa"/>
            <w:vAlign w:val="center"/>
            <w:hideMark/>
          </w:tcPr>
          <w:p w14:paraId="164F901C"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Periodic resupply</w:t>
            </w:r>
          </w:p>
        </w:tc>
      </w:tr>
      <w:tr w:rsidR="00F23A30" w:rsidRPr="00447B0A" w14:paraId="1A314BC1" w14:textId="77777777" w:rsidTr="00F23A30">
        <w:trPr>
          <w:tblCellSpacing w:w="15" w:type="dxa"/>
        </w:trPr>
        <w:tc>
          <w:tcPr>
            <w:tcW w:w="806" w:type="dxa"/>
            <w:vMerge/>
            <w:tcBorders>
              <w:right w:val="single" w:sz="4" w:space="0" w:color="auto"/>
            </w:tcBorders>
            <w:vAlign w:val="center"/>
            <w:hideMark/>
          </w:tcPr>
          <w:p w14:paraId="25D7FE6A" w14:textId="77777777" w:rsidR="00F23A30" w:rsidRPr="00447B0A" w:rsidRDefault="00F23A30" w:rsidP="00F23A30">
            <w:pPr>
              <w:jc w:val="center"/>
              <w:rPr>
                <w:rFonts w:ascii="Times New Roman" w:hAnsi="Times New Roman" w:cs="Times New Roman"/>
                <w:sz w:val="24"/>
                <w:szCs w:val="24"/>
              </w:rPr>
            </w:pPr>
          </w:p>
        </w:tc>
        <w:tc>
          <w:tcPr>
            <w:tcW w:w="679" w:type="dxa"/>
            <w:vAlign w:val="center"/>
            <w:hideMark/>
          </w:tcPr>
          <w:p w14:paraId="6A47FED3" w14:textId="77777777"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sz w:val="24"/>
                <w:szCs w:val="24"/>
              </w:rPr>
              <w:t>...</w:t>
            </w:r>
          </w:p>
        </w:tc>
        <w:tc>
          <w:tcPr>
            <w:tcW w:w="1415" w:type="dxa"/>
            <w:vAlign w:val="center"/>
            <w:hideMark/>
          </w:tcPr>
          <w:p w14:paraId="6707C815" w14:textId="77777777"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sz w:val="24"/>
                <w:szCs w:val="24"/>
              </w:rPr>
              <w:t>...</w:t>
            </w:r>
          </w:p>
        </w:tc>
        <w:tc>
          <w:tcPr>
            <w:tcW w:w="2068" w:type="dxa"/>
            <w:vAlign w:val="center"/>
            <w:hideMark/>
          </w:tcPr>
          <w:p w14:paraId="3093A8E5" w14:textId="77777777"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sz w:val="24"/>
                <w:szCs w:val="24"/>
              </w:rPr>
              <w:t>...</w:t>
            </w:r>
          </w:p>
        </w:tc>
        <w:tc>
          <w:tcPr>
            <w:tcW w:w="1055" w:type="dxa"/>
            <w:vAlign w:val="center"/>
            <w:hideMark/>
          </w:tcPr>
          <w:p w14:paraId="2BC315CF" w14:textId="77777777"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sz w:val="24"/>
                <w:szCs w:val="24"/>
              </w:rPr>
              <w:t>...</w:t>
            </w:r>
          </w:p>
        </w:tc>
        <w:tc>
          <w:tcPr>
            <w:tcW w:w="3127" w:type="dxa"/>
            <w:gridSpan w:val="2"/>
            <w:vAlign w:val="center"/>
            <w:hideMark/>
          </w:tcPr>
          <w:p w14:paraId="0A7734CD" w14:textId="4175BECC"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sz w:val="24"/>
                <w:szCs w:val="24"/>
              </w:rPr>
              <w:t>(on average once every 45 days)</w:t>
            </w:r>
          </w:p>
        </w:tc>
      </w:tr>
      <w:tr w:rsidR="008C4A10" w:rsidRPr="00447B0A" w14:paraId="2F17D238" w14:textId="77777777" w:rsidTr="00F23A30">
        <w:trPr>
          <w:tblCellSpacing w:w="15" w:type="dxa"/>
        </w:trPr>
        <w:tc>
          <w:tcPr>
            <w:tcW w:w="806" w:type="dxa"/>
            <w:vMerge/>
            <w:tcBorders>
              <w:bottom w:val="single" w:sz="4" w:space="0" w:color="auto"/>
              <w:right w:val="single" w:sz="4" w:space="0" w:color="auto"/>
            </w:tcBorders>
            <w:vAlign w:val="center"/>
            <w:hideMark/>
          </w:tcPr>
          <w:p w14:paraId="7033F630" w14:textId="77777777" w:rsidR="008C4A10" w:rsidRPr="00447B0A" w:rsidRDefault="008C4A10" w:rsidP="00F23A30">
            <w:pPr>
              <w:jc w:val="center"/>
              <w:rPr>
                <w:rFonts w:ascii="Times New Roman" w:hAnsi="Times New Roman" w:cs="Times New Roman"/>
                <w:sz w:val="24"/>
                <w:szCs w:val="24"/>
              </w:rPr>
            </w:pPr>
          </w:p>
        </w:tc>
        <w:tc>
          <w:tcPr>
            <w:tcW w:w="679" w:type="dxa"/>
            <w:vAlign w:val="center"/>
            <w:hideMark/>
          </w:tcPr>
          <w:p w14:paraId="14788FCB"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Day 363</w:t>
            </w:r>
          </w:p>
        </w:tc>
        <w:tc>
          <w:tcPr>
            <w:tcW w:w="1415" w:type="dxa"/>
            <w:vAlign w:val="center"/>
            <w:hideMark/>
          </w:tcPr>
          <w:p w14:paraId="70311810"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OTV (routine)</w:t>
            </w:r>
          </w:p>
        </w:tc>
        <w:tc>
          <w:tcPr>
            <w:tcW w:w="2068" w:type="dxa"/>
            <w:vAlign w:val="center"/>
            <w:hideMark/>
          </w:tcPr>
          <w:p w14:paraId="26751C4B"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Full-load launch (Full Load)</w:t>
            </w:r>
          </w:p>
        </w:tc>
        <w:tc>
          <w:tcPr>
            <w:tcW w:w="1055" w:type="dxa"/>
            <w:vAlign w:val="center"/>
            <w:hideMark/>
          </w:tcPr>
          <w:p w14:paraId="75CB3419"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2,834.0 t</w:t>
            </w:r>
          </w:p>
        </w:tc>
        <w:tc>
          <w:tcPr>
            <w:tcW w:w="1478" w:type="dxa"/>
            <w:vAlign w:val="center"/>
            <w:hideMark/>
          </w:tcPr>
          <w:p w14:paraId="0F9A8E88"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$2.2 B</w:t>
            </w:r>
          </w:p>
        </w:tc>
        <w:tc>
          <w:tcPr>
            <w:tcW w:w="1619" w:type="dxa"/>
            <w:vAlign w:val="center"/>
            <w:hideMark/>
          </w:tcPr>
          <w:p w14:paraId="375ABD2A"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Year-end resupply</w:t>
            </w:r>
          </w:p>
        </w:tc>
      </w:tr>
      <w:tr w:rsidR="00F23A30" w:rsidRPr="00447B0A" w14:paraId="0B8ED908" w14:textId="77777777" w:rsidTr="00F23A30">
        <w:trPr>
          <w:tblCellSpacing w:w="15" w:type="dxa"/>
        </w:trPr>
        <w:tc>
          <w:tcPr>
            <w:tcW w:w="806" w:type="dxa"/>
            <w:tcBorders>
              <w:right w:val="single" w:sz="4" w:space="0" w:color="auto"/>
            </w:tcBorders>
            <w:vAlign w:val="center"/>
            <w:hideMark/>
          </w:tcPr>
          <w:p w14:paraId="3FE87FA4"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Total</w:t>
            </w:r>
          </w:p>
        </w:tc>
        <w:tc>
          <w:tcPr>
            <w:tcW w:w="679" w:type="dxa"/>
            <w:vAlign w:val="center"/>
            <w:hideMark/>
          </w:tcPr>
          <w:p w14:paraId="5575937D"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1 Year</w:t>
            </w:r>
          </w:p>
        </w:tc>
        <w:tc>
          <w:tcPr>
            <w:tcW w:w="1415" w:type="dxa"/>
            <w:vAlign w:val="center"/>
            <w:hideMark/>
          </w:tcPr>
          <w:p w14:paraId="1AA8053E"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Mixed</w:t>
            </w:r>
          </w:p>
        </w:tc>
        <w:tc>
          <w:tcPr>
            <w:tcW w:w="2068" w:type="dxa"/>
            <w:vAlign w:val="center"/>
            <w:hideMark/>
          </w:tcPr>
          <w:p w14:paraId="3ADDE567"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3 days GR + 9 OTV launches</w:t>
            </w:r>
          </w:p>
        </w:tc>
        <w:tc>
          <w:tcPr>
            <w:tcW w:w="1055" w:type="dxa"/>
            <w:vAlign w:val="center"/>
            <w:hideMark/>
          </w:tcPr>
          <w:p w14:paraId="6DB67E00"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~34,000 t</w:t>
            </w:r>
          </w:p>
        </w:tc>
        <w:tc>
          <w:tcPr>
            <w:tcW w:w="1478" w:type="dxa"/>
            <w:vAlign w:val="center"/>
            <w:hideMark/>
          </w:tcPr>
          <w:p w14:paraId="0D0CC12F"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$506.75 B</w:t>
            </w:r>
          </w:p>
        </w:tc>
        <w:tc>
          <w:tcPr>
            <w:tcW w:w="1619" w:type="dxa"/>
            <w:vAlign w:val="center"/>
            <w:hideMark/>
          </w:tcPr>
          <w:p w14:paraId="3D5BF33A"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GR accounts for 96% of total cost</w:t>
            </w:r>
          </w:p>
        </w:tc>
      </w:tr>
    </w:tbl>
    <w:p w14:paraId="050CA19B" w14:textId="2C0BBC96" w:rsidR="00F23A30" w:rsidRPr="004C6B7F" w:rsidRDefault="00F23A30" w:rsidP="004C6B7F">
      <w:pPr>
        <w:ind w:firstLineChars="200" w:firstLine="480"/>
        <w:rPr>
          <w:rFonts w:ascii="Times New Roman" w:hAnsi="Times New Roman" w:cs="Times New Roman" w:hint="eastAsia"/>
          <w:sz w:val="24"/>
          <w:szCs w:val="24"/>
        </w:rPr>
      </w:pPr>
      <w:r w:rsidRPr="00447B0A">
        <w:rPr>
          <w:rFonts w:ascii="Times New Roman" w:hAnsi="Times New Roman" w:cs="Times New Roman"/>
          <w:sz w:val="24"/>
          <w:szCs w:val="24"/>
        </w:rPr>
        <w:t>The simulation is visualized as an inventory-dynamics curve and a cumulative-cost curve, as shown in Figure 6-3.</w:t>
      </w:r>
    </w:p>
    <w:p w14:paraId="56BE616F" w14:textId="7CFA1380" w:rsidR="00EE59EC" w:rsidRPr="00447B0A" w:rsidRDefault="00984E88" w:rsidP="00EE59EC">
      <w:pPr>
        <w:jc w:val="center"/>
        <w:rPr>
          <w:rFonts w:ascii="Times New Roman" w:hAnsi="Times New Roman" w:cs="Times New Roman"/>
          <w:sz w:val="24"/>
          <w:szCs w:val="24"/>
        </w:rPr>
      </w:pPr>
      <w:r w:rsidRPr="00447B0A">
        <w:rPr>
          <w:rFonts w:ascii="Times New Roman" w:hAnsi="Times New Roman" w:cs="Times New Roman"/>
          <w:noProof/>
          <w:sz w:val="24"/>
          <w:szCs w:val="24"/>
        </w:rPr>
        <w:lastRenderedPageBreak/>
        <w:drawing>
          <wp:inline distT="0" distB="0" distL="0" distR="0" wp14:anchorId="20CB121C" wp14:editId="2AA30B77">
            <wp:extent cx="5831595" cy="20167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45563" cy="2021591"/>
                    </a:xfrm>
                    <a:prstGeom prst="rect">
                      <a:avLst/>
                    </a:prstGeom>
                  </pic:spPr>
                </pic:pic>
              </a:graphicData>
            </a:graphic>
          </wp:inline>
        </w:drawing>
      </w:r>
    </w:p>
    <w:p w14:paraId="19BCC64C" w14:textId="77777777"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sz w:val="24"/>
          <w:szCs w:val="24"/>
        </w:rPr>
        <w:t>Figure 6-3. Inventory Dynamics Curve and Accumulated Cost Curve with Subplots</w:t>
      </w:r>
    </w:p>
    <w:p w14:paraId="7A100635" w14:textId="77777777" w:rsidR="00F23A30" w:rsidRPr="00447B0A" w:rsidRDefault="00F23A30" w:rsidP="00F23A30">
      <w:pPr>
        <w:ind w:firstLineChars="200" w:firstLine="480"/>
        <w:jc w:val="left"/>
        <w:rPr>
          <w:rFonts w:ascii="Times New Roman" w:hAnsi="Times New Roman" w:cs="Times New Roman"/>
          <w:sz w:val="24"/>
          <w:szCs w:val="24"/>
        </w:rPr>
      </w:pPr>
      <w:r w:rsidRPr="00447B0A">
        <w:rPr>
          <w:rFonts w:ascii="Times New Roman" w:hAnsi="Times New Roman" w:cs="Times New Roman"/>
          <w:sz w:val="24"/>
          <w:szCs w:val="24"/>
        </w:rPr>
        <w:t>The inventory dynamics curve shows a sawtooth pattern. The descending slope represents the colony's daily net water consumption. The vertical rise represents supply arrivals, with each significant vertical lift corresponding to a TR arrival. This proves the effective operation of the apex anchor’s "batch assembly" mechanism—efficient supply is only released once 6000 tons are accumulated.</w:t>
      </w:r>
    </w:p>
    <w:p w14:paraId="53CB0CB9" w14:textId="77777777" w:rsidR="00F23A30" w:rsidRPr="00447B0A" w:rsidRDefault="00F23A30" w:rsidP="00F23A30">
      <w:pPr>
        <w:ind w:firstLineChars="200" w:firstLine="480"/>
        <w:jc w:val="left"/>
        <w:rPr>
          <w:rFonts w:ascii="Times New Roman" w:hAnsi="Times New Roman" w:cs="Times New Roman"/>
          <w:sz w:val="24"/>
          <w:szCs w:val="24"/>
        </w:rPr>
      </w:pPr>
      <w:r w:rsidRPr="00447B0A">
        <w:rPr>
          <w:rFonts w:ascii="Times New Roman" w:hAnsi="Times New Roman" w:cs="Times New Roman"/>
          <w:sz w:val="24"/>
          <w:szCs w:val="24"/>
        </w:rPr>
        <w:t xml:space="preserve">Cold Start Surge: From t=0 to t=3, three consecutive orange crosses indicate GR intervention. With an initial inventory of 0 and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nom</m:t>
            </m:r>
          </m:sub>
        </m:sSub>
      </m:oMath>
      <w:r w:rsidRPr="00447B0A">
        <w:rPr>
          <w:rFonts w:ascii="Times New Roman" w:hAnsi="Times New Roman" w:cs="Times New Roman"/>
          <w:sz w:val="24"/>
          <w:szCs w:val="24"/>
        </w:rPr>
        <w:t xml:space="preserve"> = 2000 tons, the DP algorithm is forced to launch all available rockets for "saturation rescue" on Day 1, rapidly raising the inventory above the safety threshold.</w:t>
      </w:r>
    </w:p>
    <w:p w14:paraId="48E75816" w14:textId="77777777" w:rsidR="00F23A30" w:rsidRPr="00447B0A" w:rsidRDefault="00F23A30" w:rsidP="00F23A30">
      <w:pPr>
        <w:ind w:firstLineChars="200" w:firstLine="480"/>
        <w:jc w:val="left"/>
        <w:rPr>
          <w:rFonts w:ascii="Times New Roman" w:hAnsi="Times New Roman" w:cs="Times New Roman"/>
          <w:sz w:val="24"/>
          <w:szCs w:val="24"/>
        </w:rPr>
      </w:pPr>
      <w:r w:rsidRPr="00447B0A">
        <w:rPr>
          <w:rFonts w:ascii="Times New Roman" w:hAnsi="Times New Roman" w:cs="Times New Roman"/>
          <w:sz w:val="24"/>
          <w:szCs w:val="24"/>
        </w:rPr>
        <w:t>Initial Wall: From Day 1 to Day 3, the cost curve rises almost vertically, reaching about $500 billion, meaning 99% of the yearly budget is spent in the first 3 days. This represents the "startup cost" required to overcome the physical dilemma of I_0 = 0.</w:t>
      </w:r>
    </w:p>
    <w:p w14:paraId="6E2B0E2B" w14:textId="77777777" w:rsidR="00F23A30" w:rsidRPr="00447B0A" w:rsidRDefault="00F23A30" w:rsidP="00F23A30">
      <w:pPr>
        <w:ind w:firstLineChars="200" w:firstLine="480"/>
        <w:jc w:val="left"/>
        <w:rPr>
          <w:rFonts w:ascii="Times New Roman" w:hAnsi="Times New Roman" w:cs="Times New Roman"/>
          <w:sz w:val="24"/>
          <w:szCs w:val="24"/>
        </w:rPr>
      </w:pPr>
      <w:r w:rsidRPr="00447B0A">
        <w:rPr>
          <w:rFonts w:ascii="Times New Roman" w:hAnsi="Times New Roman" w:cs="Times New Roman"/>
          <w:sz w:val="24"/>
          <w:szCs w:val="24"/>
        </w:rPr>
        <w:t>Plateau Period: Starting from Day 4, the curve flattens, showing the significant cost advantage of TR over GR. Once the survival crisis is over, the cost of steady-state supply using the elevator is nearly negligible compared to the first three days.</w:t>
      </w:r>
    </w:p>
    <w:p w14:paraId="0E23C70B" w14:textId="77777777" w:rsidR="00F23A30" w:rsidRPr="00447B0A" w:rsidRDefault="00F23A30" w:rsidP="00F23A30">
      <w:pPr>
        <w:ind w:firstLineChars="200" w:firstLine="480"/>
        <w:jc w:val="left"/>
        <w:rPr>
          <w:rFonts w:ascii="Times New Roman" w:hAnsi="Times New Roman" w:cs="Times New Roman"/>
          <w:sz w:val="24"/>
          <w:szCs w:val="24"/>
        </w:rPr>
      </w:pPr>
      <w:r w:rsidRPr="00447B0A">
        <w:rPr>
          <w:rFonts w:ascii="Times New Roman" w:hAnsi="Times New Roman" w:cs="Times New Roman"/>
          <w:sz w:val="24"/>
          <w:szCs w:val="24"/>
        </w:rPr>
        <w:t>Initial Construction is the Key Cost Decision Point: The simulation shows that the cost to maintain water resources for one year is about $506.7 billion. However, $50.9 billion is spent solely to establish the initial inventory from zero. If the colony has already accumulated 2000 tons of water through other means before operation, the cost for one year drops drastically to $20 billion (requiring only 9 TR launches).</w:t>
      </w:r>
    </w:p>
    <w:p w14:paraId="0D979E42" w14:textId="77777777" w:rsidR="00F23A30" w:rsidRPr="00447B0A" w:rsidRDefault="00F23A30" w:rsidP="00F23A30">
      <w:pPr>
        <w:jc w:val="left"/>
        <w:rPr>
          <w:rFonts w:ascii="Times New Roman" w:hAnsi="Times New Roman" w:cs="Times New Roman"/>
          <w:sz w:val="24"/>
          <w:szCs w:val="24"/>
        </w:rPr>
      </w:pPr>
      <w:r w:rsidRPr="00447B0A">
        <w:rPr>
          <w:rFonts w:ascii="Times New Roman" w:hAnsi="Times New Roman" w:cs="Times New Roman"/>
          <w:sz w:val="24"/>
          <w:szCs w:val="24"/>
        </w:rPr>
        <w:t xml:space="preserve">    </w:t>
      </w:r>
    </w:p>
    <w:p w14:paraId="0C9EF25E" w14:textId="77777777" w:rsidR="00F23A30" w:rsidRPr="00447B0A" w:rsidRDefault="00F23A30" w:rsidP="00F23A30">
      <w:pPr>
        <w:spacing w:beforeLines="50" w:before="120" w:afterLines="50" w:after="120"/>
        <w:jc w:val="left"/>
        <w:rPr>
          <w:rFonts w:ascii="Times New Roman" w:hAnsi="Times New Roman" w:cs="Times New Roman"/>
          <w:b/>
          <w:bCs/>
          <w:color w:val="000000"/>
          <w:sz w:val="24"/>
          <w:szCs w:val="24"/>
        </w:rPr>
      </w:pPr>
      <w:r w:rsidRPr="00447B0A">
        <w:rPr>
          <w:rFonts w:ascii="Times New Roman" w:hAnsi="Times New Roman" w:cs="Times New Roman"/>
          <w:b/>
          <w:bCs/>
          <w:color w:val="000000"/>
          <w:sz w:val="24"/>
          <w:szCs w:val="24"/>
        </w:rPr>
        <w:t xml:space="preserve">Ⅶ. </w:t>
      </w:r>
      <w:r w:rsidRPr="00447B0A">
        <w:rPr>
          <w:rFonts w:ascii="Times New Roman" w:hAnsi="Times New Roman" w:cs="Times New Roman"/>
          <w:b/>
          <w:bCs/>
          <w:iCs/>
          <w:color w:val="000000"/>
          <w:sz w:val="24"/>
          <w:szCs w:val="24"/>
        </w:rPr>
        <w:t>Model</w:t>
      </w:r>
      <w:r w:rsidRPr="00447B0A">
        <w:rPr>
          <w:rFonts w:ascii="Times New Roman" w:hAnsi="Times New Roman" w:cs="Times New Roman"/>
          <w:b/>
          <w:bCs/>
          <w:color w:val="000000"/>
          <w:sz w:val="24"/>
          <w:szCs w:val="24"/>
        </w:rPr>
        <w:t xml:space="preserve"> 4</w:t>
      </w:r>
      <w:r w:rsidRPr="00447B0A">
        <w:rPr>
          <w:rFonts w:ascii="Times New Roman" w:hAnsi="Times New Roman" w:cs="Times New Roman"/>
          <w:b/>
          <w:bCs/>
          <w:color w:val="000000"/>
          <w:sz w:val="24"/>
          <w:szCs w:val="24"/>
        </w:rPr>
        <w:t>：</w:t>
      </w:r>
      <w:r w:rsidRPr="00447B0A">
        <w:rPr>
          <w:rFonts w:ascii="Times New Roman" w:hAnsi="Times New Roman" w:cs="Times New Roman"/>
          <w:b/>
          <w:bCs/>
          <w:color w:val="000000"/>
          <w:sz w:val="24"/>
          <w:szCs w:val="24"/>
        </w:rPr>
        <w:t>Life Cycle Social Cost Quantification Model</w:t>
      </w:r>
    </w:p>
    <w:p w14:paraId="48C4AFF4"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To comprehensively quantify the ecological cost of human "interstellar migration," we have developed a life cycle social cost model. This model goes beyond simply calculating financial expenditures and incorporates the economic principle of "internalizing externalities," converting environmental damage into equivalent monetary costs.</w:t>
      </w:r>
    </w:p>
    <w:p w14:paraId="3C9EF922"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Using this model, we will construct a new generalized objective function Z, aiming to find a "green optimal solution" that both realizes the vision of lunar colonization and maximally protects our Mother Earth.</w:t>
      </w:r>
    </w:p>
    <w:p w14:paraId="39C870DB" w14:textId="77777777" w:rsidR="00F23A30" w:rsidRPr="00447B0A" w:rsidRDefault="00F23A30" w:rsidP="00F23A30">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7.1 Core Logic and Boundary Definition of the Model</w:t>
      </w:r>
    </w:p>
    <w:p w14:paraId="599E63CA"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Air Pollution Boundary: Only traditional rockets are considered. Space elevators have no emissions during operation; the exhaust of the elevator's second-stage rocket operates in the vacuum of deep space tens of thousands of kilometers away, and its exhaust does not return to damage Earth's atmosphere.</w:t>
      </w:r>
    </w:p>
    <w:p w14:paraId="2C671B3E"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Resource Consumption Boundary: Covers all stages. Whether it's a ground-launched rocket or a second-stage rocket ferrying in space, its fuel and materials come from Earth's finite resources. It is assumed to be a "one-way journey," meaning these materials are permanently discarded in space, leading to 100% resource depletion.</w:t>
      </w:r>
    </w:p>
    <w:p w14:paraId="0A8CF1B8"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Energy Carbon Footprint: Focuses on calculating the implicit emissions from the elevator's power source and the long-term maintenance costs of the infrastructure.</w:t>
      </w:r>
    </w:p>
    <w:p w14:paraId="5C21CB4D" w14:textId="77777777" w:rsidR="00F23A30" w:rsidRPr="00447B0A" w:rsidRDefault="00F23A30" w:rsidP="00F23A30">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7.2 Objective Function and Model Solution</w:t>
      </w:r>
    </w:p>
    <w:p w14:paraId="1781304D" w14:textId="77777777" w:rsidR="00F23A30" w:rsidRPr="00447B0A" w:rsidRDefault="00C0436F" w:rsidP="00F23A3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m:rPr>
                  <m:nor/>
                </m:rPr>
                <w:rPr>
                  <w:rFonts w:ascii="Times New Roman" w:hAnsi="Times New Roman" w:cs="Times New Roman"/>
                  <w:sz w:val="24"/>
                  <w:szCs w:val="24"/>
                </w:rPr>
                <m:t xml:space="preserve">Minimize </m:t>
              </m:r>
              <m:r>
                <w:rPr>
                  <w:rFonts w:ascii="Cambria Math" w:hAnsi="Cambria Math" w:cs="Times New Roman"/>
                  <w:sz w:val="24"/>
                  <w:szCs w:val="24"/>
                </w:rPr>
                <m:t>Z=</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Finance</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Amshr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Rsuc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Idrc</m:t>
                      </m:r>
                    </m:sub>
                  </m:sSub>
                </m:e>
              </m:d>
              <m:r>
                <m:rPr>
                  <m:sty m:val="p"/>
                </m:rPr>
                <w:rPr>
                  <w:rFonts w:ascii="Cambria Math" w:hAnsi="Cambria Math" w:cs="Times New Roman"/>
                  <w:sz w:val="24"/>
                  <w:szCs w:val="24"/>
                </w:rPr>
                <m:t>⋅Φ</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#(60)</m:t>
              </m:r>
            </m:e>
          </m:eqArr>
        </m:oMath>
      </m:oMathPara>
    </w:p>
    <w:p w14:paraId="5226BFF4" w14:textId="77777777" w:rsidR="00F23A30" w:rsidRPr="00447B0A" w:rsidRDefault="00F23A30" w:rsidP="00F23A30">
      <w:pPr>
        <w:ind w:firstLineChars="200" w:firstLine="480"/>
        <w:rPr>
          <w:rFonts w:ascii="Times New Roman" w:hAnsi="Times New Roman" w:cs="Times New Roman"/>
          <w:sz w:val="24"/>
          <w:szCs w:val="24"/>
        </w:rPr>
      </w:pPr>
      <m:oMath>
        <m:r>
          <m:rPr>
            <m:sty m:val="p"/>
          </m:rPr>
          <w:rPr>
            <w:rFonts w:ascii="Cambria Math" w:hAnsi="Cambria Math" w:cs="Times New Roman"/>
            <w:sz w:val="24"/>
            <w:szCs w:val="24"/>
          </w:rPr>
          <m:t>Φ</m:t>
        </m:r>
        <m:d>
          <m:dPr>
            <m:ctrlPr>
              <w:rPr>
                <w:rFonts w:ascii="Cambria Math" w:hAnsi="Cambria Math" w:cs="Times New Roman"/>
                <w:i/>
                <w:sz w:val="24"/>
                <w:szCs w:val="24"/>
              </w:rPr>
            </m:ctrlPr>
          </m:dPr>
          <m:e>
            <m:r>
              <w:rPr>
                <w:rFonts w:ascii="Cambria Math" w:hAnsi="Cambria Math" w:cs="Times New Roman"/>
                <w:sz w:val="24"/>
                <w:szCs w:val="24"/>
              </w:rPr>
              <m:t>T</m:t>
            </m:r>
          </m:e>
        </m:d>
      </m:oMath>
      <w:r w:rsidRPr="00447B0A">
        <w:rPr>
          <w:rFonts w:ascii="Times New Roman" w:hAnsi="Times New Roman" w:cs="Times New Roman"/>
          <w:sz w:val="24"/>
          <w:szCs w:val="24"/>
        </w:rPr>
        <w:t xml:space="preserve">represents the project duration penalty term; all cost items are converted to 2050 USD; </w:t>
      </w:r>
      <m:oMath>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Finance</m:t>
            </m:r>
          </m:sub>
        </m:sSub>
      </m:oMath>
      <w:r w:rsidRPr="00447B0A">
        <w:rPr>
          <w:rFonts w:ascii="Times New Roman" w:hAnsi="Times New Roman" w:cs="Times New Roman"/>
          <w:sz w:val="24"/>
          <w:szCs w:val="24"/>
        </w:rPr>
        <w:t xml:space="preserve">  refers to the cost in the original model.</w:t>
      </w:r>
    </w:p>
    <w:p w14:paraId="339EE682"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7.2.1 Cost of Atmospheric Environmental Damage</w:t>
      </w:r>
    </w:p>
    <w:p w14:paraId="71FDCE28" w14:textId="0E8C62F8"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Atmospheric Damage Cost is subdivided into three parts: greenhouse effect</w:t>
      </w:r>
      <w:r w:rsidR="004C6B7F">
        <w:rPr>
          <w:rFonts w:ascii="Times New Roman" w:hAnsi="Times New Roman" w:cs="Times New Roman"/>
          <w:sz w:val="24"/>
          <w:szCs w:val="24"/>
        </w:rPr>
        <w:t xml:space="preserve"> </w:t>
      </w:r>
      <w:r w:rsidR="004C6B7F">
        <w:rPr>
          <w:rFonts w:ascii="Times New Roman" w:hAnsi="Times New Roman" w:cs="Times New Roman" w:hint="eastAsia"/>
          <w:sz w:val="24"/>
          <w:szCs w:val="24"/>
        </w:rPr>
        <w:t>and</w:t>
      </w:r>
      <w:r w:rsidR="004C6B7F">
        <w:rPr>
          <w:rFonts w:ascii="Times New Roman" w:hAnsi="Times New Roman" w:cs="Times New Roman"/>
          <w:sz w:val="24"/>
          <w:szCs w:val="24"/>
        </w:rPr>
        <w:t xml:space="preserve"> </w:t>
      </w:r>
      <w:r w:rsidRPr="00447B0A">
        <w:rPr>
          <w:rFonts w:ascii="Times New Roman" w:hAnsi="Times New Roman" w:cs="Times New Roman"/>
          <w:sz w:val="24"/>
          <w:szCs w:val="24"/>
        </w:rPr>
        <w:t>stratospheric black carbon forcing.</w:t>
      </w:r>
    </w:p>
    <w:p w14:paraId="30DAD8EE" w14:textId="3ABD8D73" w:rsidR="00F23A30" w:rsidRPr="00447B0A" w:rsidRDefault="00C0436F" w:rsidP="00F23A3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Atmosphere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GHG</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BlackCarbon</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61</m:t>
                  </m:r>
                </m:e>
              </m:d>
            </m:e>
          </m:eqArr>
        </m:oMath>
      </m:oMathPara>
    </w:p>
    <w:p w14:paraId="56C0FACD"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Greenhouse Gas Cost: Global warming cost from CO2 emissions during rocket fuel combustion.</w:t>
      </w:r>
    </w:p>
    <w:p w14:paraId="44626A3B" w14:textId="77777777" w:rsidR="00F23A30" w:rsidRPr="00447B0A" w:rsidRDefault="00C0436F" w:rsidP="00F23A30">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GHG</m:t>
                  </m:r>
                </m:sub>
              </m:sSub>
              <m:r>
                <w:rPr>
                  <w:rFonts w:ascii="Cambria Math" w:hAnsi="Cambria Math" w:cs="Times New Roman"/>
                  <w:sz w:val="24"/>
                  <w:szCs w:val="24"/>
                </w:rPr>
                <m:t>=</m:t>
              </m:r>
              <m:d>
                <m:dPr>
                  <m:ctrlPr>
                    <w:rPr>
                      <w:rFonts w:ascii="Cambria Math" w:hAnsi="Cambria Math" w:cs="Times New Roman"/>
                      <w:sz w:val="24"/>
                      <w:szCs w:val="24"/>
                    </w:rPr>
                  </m:ctrlPr>
                </m:dPr>
                <m:e>
                  <m:nary>
                    <m:naryPr>
                      <m:chr m:val="∑"/>
                      <m:supHide m:val="1"/>
                      <m:ctrlPr>
                        <w:rPr>
                          <w:rFonts w:ascii="Cambria Math" w:hAnsi="Cambria Math" w:cs="Times New Roman"/>
                          <w:sz w:val="24"/>
                          <w:szCs w:val="24"/>
                        </w:rPr>
                      </m:ctrlPr>
                    </m:naryPr>
                    <m:sub>
                      <m:r>
                        <w:rPr>
                          <w:rFonts w:ascii="Cambria Math" w:hAnsi="Cambria Math" w:cs="Times New Roman"/>
                          <w:sz w:val="24"/>
                          <w:szCs w:val="24"/>
                        </w:rPr>
                        <m:t>j</m:t>
                      </m:r>
                      <m:r>
                        <m:rPr>
                          <m:sty m:val="p"/>
                        </m:rPr>
                        <w:rPr>
                          <w:rFonts w:ascii="Cambria Math" w:hAnsi="Cambria Math" w:cs="Times New Roman"/>
                          <w:sz w:val="24"/>
                          <w:szCs w:val="24"/>
                        </w:rPr>
                        <m:t>∈</m:t>
                      </m:r>
                      <m:r>
                        <m:rPr>
                          <m:scr m:val="script"/>
                        </m:rPr>
                        <w:rPr>
                          <w:rFonts w:ascii="Cambria Math" w:hAnsi="Cambria Math" w:cs="Times New Roman"/>
                          <w:sz w:val="24"/>
                          <w:szCs w:val="24"/>
                        </w:rPr>
                        <m:t>J</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ctrlPr>
                        <w:rPr>
                          <w:rFonts w:ascii="Cambria Math" w:hAnsi="Cambria Math" w:cs="Times New Roman"/>
                          <w:i/>
                          <w:sz w:val="24"/>
                          <w:szCs w:val="24"/>
                        </w:rPr>
                      </m:ctrlPr>
                    </m:e>
                  </m:nary>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μ</m:t>
                      </m:r>
                      <m:ctrlPr>
                        <w:rPr>
                          <w:rFonts w:ascii="Cambria Math" w:hAnsi="Cambria Math" w:cs="Times New Roman"/>
                          <w:sz w:val="24"/>
                          <w:szCs w:val="24"/>
                        </w:rPr>
                      </m:ctrlPr>
                    </m:e>
                    <m:sub>
                      <m:r>
                        <m:rPr>
                          <m:nor/>
                        </m:rPr>
                        <w:rPr>
                          <w:rFonts w:ascii="Times New Roman" w:hAnsi="Times New Roman" w:cs="Times New Roman"/>
                          <w:sz w:val="24"/>
                          <w:szCs w:val="24"/>
                        </w:rPr>
                        <m:t>fuel</m:t>
                      </m:r>
                      <m:r>
                        <w:rPr>
                          <w:rFonts w:ascii="Cambria Math" w:hAnsi="Cambria Math" w:cs="Times New Roman"/>
                          <w:sz w:val="24"/>
                          <w:szCs w:val="24"/>
                        </w:rPr>
                        <m:t>,E</m:t>
                      </m:r>
                    </m:sub>
                  </m:sSub>
                  <m:ctrlPr>
                    <w:rPr>
                      <w:rFonts w:ascii="Cambria Math" w:hAnsi="Cambria Math" w:cs="Times New Roman"/>
                      <w:i/>
                      <w:sz w:val="24"/>
                      <w:szCs w:val="24"/>
                    </w:rPr>
                  </m:ctrlPr>
                </m:e>
              </m:d>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EF</m:t>
                  </m:r>
                  <m:ctrlPr>
                    <w:rPr>
                      <w:rFonts w:ascii="Cambria Math" w:hAnsi="Cambria Math" w:cs="Times New Roman"/>
                      <w:sz w:val="24"/>
                      <w:szCs w:val="24"/>
                    </w:rPr>
                  </m:ctrlPr>
                </m:e>
                <m:sub>
                  <m:sSub>
                    <m:sSubPr>
                      <m:ctrlPr>
                        <w:rPr>
                          <w:rFonts w:ascii="Cambria Math" w:hAnsi="Cambria Math" w:cs="Times New Roman"/>
                          <w:i/>
                          <w:sz w:val="24"/>
                          <w:szCs w:val="24"/>
                        </w:rPr>
                      </m:ctrlPr>
                    </m:sSubPr>
                    <m:e>
                      <m:r>
                        <m:rPr>
                          <m:nor/>
                        </m:rPr>
                        <w:rPr>
                          <w:rFonts w:ascii="Times New Roman" w:hAnsi="Times New Roman" w:cs="Times New Roman"/>
                          <w:sz w:val="24"/>
                          <w:szCs w:val="24"/>
                        </w:rPr>
                        <m:t>CO</m:t>
                      </m:r>
                    </m:e>
                    <m:sub>
                      <m:r>
                        <w:rPr>
                          <w:rFonts w:ascii="Cambria Math" w:hAnsi="Cambria Math" w:cs="Times New Roman"/>
                          <w:sz w:val="24"/>
                          <w:szCs w:val="24"/>
                        </w:rPr>
                        <m:t>2</m:t>
                      </m:r>
                    </m:sub>
                  </m:sSub>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SCC</m:t>
                  </m:r>
                  <m:ctrlPr>
                    <w:rPr>
                      <w:rFonts w:ascii="Cambria Math" w:hAnsi="Cambria Math" w:cs="Times New Roman"/>
                      <w:sz w:val="24"/>
                      <w:szCs w:val="24"/>
                    </w:rPr>
                  </m:ctrlPr>
                </m:e>
                <m:sub>
                  <m:r>
                    <w:rPr>
                      <w:rFonts w:ascii="Cambria Math" w:hAnsi="Cambria Math" w:cs="Times New Roman"/>
                      <w:sz w:val="24"/>
                      <w:szCs w:val="24"/>
                    </w:rPr>
                    <m:t>2050</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62</m:t>
                  </m:r>
                </m:e>
              </m:d>
            </m:e>
          </m:eqArr>
        </m:oMath>
      </m:oMathPara>
    </w:p>
    <w:p w14:paraId="0E923885" w14:textId="77777777" w:rsidR="00F23A30" w:rsidRPr="00447B0A" w:rsidRDefault="00C0436F" w:rsidP="00F23A30">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μ</m:t>
            </m:r>
            <m:ctrlPr>
              <w:rPr>
                <w:rFonts w:ascii="Cambria Math" w:hAnsi="Cambria Math" w:cs="Times New Roman"/>
                <w:sz w:val="24"/>
                <w:szCs w:val="24"/>
              </w:rPr>
            </m:ctrlPr>
          </m:e>
          <m:sub>
            <m:r>
              <m:rPr>
                <m:nor/>
              </m:rPr>
              <w:rPr>
                <w:rFonts w:ascii="Times New Roman" w:hAnsi="Times New Roman" w:cs="Times New Roman"/>
                <w:sz w:val="24"/>
                <w:szCs w:val="24"/>
              </w:rPr>
              <m:t>fuel</m:t>
            </m:r>
            <m:r>
              <w:rPr>
                <w:rFonts w:ascii="Cambria Math" w:hAnsi="Cambria Math" w:cs="Times New Roman"/>
                <w:sz w:val="24"/>
                <w:szCs w:val="24"/>
              </w:rPr>
              <m:t>,E</m:t>
            </m:r>
          </m:sub>
        </m:sSub>
      </m:oMath>
      <w:r w:rsidR="00F23A30" w:rsidRPr="00447B0A">
        <w:rPr>
          <w:rFonts w:ascii="Times New Roman" w:eastAsia="MS Gothic" w:hAnsi="Times New Roman" w:cs="Times New Roman"/>
          <w:sz w:val="24"/>
          <w:szCs w:val="24"/>
        </w:rPr>
        <w:t>​</w:t>
      </w:r>
      <w:r w:rsidR="00F23A30" w:rsidRPr="00447B0A">
        <w:rPr>
          <w:rFonts w:ascii="Times New Roman" w:hAnsi="Times New Roman" w:cs="Times New Roman"/>
          <w:sz w:val="24"/>
          <w:szCs w:val="24"/>
        </w:rPr>
        <w:t xml:space="preserve"> represents the fuel consumption per unit payload for ground rockets; </w:t>
      </w:r>
      <m:oMath>
        <m:sSub>
          <m:sSubPr>
            <m:ctrlPr>
              <w:rPr>
                <w:rFonts w:ascii="Cambria Math" w:hAnsi="Cambria Math" w:cs="Times New Roman"/>
                <w:i/>
                <w:sz w:val="24"/>
                <w:szCs w:val="24"/>
              </w:rPr>
            </m:ctrlPr>
          </m:sSubPr>
          <m:e>
            <m:r>
              <m:rPr>
                <m:nor/>
              </m:rPr>
              <w:rPr>
                <w:rFonts w:ascii="Times New Roman" w:hAnsi="Times New Roman" w:cs="Times New Roman"/>
                <w:sz w:val="24"/>
                <w:szCs w:val="24"/>
              </w:rPr>
              <m:t>EF</m:t>
            </m:r>
            <m:ctrlPr>
              <w:rPr>
                <w:rFonts w:ascii="Cambria Math" w:hAnsi="Cambria Math" w:cs="Times New Roman"/>
                <w:sz w:val="24"/>
                <w:szCs w:val="24"/>
              </w:rPr>
            </m:ctrlPr>
          </m:e>
          <m:sub>
            <m:sSub>
              <m:sSubPr>
                <m:ctrlPr>
                  <w:rPr>
                    <w:rFonts w:ascii="Cambria Math" w:hAnsi="Cambria Math" w:cs="Times New Roman"/>
                    <w:i/>
                    <w:sz w:val="24"/>
                    <w:szCs w:val="24"/>
                  </w:rPr>
                </m:ctrlPr>
              </m:sSubPr>
              <m:e>
                <m:r>
                  <m:rPr>
                    <m:nor/>
                  </m:rPr>
                  <w:rPr>
                    <w:rFonts w:ascii="Times New Roman" w:hAnsi="Times New Roman" w:cs="Times New Roman"/>
                    <w:sz w:val="24"/>
                    <w:szCs w:val="24"/>
                  </w:rPr>
                  <m:t>CO</m:t>
                </m:r>
              </m:e>
              <m:sub>
                <m:r>
                  <w:rPr>
                    <w:rFonts w:ascii="Cambria Math" w:hAnsi="Cambria Math" w:cs="Times New Roman"/>
                    <w:sz w:val="24"/>
                    <w:szCs w:val="24"/>
                  </w:rPr>
                  <m:t>2</m:t>
                </m:r>
              </m:sub>
            </m:sSub>
          </m:sub>
        </m:sSub>
      </m:oMath>
      <w:r w:rsidR="00F23A30" w:rsidRPr="00447B0A">
        <w:rPr>
          <w:rFonts w:ascii="Times New Roman" w:hAnsi="Times New Roman" w:cs="Times New Roman"/>
          <w:sz w:val="24"/>
          <w:szCs w:val="24"/>
        </w:rPr>
        <w:t xml:space="preserve"> is the emission factor, indicating the CO2 mass produced per kilogram of fuel burned. For RP-1 or methane, </w:t>
      </w:r>
      <m:oMath>
        <m:sSub>
          <m:sSubPr>
            <m:ctrlPr>
              <w:rPr>
                <w:rFonts w:ascii="Cambria Math" w:hAnsi="Cambria Math" w:cs="Times New Roman"/>
                <w:i/>
                <w:sz w:val="24"/>
                <w:szCs w:val="24"/>
              </w:rPr>
            </m:ctrlPr>
          </m:sSubPr>
          <m:e>
            <m:r>
              <m:rPr>
                <m:nor/>
              </m:rPr>
              <w:rPr>
                <w:rFonts w:ascii="Times New Roman" w:hAnsi="Times New Roman" w:cs="Times New Roman"/>
                <w:sz w:val="24"/>
                <w:szCs w:val="24"/>
              </w:rPr>
              <m:t>EF</m:t>
            </m:r>
            <m:ctrlPr>
              <w:rPr>
                <w:rFonts w:ascii="Cambria Math" w:hAnsi="Cambria Math" w:cs="Times New Roman"/>
                <w:sz w:val="24"/>
                <w:szCs w:val="24"/>
              </w:rPr>
            </m:ctrlPr>
          </m:e>
          <m:sub>
            <m:sSub>
              <m:sSubPr>
                <m:ctrlPr>
                  <w:rPr>
                    <w:rFonts w:ascii="Cambria Math" w:hAnsi="Cambria Math" w:cs="Times New Roman"/>
                    <w:i/>
                    <w:sz w:val="24"/>
                    <w:szCs w:val="24"/>
                  </w:rPr>
                </m:ctrlPr>
              </m:sSubPr>
              <m:e>
                <m:r>
                  <m:rPr>
                    <m:nor/>
                  </m:rPr>
                  <w:rPr>
                    <w:rFonts w:ascii="Times New Roman" w:hAnsi="Times New Roman" w:cs="Times New Roman"/>
                    <w:sz w:val="24"/>
                    <w:szCs w:val="24"/>
                  </w:rPr>
                  <m:t>CO</m:t>
                </m:r>
              </m:e>
              <m:sub>
                <m:r>
                  <w:rPr>
                    <w:rFonts w:ascii="Cambria Math" w:hAnsi="Cambria Math" w:cs="Times New Roman"/>
                    <w:sz w:val="24"/>
                    <w:szCs w:val="24"/>
                  </w:rPr>
                  <m:t>2</m:t>
                </m:r>
              </m:sub>
            </m:sSub>
          </m:sub>
        </m:sSub>
      </m:oMath>
      <w:r w:rsidR="00F23A30" w:rsidRPr="00447B0A">
        <w:rPr>
          <w:rFonts w:ascii="Times New Roman" w:hAnsi="Times New Roman" w:cs="Times New Roman"/>
          <w:sz w:val="24"/>
          <w:szCs w:val="24"/>
        </w:rPr>
        <w:t xml:space="preserve"> is 3.0 (kg CO2/kg fuel); </w:t>
      </w:r>
      <m:oMath>
        <m:sSub>
          <m:sSubPr>
            <m:ctrlPr>
              <w:rPr>
                <w:rFonts w:ascii="Cambria Math" w:hAnsi="Cambria Math" w:cs="Times New Roman"/>
                <w:i/>
                <w:sz w:val="24"/>
                <w:szCs w:val="24"/>
              </w:rPr>
            </m:ctrlPr>
          </m:sSubPr>
          <m:e>
            <m:r>
              <m:rPr>
                <m:nor/>
              </m:rPr>
              <w:rPr>
                <w:rFonts w:ascii="Times New Roman" w:hAnsi="Times New Roman" w:cs="Times New Roman"/>
                <w:sz w:val="24"/>
                <w:szCs w:val="24"/>
              </w:rPr>
              <m:t>SCC</m:t>
            </m:r>
            <m:ctrlPr>
              <w:rPr>
                <w:rFonts w:ascii="Cambria Math" w:hAnsi="Cambria Math" w:cs="Times New Roman"/>
                <w:sz w:val="24"/>
                <w:szCs w:val="24"/>
              </w:rPr>
            </m:ctrlPr>
          </m:e>
          <m:sub>
            <m:r>
              <w:rPr>
                <w:rFonts w:ascii="Cambria Math" w:hAnsi="Cambria Math" w:cs="Times New Roman"/>
                <w:sz w:val="24"/>
                <w:szCs w:val="24"/>
              </w:rPr>
              <m:t>2050</m:t>
            </m:r>
          </m:sub>
        </m:sSub>
      </m:oMath>
      <w:r w:rsidR="00F23A30" w:rsidRPr="00447B0A">
        <w:rPr>
          <w:rFonts w:ascii="Times New Roman" w:hAnsi="Times New Roman" w:cs="Times New Roman"/>
          <w:sz w:val="24"/>
          <w:szCs w:val="24"/>
        </w:rPr>
        <w:t xml:space="preserve"> represents the social cost of carbon, the long-term economic loss caused by the emission of one ton of CO2 to society. The current SCC is about 50-100 $/ton, and by 2050, it may rise to 200-500 $/ton, with a median estimate of 300 $/ton according to the NGFS "Net Zero 2050" scenario.</w:t>
      </w:r>
    </w:p>
    <w:p w14:paraId="1A8F0D0D"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Stratospheric Black Carbon Radiative Forcing Cost: Kerosene engines produce black carbon, which is a strong absorber of heat. The black carbon particles left by rockets in the stratosphere have high absorption capacity and remain in the upper atmosphere for a long time, causing more harm than ground-level emissions.</w:t>
      </w:r>
    </w:p>
    <w:p w14:paraId="7CF4712E" w14:textId="77777777" w:rsidR="00F23A30" w:rsidRPr="00447B0A" w:rsidRDefault="00C0436F" w:rsidP="00F23A30">
      <w:pPr>
        <w:rPr>
          <w:rFonts w:ascii="Times New Roman" w:hAnsi="Times New Roman" w:cs="Times New Roman"/>
          <w:i/>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BC</m:t>
                  </m:r>
                </m:sub>
              </m:sSub>
              <m:r>
                <w:rPr>
                  <w:rFonts w:ascii="Cambria Math" w:hAnsi="Cambria Math" w:cs="Times New Roman"/>
                  <w:sz w:val="24"/>
                  <w:szCs w:val="24"/>
                </w:rPr>
                <m:t>=</m:t>
              </m:r>
              <m:d>
                <m:dPr>
                  <m:ctrlPr>
                    <w:rPr>
                      <w:rFonts w:ascii="Cambria Math" w:hAnsi="Cambria Math" w:cs="Times New Roman"/>
                      <w:sz w:val="24"/>
                      <w:szCs w:val="24"/>
                    </w:rPr>
                  </m:ctrlPr>
                </m:dPr>
                <m:e>
                  <m:nary>
                    <m:naryPr>
                      <m:chr m:val="∑"/>
                      <m:supHide m:val="1"/>
                      <m:ctrlPr>
                        <w:rPr>
                          <w:rFonts w:ascii="Cambria Math" w:hAnsi="Cambria Math" w:cs="Times New Roman"/>
                          <w:sz w:val="24"/>
                          <w:szCs w:val="24"/>
                        </w:rPr>
                      </m:ctrlPr>
                    </m:naryPr>
                    <m:sub>
                      <m:r>
                        <w:rPr>
                          <w:rFonts w:ascii="Cambria Math" w:hAnsi="Cambria Math" w:cs="Times New Roman"/>
                          <w:sz w:val="24"/>
                          <w:szCs w:val="24"/>
                        </w:rPr>
                        <m:t>j</m:t>
                      </m:r>
                      <m:r>
                        <m:rPr>
                          <m:sty m:val="p"/>
                        </m:rPr>
                        <w:rPr>
                          <w:rFonts w:ascii="Cambria Math" w:hAnsi="Cambria Math" w:cs="Times New Roman"/>
                          <w:sz w:val="24"/>
                          <w:szCs w:val="24"/>
                        </w:rPr>
                        <m:t>∈</m:t>
                      </m:r>
                      <m:r>
                        <m:rPr>
                          <m:scr m:val="script"/>
                        </m:rPr>
                        <w:rPr>
                          <w:rFonts w:ascii="Cambria Math" w:hAnsi="Cambria Math" w:cs="Times New Roman"/>
                          <w:sz w:val="24"/>
                          <w:szCs w:val="24"/>
                        </w:rPr>
                        <m:t>J</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ctrlPr>
                        <w:rPr>
                          <w:rFonts w:ascii="Cambria Math" w:hAnsi="Cambria Math" w:cs="Times New Roman"/>
                          <w:i/>
                          <w:sz w:val="24"/>
                          <w:szCs w:val="24"/>
                        </w:rPr>
                      </m:ctrlPr>
                    </m:e>
                  </m:nary>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μ</m:t>
                      </m:r>
                      <m:ctrlPr>
                        <w:rPr>
                          <w:rFonts w:ascii="Cambria Math" w:hAnsi="Cambria Math" w:cs="Times New Roman"/>
                          <w:sz w:val="24"/>
                          <w:szCs w:val="24"/>
                        </w:rPr>
                      </m:ctrlPr>
                    </m:e>
                    <m:sub>
                      <m:r>
                        <m:rPr>
                          <m:nor/>
                        </m:rPr>
                        <w:rPr>
                          <w:rFonts w:ascii="Times New Roman" w:hAnsi="Times New Roman" w:cs="Times New Roman"/>
                          <w:sz w:val="24"/>
                          <w:szCs w:val="24"/>
                        </w:rPr>
                        <m:t>fuel</m:t>
                      </m:r>
                      <m:r>
                        <w:rPr>
                          <w:rFonts w:ascii="Cambria Math" w:hAnsi="Cambria Math" w:cs="Times New Roman"/>
                          <w:sz w:val="24"/>
                          <w:szCs w:val="24"/>
                        </w:rPr>
                        <m:t>,E</m:t>
                      </m:r>
                    </m:sub>
                  </m:sSub>
                  <m:ctrlPr>
                    <w:rPr>
                      <w:rFonts w:ascii="Cambria Math" w:hAnsi="Cambria Math" w:cs="Times New Roman"/>
                      <w:i/>
                      <w:sz w:val="24"/>
                      <w:szCs w:val="24"/>
                    </w:rPr>
                  </m:ctrlPr>
                </m:e>
              </m:d>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EF</m:t>
                  </m:r>
                  <m:ctrlPr>
                    <w:rPr>
                      <w:rFonts w:ascii="Cambria Math" w:hAnsi="Cambria Math" w:cs="Times New Roman"/>
                      <w:sz w:val="24"/>
                      <w:szCs w:val="24"/>
                    </w:rPr>
                  </m:ctrlPr>
                </m:e>
                <m:sub>
                  <m:r>
                    <m:rPr>
                      <m:nor/>
                    </m:rPr>
                    <w:rPr>
                      <w:rFonts w:ascii="Times New Roman" w:hAnsi="Times New Roman" w:cs="Times New Roman"/>
                      <w:sz w:val="24"/>
                      <w:szCs w:val="24"/>
                    </w:rPr>
                    <m:t>BC</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GWP</m:t>
                  </m:r>
                  <m:ctrlPr>
                    <w:rPr>
                      <w:rFonts w:ascii="Cambria Math" w:hAnsi="Cambria Math" w:cs="Times New Roman"/>
                      <w:sz w:val="24"/>
                      <w:szCs w:val="24"/>
                    </w:rPr>
                  </m:ctrlPr>
                </m:e>
                <m:sub>
                  <m:r>
                    <m:rPr>
                      <m:nor/>
                    </m:rPr>
                    <w:rPr>
                      <w:rFonts w:ascii="Times New Roman" w:hAnsi="Times New Roman" w:cs="Times New Roman"/>
                      <w:sz w:val="24"/>
                      <w:szCs w:val="24"/>
                    </w:rPr>
                    <m:t>BC</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Ψ</m:t>
                  </m:r>
                  <m:ctrlPr>
                    <w:rPr>
                      <w:rFonts w:ascii="Cambria Math" w:hAnsi="Cambria Math" w:cs="Times New Roman"/>
                      <w:sz w:val="24"/>
                      <w:szCs w:val="24"/>
                    </w:rPr>
                  </m:ctrlPr>
                </m:e>
                <m:sub>
                  <m:r>
                    <m:rPr>
                      <m:nor/>
                    </m:rPr>
                    <w:rPr>
                      <w:rFonts w:ascii="Times New Roman" w:hAnsi="Times New Roman" w:cs="Times New Roman"/>
                      <w:sz w:val="24"/>
                      <w:szCs w:val="24"/>
                    </w:rPr>
                    <m:t>strato</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SCC</m:t>
                  </m:r>
                  <m:ctrlPr>
                    <w:rPr>
                      <w:rFonts w:ascii="Cambria Math" w:hAnsi="Cambria Math" w:cs="Times New Roman"/>
                      <w:sz w:val="24"/>
                      <w:szCs w:val="24"/>
                    </w:rPr>
                  </m:ctrlPr>
                </m:e>
                <m:sub>
                  <m:r>
                    <w:rPr>
                      <w:rFonts w:ascii="Cambria Math" w:hAnsi="Cambria Math" w:cs="Times New Roman"/>
                      <w:sz w:val="24"/>
                      <w:szCs w:val="24"/>
                    </w:rPr>
                    <m:t>2050</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63</m:t>
                  </m:r>
                </m:e>
              </m:d>
            </m:e>
          </m:eqArr>
        </m:oMath>
      </m:oMathPara>
    </w:p>
    <w:p w14:paraId="48A6DA29" w14:textId="77777777" w:rsidR="00F23A30" w:rsidRPr="00447B0A" w:rsidRDefault="00C0436F" w:rsidP="00F23A30">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m:rPr>
                <m:nor/>
              </m:rPr>
              <w:rPr>
                <w:rFonts w:ascii="Times New Roman" w:hAnsi="Times New Roman" w:cs="Times New Roman"/>
                <w:sz w:val="24"/>
                <w:szCs w:val="24"/>
              </w:rPr>
              <m:t>EF</m:t>
            </m:r>
            <m:ctrlPr>
              <w:rPr>
                <w:rFonts w:ascii="Cambria Math" w:hAnsi="Cambria Math" w:cs="Times New Roman"/>
                <w:sz w:val="24"/>
                <w:szCs w:val="24"/>
              </w:rPr>
            </m:ctrlPr>
          </m:e>
          <m:sub>
            <m:r>
              <m:rPr>
                <m:nor/>
              </m:rPr>
              <w:rPr>
                <w:rFonts w:ascii="Times New Roman" w:hAnsi="Times New Roman" w:cs="Times New Roman"/>
                <w:sz w:val="24"/>
                <w:szCs w:val="24"/>
              </w:rPr>
              <m:t>BC</m:t>
            </m:r>
          </m:sub>
        </m:sSub>
      </m:oMath>
      <w:r w:rsidR="00F23A30" w:rsidRPr="00447B0A">
        <w:rPr>
          <w:rFonts w:ascii="Times New Roman" w:hAnsi="Times New Roman" w:cs="Times New Roman"/>
          <w:sz w:val="24"/>
          <w:szCs w:val="24"/>
        </w:rPr>
        <w:t xml:space="preserve"> represents the fraction of black carbon particles generated by incomplete fuel combustion, typically 2-4%, taken as 2%. </w:t>
      </w:r>
      <m:oMath>
        <m:sSub>
          <m:sSubPr>
            <m:ctrlPr>
              <w:rPr>
                <w:rFonts w:ascii="Cambria Math" w:hAnsi="Cambria Math" w:cs="Times New Roman"/>
                <w:i/>
                <w:sz w:val="24"/>
                <w:szCs w:val="24"/>
              </w:rPr>
            </m:ctrlPr>
          </m:sSubPr>
          <m:e>
            <m:r>
              <m:rPr>
                <m:nor/>
              </m:rPr>
              <w:rPr>
                <w:rFonts w:ascii="Times New Roman" w:hAnsi="Times New Roman" w:cs="Times New Roman"/>
                <w:sz w:val="24"/>
                <w:szCs w:val="24"/>
              </w:rPr>
              <m:t>GWP</m:t>
            </m:r>
            <m:ctrlPr>
              <w:rPr>
                <w:rFonts w:ascii="Cambria Math" w:hAnsi="Cambria Math" w:cs="Times New Roman"/>
                <w:sz w:val="24"/>
                <w:szCs w:val="24"/>
              </w:rPr>
            </m:ctrlPr>
          </m:e>
          <m:sub>
            <m:r>
              <m:rPr>
                <m:nor/>
              </m:rPr>
              <w:rPr>
                <w:rFonts w:ascii="Times New Roman" w:hAnsi="Times New Roman" w:cs="Times New Roman"/>
                <w:sz w:val="24"/>
                <w:szCs w:val="24"/>
              </w:rPr>
              <m:t>BC</m:t>
            </m:r>
          </m:sub>
        </m:sSub>
      </m:oMath>
      <w:r w:rsidR="00F23A30" w:rsidRPr="00447B0A">
        <w:rPr>
          <w:rFonts w:ascii="Times New Roman" w:hAnsi="Times New Roman" w:cs="Times New Roman"/>
          <w:sz w:val="24"/>
          <w:szCs w:val="24"/>
        </w:rPr>
        <w:t xml:space="preserve"> represents the global warming potential of black carbon, set at 360. The greenhouse effect of pollutants in the stratosphere is magnified compared to the surface, with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Ψ</m:t>
            </m:r>
            <m:ctrlPr>
              <w:rPr>
                <w:rFonts w:ascii="Cambria Math" w:hAnsi="Cambria Math" w:cs="Times New Roman"/>
                <w:sz w:val="24"/>
                <w:szCs w:val="24"/>
              </w:rPr>
            </m:ctrlPr>
          </m:e>
          <m:sub>
            <m:r>
              <m:rPr>
                <m:nor/>
              </m:rPr>
              <w:rPr>
                <w:rFonts w:ascii="Times New Roman" w:hAnsi="Times New Roman" w:cs="Times New Roman"/>
                <w:sz w:val="24"/>
                <w:szCs w:val="24"/>
              </w:rPr>
              <m:t>strato</m:t>
            </m:r>
          </m:sub>
        </m:sSub>
      </m:oMath>
      <w:r w:rsidR="00F23A30" w:rsidRPr="00447B0A">
        <w:rPr>
          <w:rFonts w:ascii="Times New Roman" w:hAnsi="Times New Roman" w:cs="Times New Roman"/>
          <w:sz w:val="24"/>
          <w:szCs w:val="24"/>
        </w:rPr>
        <w:t xml:space="preserve"> representing the stratospheric residence amplification factor. Climate models suggest that radiative forcing effects in the upper atmosphere are 2 to 4 times those at the surface, taken as 2.5.</w:t>
      </w:r>
    </w:p>
    <w:p w14:paraId="0FA2E52D"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7.2.2 Earth Resource Depletion Cost</w:t>
      </w:r>
    </w:p>
    <w:p w14:paraId="773E9808"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intergenerational compensation tax for fossil energy is:</w:t>
      </w:r>
    </w:p>
    <w:p w14:paraId="375B5CF3" w14:textId="77777777" w:rsidR="00F23A30" w:rsidRPr="00447B0A" w:rsidRDefault="00C0436F" w:rsidP="00F23A3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Fuel</m:t>
                  </m:r>
                  <m:r>
                    <m:rPr>
                      <m:lit/>
                      <m:nor/>
                    </m:rPr>
                    <w:rPr>
                      <w:rFonts w:ascii="Times New Roman" w:hAnsi="Times New Roman" w:cs="Times New Roman"/>
                      <w:sz w:val="24"/>
                      <w:szCs w:val="24"/>
                    </w:rPr>
                    <m:t>_</m:t>
                  </m:r>
                  <m:r>
                    <m:rPr>
                      <m:nor/>
                    </m:rPr>
                    <w:rPr>
                      <w:rFonts w:ascii="Times New Roman" w:hAnsi="Times New Roman" w:cs="Times New Roman"/>
                      <w:sz w:val="24"/>
                      <w:szCs w:val="24"/>
                    </w:rPr>
                    <m:t>Tax</m:t>
                  </m:r>
                </m:sub>
              </m:sSub>
              <m:r>
                <w:rPr>
                  <w:rFonts w:ascii="Cambria Math" w:hAnsi="Cambria Math" w:cs="Times New Roman"/>
                  <w:sz w:val="24"/>
                  <w:szCs w:val="24"/>
                </w:rPr>
                <m:t>=</m:t>
              </m:r>
              <m:d>
                <m:dPr>
                  <m:ctrlPr>
                    <w:rPr>
                      <w:rFonts w:ascii="Cambria Math" w:hAnsi="Cambria Math" w:cs="Times New Roman"/>
                      <w:sz w:val="24"/>
                      <w:szCs w:val="24"/>
                    </w:rPr>
                  </m:ctrlPr>
                </m:dPr>
                <m:e>
                  <m:limLow>
                    <m:limLowPr>
                      <m:ctrlPr>
                        <w:rPr>
                          <w:rFonts w:ascii="Cambria Math" w:hAnsi="Cambria Math" w:cs="Times New Roman"/>
                          <w:i/>
                          <w:sz w:val="24"/>
                          <w:szCs w:val="24"/>
                        </w:rPr>
                      </m:ctrlPr>
                    </m:limLowPr>
                    <m:e>
                      <m:groupChr>
                        <m:groupChrPr>
                          <m:ctrlPr>
                            <w:rPr>
                              <w:rFonts w:ascii="Cambria Math" w:hAnsi="Cambria Math" w:cs="Times New Roman"/>
                              <w:sz w:val="24"/>
                              <w:szCs w:val="24"/>
                            </w:rPr>
                          </m:ctrlPr>
                        </m:groupChrPr>
                        <m:e>
                          <m:nary>
                            <m:naryPr>
                              <m:chr m:val="∑"/>
                              <m:supHide m:val="1"/>
                              <m:ctrlPr>
                                <w:rPr>
                                  <w:rFonts w:ascii="Cambria Math" w:hAnsi="Cambria Math" w:cs="Times New Roman"/>
                                  <w:sz w:val="24"/>
                                  <w:szCs w:val="24"/>
                                </w:rPr>
                              </m:ctrlPr>
                            </m:naryPr>
                            <m:sub>
                              <m:r>
                                <w:rPr>
                                  <w:rFonts w:ascii="Cambria Math" w:hAnsi="Cambria Math" w:cs="Times New Roman"/>
                                  <w:sz w:val="24"/>
                                  <w:szCs w:val="24"/>
                                </w:rPr>
                                <m:t>j</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ctrlPr>
                                <w:rPr>
                                  <w:rFonts w:ascii="Cambria Math" w:hAnsi="Cambria Math" w:cs="Times New Roman"/>
                                  <w:i/>
                                  <w:sz w:val="24"/>
                                  <w:szCs w:val="24"/>
                                </w:rPr>
                              </m:ctrlPr>
                            </m:e>
                          </m:nary>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μ</m:t>
                              </m:r>
                              <m:ctrlPr>
                                <w:rPr>
                                  <w:rFonts w:ascii="Cambria Math" w:hAnsi="Cambria Math" w:cs="Times New Roman"/>
                                  <w:sz w:val="24"/>
                                  <w:szCs w:val="24"/>
                                </w:rPr>
                              </m:ctrlPr>
                            </m:e>
                            <m:sub>
                              <m:r>
                                <m:rPr>
                                  <m:nor/>
                                </m:rPr>
                                <w:rPr>
                                  <w:rFonts w:ascii="Times New Roman" w:hAnsi="Times New Roman" w:cs="Times New Roman"/>
                                  <w:sz w:val="24"/>
                                  <w:szCs w:val="24"/>
                                </w:rPr>
                                <m:t>fuel</m:t>
                              </m:r>
                              <m:r>
                                <w:rPr>
                                  <w:rFonts w:ascii="Cambria Math" w:hAnsi="Cambria Math" w:cs="Times New Roman"/>
                                  <w:sz w:val="24"/>
                                  <w:szCs w:val="24"/>
                                </w:rPr>
                                <m:t>,E</m:t>
                              </m:r>
                            </m:sub>
                          </m:sSub>
                        </m:e>
                      </m:groupChr>
                    </m:e>
                    <m:lim>
                      <m:r>
                        <m:rPr>
                          <m:nor/>
                        </m:rPr>
                        <w:rPr>
                          <w:rFonts w:ascii="Times New Roman" w:hAnsi="Times New Roman" w:cs="Times New Roman"/>
                          <w:sz w:val="24"/>
                          <w:szCs w:val="24"/>
                        </w:rPr>
                        <m:t>地面火箭耗油</m:t>
                      </m:r>
                    </m:lim>
                  </m:limLow>
                  <m:r>
                    <w:rPr>
                      <w:rFonts w:ascii="Cambria Math" w:hAnsi="Cambria Math" w:cs="Times New Roman"/>
                      <w:sz w:val="24"/>
                      <w:szCs w:val="24"/>
                    </w:rPr>
                    <m:t>+</m:t>
                  </m:r>
                  <m:limLow>
                    <m:limLowPr>
                      <m:ctrlPr>
                        <w:rPr>
                          <w:rFonts w:ascii="Cambria Math" w:hAnsi="Cambria Math" w:cs="Times New Roman"/>
                          <w:i/>
                          <w:sz w:val="24"/>
                          <w:szCs w:val="24"/>
                        </w:rPr>
                      </m:ctrlPr>
                    </m:limLowPr>
                    <m:e>
                      <m:groupChr>
                        <m:groupChrPr>
                          <m:ctrlPr>
                            <w:rPr>
                              <w:rFonts w:ascii="Cambria Math" w:hAnsi="Cambria Math" w:cs="Times New Roman"/>
                              <w:sz w:val="24"/>
                              <w:szCs w:val="24"/>
                            </w:rPr>
                          </m:ctrlPr>
                        </m:groupChrPr>
                        <m:e>
                          <m:nary>
                            <m:naryPr>
                              <m:chr m:val="∑"/>
                              <m:supHide m:val="1"/>
                              <m:ctrlPr>
                                <w:rPr>
                                  <w:rFonts w:ascii="Cambria Math" w:hAnsi="Cambria Math" w:cs="Times New Roman"/>
                                  <w:sz w:val="24"/>
                                  <w:szCs w:val="24"/>
                                </w:rPr>
                              </m:ctrlPr>
                            </m:naryPr>
                            <m:sub>
                              <m:r>
                                <w:rPr>
                                  <w:rFonts w:ascii="Cambria Math" w:hAnsi="Cambria Math" w:cs="Times New Roman"/>
                                  <w:sz w:val="24"/>
                                  <w:szCs w:val="24"/>
                                </w:rPr>
                                <m:t>i</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ctrlPr>
                                <w:rPr>
                                  <w:rFonts w:ascii="Cambria Math" w:hAnsi="Cambria Math" w:cs="Times New Roman"/>
                                  <w:i/>
                                  <w:sz w:val="24"/>
                                  <w:szCs w:val="24"/>
                                </w:rPr>
                              </m:ctrlPr>
                            </m:e>
                          </m:nary>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μ</m:t>
                              </m:r>
                              <m:ctrlPr>
                                <w:rPr>
                                  <w:rFonts w:ascii="Cambria Math" w:hAnsi="Cambria Math" w:cs="Times New Roman"/>
                                  <w:sz w:val="24"/>
                                  <w:szCs w:val="24"/>
                                </w:rPr>
                              </m:ctrlPr>
                            </m:e>
                            <m:sub>
                              <m:r>
                                <m:rPr>
                                  <m:nor/>
                                </m:rPr>
                                <w:rPr>
                                  <w:rFonts w:ascii="Times New Roman" w:hAnsi="Times New Roman" w:cs="Times New Roman"/>
                                  <w:sz w:val="24"/>
                                  <w:szCs w:val="24"/>
                                </w:rPr>
                                <m:t>fuel</m:t>
                              </m:r>
                              <m:r>
                                <w:rPr>
                                  <w:rFonts w:ascii="Cambria Math" w:hAnsi="Cambria Math" w:cs="Times New Roman"/>
                                  <w:sz w:val="24"/>
                                  <w:szCs w:val="24"/>
                                </w:rPr>
                                <m:t>,A</m:t>
                              </m:r>
                            </m:sub>
                          </m:sSub>
                        </m:e>
                      </m:groupChr>
                    </m:e>
                    <m:lim>
                      <m:r>
                        <m:rPr>
                          <m:nor/>
                        </m:rPr>
                        <w:rPr>
                          <w:rFonts w:ascii="Times New Roman" w:hAnsi="Times New Roman" w:cs="Times New Roman"/>
                          <w:sz w:val="24"/>
                          <w:szCs w:val="24"/>
                        </w:rPr>
                        <m:t>电梯转运火箭耗油</m:t>
                      </m:r>
                    </m:lim>
                  </m:limLow>
                  <m:ctrlPr>
                    <w:rPr>
                      <w:rFonts w:ascii="Cambria Math" w:hAnsi="Cambria Math" w:cs="Times New Roman"/>
                      <w:i/>
                      <w:sz w:val="24"/>
                      <w:szCs w:val="24"/>
                    </w:rPr>
                  </m:ctrlPr>
                </m:e>
              </m:d>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Tax</m:t>
                  </m:r>
                  <m:ctrlPr>
                    <w:rPr>
                      <w:rFonts w:ascii="Cambria Math" w:hAnsi="Cambria Math" w:cs="Times New Roman"/>
                      <w:sz w:val="24"/>
                      <w:szCs w:val="24"/>
                    </w:rPr>
                  </m:ctrlPr>
                </m:e>
                <m:sub>
                  <m:r>
                    <m:rPr>
                      <m:nor/>
                    </m:rPr>
                    <w:rPr>
                      <w:rFonts w:ascii="Times New Roman" w:hAnsi="Times New Roman" w:cs="Times New Roman"/>
                      <w:sz w:val="24"/>
                      <w:szCs w:val="24"/>
                    </w:rPr>
                    <m:t>scarcity</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65</m:t>
                  </m:r>
                </m:e>
              </m:d>
            </m:e>
          </m:eqArr>
        </m:oMath>
      </m:oMathPara>
    </w:p>
    <w:p w14:paraId="47099B70" w14:textId="77777777" w:rsidR="00F23A30" w:rsidRPr="00447B0A" w:rsidRDefault="00C0436F" w:rsidP="00F23A30">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μ</m:t>
            </m:r>
            <m:ctrlPr>
              <w:rPr>
                <w:rFonts w:ascii="Cambria Math" w:hAnsi="Cambria Math" w:cs="Times New Roman"/>
                <w:sz w:val="24"/>
                <w:szCs w:val="24"/>
              </w:rPr>
            </m:ctrlPr>
          </m:e>
          <m:sub>
            <m:r>
              <m:rPr>
                <m:nor/>
              </m:rPr>
              <w:rPr>
                <w:rFonts w:ascii="Times New Roman" w:hAnsi="Times New Roman" w:cs="Times New Roman"/>
                <w:sz w:val="24"/>
                <w:szCs w:val="24"/>
              </w:rPr>
              <m:t>fuel</m:t>
            </m:r>
            <m:r>
              <w:rPr>
                <w:rFonts w:ascii="Cambria Math" w:hAnsi="Cambria Math" w:cs="Times New Roman"/>
                <w:sz w:val="24"/>
                <w:szCs w:val="24"/>
              </w:rPr>
              <m:t>,G</m:t>
            </m:r>
          </m:sub>
        </m:sSub>
      </m:oMath>
      <w:r w:rsidR="00F23A30" w:rsidRPr="00447B0A">
        <w:rPr>
          <w:rFonts w:ascii="Times New Roman" w:hAnsi="Times New Roman" w:cs="Times New Roman"/>
          <w:sz w:val="24"/>
          <w:szCs w:val="24"/>
        </w:rPr>
        <w:t xml:space="preserve"> represents the fuel consumption per unit payload for transport rockets; </w:t>
      </w:r>
      <m:oMath>
        <m:sSub>
          <m:sSubPr>
            <m:ctrlPr>
              <w:rPr>
                <w:rFonts w:ascii="Cambria Math" w:hAnsi="Cambria Math" w:cs="Times New Roman"/>
                <w:i/>
                <w:sz w:val="24"/>
                <w:szCs w:val="24"/>
              </w:rPr>
            </m:ctrlPr>
          </m:sSubPr>
          <m:e>
            <m:r>
              <m:rPr>
                <m:nor/>
              </m:rPr>
              <w:rPr>
                <w:rFonts w:ascii="Times New Roman" w:hAnsi="Times New Roman" w:cs="Times New Roman"/>
                <w:sz w:val="24"/>
                <w:szCs w:val="24"/>
              </w:rPr>
              <m:t>Tax</m:t>
            </m:r>
            <m:ctrlPr>
              <w:rPr>
                <w:rFonts w:ascii="Cambria Math" w:hAnsi="Cambria Math" w:cs="Times New Roman"/>
                <w:sz w:val="24"/>
                <w:szCs w:val="24"/>
              </w:rPr>
            </m:ctrlPr>
          </m:e>
          <m:sub>
            <m:r>
              <m:rPr>
                <m:nor/>
              </m:rPr>
              <w:rPr>
                <w:rFonts w:ascii="Times New Roman" w:hAnsi="Times New Roman" w:cs="Times New Roman"/>
                <w:sz w:val="24"/>
                <w:szCs w:val="24"/>
              </w:rPr>
              <m:t>scarcity</m:t>
            </m:r>
          </m:sub>
        </m:sSub>
      </m:oMath>
      <w:r w:rsidR="00F23A30" w:rsidRPr="00447B0A">
        <w:rPr>
          <w:rFonts w:ascii="Times New Roman" w:hAnsi="Times New Roman" w:cs="Times New Roman"/>
          <w:sz w:val="24"/>
          <w:szCs w:val="24"/>
        </w:rPr>
        <w:t xml:space="preserve"> represents the oil scarcity tax, an additional resource tax on the consumption of non-renewable fossil energy, compensating for the loss of resources unavailable to future generations. Assuming oil depletion by 2050, with a scarcity tax of 50%-100% of the market price, and an estimated fuel price of $600-$800/ton, a $500/ton tax reflects the strong sustainability principle.</w:t>
      </w:r>
    </w:p>
    <w:p w14:paraId="4270F759"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7.2.3 Indirect Environmental Cost</w:t>
      </w:r>
    </w:p>
    <w:p w14:paraId="02CDE69B" w14:textId="77777777" w:rsidR="00F23A30" w:rsidRPr="00447B0A" w:rsidRDefault="00C0436F" w:rsidP="00F23A3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Indirect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Elec</m:t>
                  </m:r>
                  <m:r>
                    <m:rPr>
                      <m:lit/>
                      <m:nor/>
                    </m:rPr>
                    <w:rPr>
                      <w:rFonts w:ascii="Times New Roman" w:hAnsi="Times New Roman" w:cs="Times New Roman"/>
                      <w:sz w:val="24"/>
                      <w:szCs w:val="24"/>
                    </w:rPr>
                    <m:t>_</m:t>
                  </m:r>
                  <m:r>
                    <m:rPr>
                      <m:nor/>
                    </m:rPr>
                    <w:rPr>
                      <w:rFonts w:ascii="Times New Roman" w:hAnsi="Times New Roman" w:cs="Times New Roman"/>
                      <w:sz w:val="24"/>
                      <w:szCs w:val="24"/>
                    </w:rPr>
                    <m:t>Footprint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Maint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67</m:t>
                  </m:r>
                </m:e>
              </m:d>
            </m:e>
          </m:eqArr>
        </m:oMath>
      </m:oMathPara>
    </w:p>
    <w:p w14:paraId="3014708C"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Electricity Carbon Footprint: Multiply the total energy consumption of the elevator system (calculated in the original model) by the carbon intensity of the 2050 power grid.</w:t>
      </w:r>
    </w:p>
    <w:p w14:paraId="1B2E7318" w14:textId="77777777" w:rsidR="00F23A30" w:rsidRPr="00447B0A" w:rsidRDefault="00C0436F" w:rsidP="00F23A3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Elec</m:t>
                  </m:r>
                  <m:r>
                    <m:rPr>
                      <m:lit/>
                      <m:nor/>
                    </m:rPr>
                    <w:rPr>
                      <w:rFonts w:ascii="Times New Roman" w:hAnsi="Times New Roman" w:cs="Times New Roman"/>
                      <w:sz w:val="24"/>
                      <w:szCs w:val="24"/>
                    </w:rPr>
                    <m:t>_</m:t>
                  </m:r>
                  <m:r>
                    <m:rPr>
                      <m:nor/>
                    </m:rPr>
                    <w:rPr>
                      <w:rFonts w:ascii="Times New Roman" w:hAnsi="Times New Roman" w:cs="Times New Roman"/>
                      <w:sz w:val="24"/>
                      <w:szCs w:val="24"/>
                    </w:rPr>
                    <m:t>Footprint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m:rPr>
                      <m:nor/>
                    </m:rPr>
                    <w:rPr>
                      <w:rFonts w:ascii="Times New Roman" w:hAnsi="Times New Roman" w:cs="Times New Roman"/>
                      <w:sz w:val="24"/>
                      <w:szCs w:val="24"/>
                    </w:rPr>
                    <m:t>total</m:t>
                  </m:r>
                  <m:r>
                    <m:rPr>
                      <m:lit/>
                      <m:nor/>
                    </m:rPr>
                    <w:rPr>
                      <w:rFonts w:ascii="Times New Roman" w:hAnsi="Times New Roman" w:cs="Times New Roman"/>
                      <w:sz w:val="24"/>
                      <w:szCs w:val="24"/>
                    </w:rPr>
                    <m:t>_</m:t>
                  </m:r>
                  <m:r>
                    <m:rPr>
                      <m:nor/>
                    </m:rPr>
                    <w:rPr>
                      <w:rFonts w:ascii="Times New Roman" w:hAnsi="Times New Roman" w:cs="Times New Roman"/>
                      <w:sz w:val="24"/>
                      <w:szCs w:val="24"/>
                    </w:rPr>
                    <m:t>kWh</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CI</m:t>
                  </m:r>
                  <m:ctrlPr>
                    <w:rPr>
                      <w:rFonts w:ascii="Cambria Math" w:hAnsi="Cambria Math" w:cs="Times New Roman"/>
                      <w:sz w:val="24"/>
                      <w:szCs w:val="24"/>
                    </w:rPr>
                  </m:ctrlPr>
                </m:e>
                <m:sub>
                  <m:r>
                    <m:rPr>
                      <m:nor/>
                    </m:rPr>
                    <w:rPr>
                      <w:rFonts w:ascii="Times New Roman" w:hAnsi="Times New Roman" w:cs="Times New Roman"/>
                      <w:sz w:val="24"/>
                      <w:szCs w:val="24"/>
                    </w:rPr>
                    <m:t>grid</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SCC</m:t>
                  </m:r>
                  <m:ctrlPr>
                    <w:rPr>
                      <w:rFonts w:ascii="Cambria Math" w:hAnsi="Cambria Math" w:cs="Times New Roman"/>
                      <w:sz w:val="24"/>
                      <w:szCs w:val="24"/>
                    </w:rPr>
                  </m:ctrlPr>
                </m:e>
                <m:sub>
                  <m:r>
                    <w:rPr>
                      <w:rFonts w:ascii="Cambria Math" w:hAnsi="Cambria Math" w:cs="Times New Roman"/>
                      <w:sz w:val="24"/>
                      <w:szCs w:val="24"/>
                    </w:rPr>
                    <m:t>2050</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68</m:t>
                  </m:r>
                </m:e>
              </m:d>
            </m:e>
          </m:eqArr>
        </m:oMath>
      </m:oMathPara>
    </w:p>
    <w:p w14:paraId="60022E18" w14:textId="77777777" w:rsidR="00F23A30" w:rsidRPr="00447B0A" w:rsidRDefault="00C0436F" w:rsidP="00F23A30">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m:rPr>
                <m:nor/>
              </m:rPr>
              <w:rPr>
                <w:rFonts w:ascii="Times New Roman" w:hAnsi="Times New Roman" w:cs="Times New Roman"/>
                <w:sz w:val="24"/>
                <w:szCs w:val="24"/>
              </w:rPr>
              <m:t>total</m:t>
            </m:r>
            <m:r>
              <m:rPr>
                <m:lit/>
                <m:nor/>
              </m:rPr>
              <w:rPr>
                <w:rFonts w:ascii="Times New Roman" w:hAnsi="Times New Roman" w:cs="Times New Roman"/>
                <w:sz w:val="24"/>
                <w:szCs w:val="24"/>
              </w:rPr>
              <m:t>_</m:t>
            </m:r>
            <m:r>
              <m:rPr>
                <m:nor/>
              </m:rPr>
              <w:rPr>
                <w:rFonts w:ascii="Times New Roman" w:hAnsi="Times New Roman" w:cs="Times New Roman"/>
                <w:sz w:val="24"/>
                <w:szCs w:val="24"/>
              </w:rPr>
              <m:t>kWh</m:t>
            </m:r>
          </m:sub>
        </m:sSub>
      </m:oMath>
      <w:r w:rsidR="00F23A30" w:rsidRPr="00447B0A">
        <w:rPr>
          <w:rFonts w:ascii="Times New Roman" w:hAnsi="Times New Roman" w:cs="Times New Roman"/>
          <w:sz w:val="24"/>
          <w:szCs w:val="24"/>
        </w:rPr>
        <w:t xml:space="preserve"> represents the total energy consumption of the elevator system, calculated as </w:t>
      </w:r>
      <m:oMath>
        <m:nary>
          <m:naryPr>
            <m:chr m:val="∑"/>
            <m:subHide m:val="1"/>
            <m:supHide m:val="1"/>
            <m:ctrlPr>
              <w:rPr>
                <w:rFonts w:ascii="Cambria Math" w:hAnsi="Cambria Math" w:cs="Times New Roman"/>
                <w:sz w:val="24"/>
                <w:szCs w:val="24"/>
              </w:rPr>
            </m:ctrlPr>
          </m:naryPr>
          <m:sub>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ctrlPr>
              <w:rPr>
                <w:rFonts w:ascii="Cambria Math" w:hAnsi="Cambria Math" w:cs="Times New Roman"/>
                <w:i/>
                <w:sz w:val="24"/>
                <w:szCs w:val="24"/>
              </w:rPr>
            </m:ctrlPr>
          </m:e>
        </m:nary>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κ</m:t>
            </m:r>
            <m:ctrlPr>
              <w:rPr>
                <w:rFonts w:ascii="Cambria Math" w:hAnsi="Cambria Math" w:cs="Times New Roman"/>
                <w:sz w:val="24"/>
                <w:szCs w:val="24"/>
              </w:rPr>
            </m:ctrlPr>
          </m:e>
          <m:sub>
            <m:r>
              <w:rPr>
                <w:rFonts w:ascii="Cambria Math" w:hAnsi="Cambria Math" w:cs="Times New Roman"/>
                <w:sz w:val="24"/>
                <w:szCs w:val="24"/>
              </w:rPr>
              <m:t>A</m:t>
            </m:r>
          </m:sub>
        </m:sSub>
        <m:r>
          <m:rPr>
            <m:sty m:val="p"/>
          </m:rPr>
          <w:rPr>
            <w:rFonts w:ascii="Cambria Math" w:hAnsi="Cambria Math" w:cs="Times New Roman"/>
            <w:sz w:val="24"/>
            <w:szCs w:val="24"/>
          </w:rPr>
          <m:t>⋅Δε</m:t>
        </m:r>
        <m:r>
          <m:rPr>
            <m:lit/>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η</m:t>
            </m:r>
          </m:e>
          <m:sub>
            <m:r>
              <w:rPr>
                <w:rFonts w:ascii="Cambria Math" w:hAnsi="Cambria Math" w:cs="Times New Roman"/>
                <w:sz w:val="24"/>
                <w:szCs w:val="24"/>
              </w:rPr>
              <m:t>E</m:t>
            </m:r>
          </m:sub>
        </m:sSub>
      </m:oMath>
      <w:r w:rsidR="00F23A30" w:rsidRPr="00447B0A">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m:rPr>
                <m:nor/>
              </m:rPr>
              <w:rPr>
                <w:rFonts w:ascii="Times New Roman" w:hAnsi="Times New Roman" w:cs="Times New Roman"/>
                <w:sz w:val="24"/>
                <w:szCs w:val="24"/>
              </w:rPr>
              <m:t>CI</m:t>
            </m:r>
            <m:ctrlPr>
              <w:rPr>
                <w:rFonts w:ascii="Cambria Math" w:hAnsi="Cambria Math" w:cs="Times New Roman"/>
                <w:sz w:val="24"/>
                <w:szCs w:val="24"/>
              </w:rPr>
            </m:ctrlPr>
          </m:e>
          <m:sub>
            <m:r>
              <m:rPr>
                <m:nor/>
              </m:rPr>
              <w:rPr>
                <w:rFonts w:ascii="Times New Roman" w:hAnsi="Times New Roman" w:cs="Times New Roman"/>
                <w:sz w:val="24"/>
                <w:szCs w:val="24"/>
              </w:rPr>
              <m:t>grid</m:t>
            </m:r>
          </m:sub>
        </m:sSub>
      </m:oMath>
      <w:r w:rsidR="00F23A30" w:rsidRPr="00447B0A">
        <w:rPr>
          <w:rFonts w:ascii="Times New Roman" w:hAnsi="Times New Roman" w:cs="Times New Roman"/>
          <w:sz w:val="24"/>
          <w:szCs w:val="24"/>
        </w:rPr>
        <w:t xml:space="preserve"> represents the carbon intensity of the 2050 power grid, indicating the CO2 emissions per kilowatt-hour of electricity produced globally. By 2050, the global energy structure will be deeply decarbonized, primarily relying on renewable energy with minimal peak-shaving coal power, set at 0.05 kg/kWh.</w:t>
      </w:r>
    </w:p>
    <w:p w14:paraId="4EAF2868"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lastRenderedPageBreak/>
        <w:t>Environmental Share of Infrastructure Maintenance: Space elevators and launch sites require continuous maintenance, and these activities themselves are sources of carbon emissions.</w:t>
      </w:r>
    </w:p>
    <w:p w14:paraId="30AE07E2" w14:textId="77777777" w:rsidR="00F23A30" w:rsidRPr="00447B0A" w:rsidRDefault="00C0436F" w:rsidP="00F23A3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Maint</m:t>
                  </m:r>
                </m:sub>
              </m:sSub>
              <m:r>
                <w:rPr>
                  <w:rFonts w:ascii="Cambria Math" w:hAnsi="Cambria Math" w:cs="Times New Roman"/>
                  <w:sz w:val="24"/>
                  <w:szCs w:val="24"/>
                </w:rPr>
                <m:t>=T</m:t>
              </m:r>
              <m:r>
                <m:rPr>
                  <m:sty m:val="p"/>
                </m:rPr>
                <w:rPr>
                  <w:rFonts w:ascii="Cambria Math" w:hAnsi="Cambria Math" w:cs="Times New Roman"/>
                  <w:sz w:val="24"/>
                  <w:szCs w:val="24"/>
                </w:rPr>
                <m:t>×</m:t>
              </m:r>
              <m:d>
                <m:dPr>
                  <m:ctrlPr>
                    <w:rPr>
                      <w:rFonts w:ascii="Cambria Math" w:hAnsi="Cambria Math" w:cs="Times New Roman"/>
                      <w:sz w:val="24"/>
                      <w:szCs w:val="24"/>
                    </w:rPr>
                  </m:ctrlPr>
                </m:dPr>
                <m:e>
                  <m:nary>
                    <m:naryPr>
                      <m:chr m:val="∑"/>
                      <m:ctrlPr>
                        <w:rPr>
                          <w:rFonts w:ascii="Cambria Math" w:hAnsi="Cambria Math" w:cs="Times New Roman"/>
                          <w:sz w:val="24"/>
                          <w:szCs w:val="24"/>
                        </w:rPr>
                      </m:ctrlPr>
                    </m:naryPr>
                    <m:sub>
                      <m:r>
                        <w:rPr>
                          <w:rFonts w:ascii="Cambria Math" w:hAnsi="Cambria Math" w:cs="Times New Roman"/>
                          <w:sz w:val="24"/>
                          <w:szCs w:val="24"/>
                        </w:rPr>
                        <m:t>i=1</m:t>
                      </m:r>
                      <m:ctrlPr>
                        <w:rPr>
                          <w:rFonts w:ascii="Cambria Math" w:hAnsi="Cambria Math" w:cs="Times New Roman"/>
                          <w:i/>
                          <w:sz w:val="24"/>
                          <w:szCs w:val="24"/>
                        </w:rPr>
                      </m:ctrlPr>
                    </m:sub>
                    <m:sup>
                      <m:r>
                        <w:rPr>
                          <w:rFonts w:ascii="Cambria Math" w:hAnsi="Cambria Math" w:cs="Times New Roman"/>
                          <w:sz w:val="24"/>
                          <w:szCs w:val="24"/>
                        </w:rPr>
                        <m:t>3</m:t>
                      </m:r>
                      <m:ctrlPr>
                        <w:rPr>
                          <w:rFonts w:ascii="Cambria Math" w:hAnsi="Cambria Math" w:cs="Times New Roman"/>
                          <w:i/>
                          <w:sz w:val="24"/>
                          <w:szCs w:val="24"/>
                        </w:rPr>
                      </m:ctrlPr>
                    </m:sup>
                    <m:e>
                      <m:sSub>
                        <m:sSubPr>
                          <m:ctrlPr>
                            <w:rPr>
                              <w:rFonts w:ascii="Cambria Math" w:hAnsi="Cambria Math" w:cs="Times New Roman"/>
                              <w:i/>
                              <w:sz w:val="24"/>
                              <w:szCs w:val="24"/>
                            </w:rPr>
                          </m:ctrlPr>
                        </m:sSubPr>
                        <m:e>
                          <m:r>
                            <m:rPr>
                              <m:nor/>
                            </m:rPr>
                            <w:rPr>
                              <w:rFonts w:ascii="Times New Roman" w:hAnsi="Times New Roman" w:cs="Times New Roman"/>
                              <w:sz w:val="24"/>
                              <w:szCs w:val="24"/>
                            </w:rPr>
                            <m:t>Maint</m:t>
                          </m:r>
                        </m:e>
                        <m:sub>
                          <m:r>
                            <m:rPr>
                              <m:nor/>
                            </m:rPr>
                            <w:rPr>
                              <w:rFonts w:ascii="Times New Roman" w:hAnsi="Times New Roman" w:cs="Times New Roman"/>
                              <w:sz w:val="24"/>
                              <w:szCs w:val="24"/>
                            </w:rPr>
                            <m:t>Elevator</m:t>
                          </m:r>
                        </m:sub>
                      </m:sSub>
                      <m:ctrlPr>
                        <w:rPr>
                          <w:rFonts w:ascii="Cambria Math" w:hAnsi="Cambria Math" w:cs="Times New Roman"/>
                          <w:i/>
                          <w:sz w:val="24"/>
                          <w:szCs w:val="24"/>
                        </w:rPr>
                      </m:ctrlPr>
                    </m:e>
                  </m:nary>
                  <m:r>
                    <w:rPr>
                      <w:rFonts w:ascii="Cambria Math" w:hAnsi="Cambria Math" w:cs="Times New Roman"/>
                      <w:sz w:val="24"/>
                      <w:szCs w:val="24"/>
                    </w:rPr>
                    <m:t>+</m:t>
                  </m:r>
                  <m:nary>
                    <m:naryPr>
                      <m:chr m:val="∑"/>
                      <m:ctrlPr>
                        <w:rPr>
                          <w:rFonts w:ascii="Cambria Math" w:hAnsi="Cambria Math" w:cs="Times New Roman"/>
                          <w:sz w:val="24"/>
                          <w:szCs w:val="24"/>
                        </w:rPr>
                      </m:ctrlPr>
                    </m:naryPr>
                    <m:sub>
                      <m:r>
                        <w:rPr>
                          <w:rFonts w:ascii="Cambria Math" w:hAnsi="Cambria Math" w:cs="Times New Roman"/>
                          <w:sz w:val="24"/>
                          <w:szCs w:val="24"/>
                        </w:rPr>
                        <m:t>j=1</m:t>
                      </m:r>
                      <m:ctrlPr>
                        <w:rPr>
                          <w:rFonts w:ascii="Cambria Math" w:hAnsi="Cambria Math" w:cs="Times New Roman"/>
                          <w:i/>
                          <w:sz w:val="24"/>
                          <w:szCs w:val="24"/>
                        </w:rPr>
                      </m:ctrlPr>
                    </m:sub>
                    <m:sup>
                      <m:r>
                        <w:rPr>
                          <w:rFonts w:ascii="Cambria Math" w:hAnsi="Cambria Math" w:cs="Times New Roman"/>
                          <w:sz w:val="24"/>
                          <w:szCs w:val="24"/>
                        </w:rPr>
                        <m:t>10</m:t>
                      </m:r>
                      <m:ctrlPr>
                        <w:rPr>
                          <w:rFonts w:ascii="Cambria Math" w:hAnsi="Cambria Math" w:cs="Times New Roman"/>
                          <w:i/>
                          <w:sz w:val="24"/>
                          <w:szCs w:val="24"/>
                        </w:rPr>
                      </m:ctrlPr>
                    </m:sup>
                    <m:e>
                      <m:sSub>
                        <m:sSubPr>
                          <m:ctrlPr>
                            <w:rPr>
                              <w:rFonts w:ascii="Cambria Math" w:hAnsi="Cambria Math" w:cs="Times New Roman"/>
                              <w:i/>
                              <w:sz w:val="24"/>
                              <w:szCs w:val="24"/>
                            </w:rPr>
                          </m:ctrlPr>
                        </m:sSubPr>
                        <m:e>
                          <m:r>
                            <m:rPr>
                              <m:nor/>
                            </m:rPr>
                            <w:rPr>
                              <w:rFonts w:ascii="Times New Roman" w:hAnsi="Times New Roman" w:cs="Times New Roman"/>
                              <w:sz w:val="24"/>
                              <w:szCs w:val="24"/>
                            </w:rPr>
                            <m:t>Maint</m:t>
                          </m:r>
                        </m:e>
                        <m:sub>
                          <m:r>
                            <m:rPr>
                              <m:nor/>
                            </m:rPr>
                            <w:rPr>
                              <w:rFonts w:ascii="Times New Roman" w:hAnsi="Times New Roman" w:cs="Times New Roman"/>
                              <w:sz w:val="24"/>
                              <w:szCs w:val="24"/>
                            </w:rPr>
                            <m:t>Base</m:t>
                          </m:r>
                        </m:sub>
                      </m:sSub>
                      <m:ctrlPr>
                        <w:rPr>
                          <w:rFonts w:ascii="Cambria Math" w:hAnsi="Cambria Math" w:cs="Times New Roman"/>
                          <w:i/>
                          <w:sz w:val="24"/>
                          <w:szCs w:val="24"/>
                        </w:rPr>
                      </m:ctrlPr>
                    </m:e>
                  </m:nary>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δ</m:t>
                      </m:r>
                      <m:ctrlPr>
                        <w:rPr>
                          <w:rFonts w:ascii="Cambria Math" w:hAnsi="Cambria Math" w:cs="Times New Roman"/>
                          <w:sz w:val="24"/>
                          <w:szCs w:val="24"/>
                        </w:rPr>
                      </m:ctrlPr>
                    </m:e>
                    <m:sub>
                      <m:r>
                        <m:rPr>
                          <m:nor/>
                        </m:rPr>
                        <w:rPr>
                          <w:rFonts w:ascii="Times New Roman" w:hAnsi="Times New Roman" w:cs="Times New Roman"/>
                          <w:sz w:val="24"/>
                          <w:szCs w:val="24"/>
                        </w:rPr>
                        <m:t>usage</m:t>
                      </m:r>
                      <m:r>
                        <w:rPr>
                          <w:rFonts w:ascii="Cambria Math" w:hAnsi="Cambria Math" w:cs="Times New Roman"/>
                          <w:sz w:val="24"/>
                          <w:szCs w:val="24"/>
                        </w:rPr>
                        <m:t>,j</m:t>
                      </m:r>
                    </m:sub>
                  </m:sSub>
                  <m:ctrlPr>
                    <w:rPr>
                      <w:rFonts w:ascii="Cambria Math" w:hAnsi="Cambria Math" w:cs="Times New Roman"/>
                      <w:i/>
                      <w:sz w:val="24"/>
                      <w:szCs w:val="24"/>
                    </w:rPr>
                  </m:ctrlPr>
                </m:e>
              </m:d>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SCC</m:t>
                  </m:r>
                  <m:ctrlPr>
                    <w:rPr>
                      <w:rFonts w:ascii="Cambria Math" w:hAnsi="Cambria Math" w:cs="Times New Roman"/>
                      <w:sz w:val="24"/>
                      <w:szCs w:val="24"/>
                    </w:rPr>
                  </m:ctrlPr>
                </m:e>
                <m:sub>
                  <m:r>
                    <w:rPr>
                      <w:rFonts w:ascii="Cambria Math" w:hAnsi="Cambria Math" w:cs="Times New Roman"/>
                      <w:sz w:val="24"/>
                      <w:szCs w:val="24"/>
                    </w:rPr>
                    <m:t>2050</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69</m:t>
                  </m:r>
                </m:e>
              </m:d>
            </m:e>
          </m:eqArr>
        </m:oMath>
      </m:oMathPara>
    </w:p>
    <w:p w14:paraId="1F71245F" w14:textId="77777777" w:rsidR="00F23A30" w:rsidRPr="00447B0A" w:rsidRDefault="00C0436F" w:rsidP="00F23A30">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m:rPr>
                <m:nor/>
              </m:rPr>
              <w:rPr>
                <w:rFonts w:ascii="Times New Roman" w:hAnsi="Times New Roman" w:cs="Times New Roman"/>
                <w:sz w:val="24"/>
                <w:szCs w:val="24"/>
              </w:rPr>
              <m:t>Maint</m:t>
            </m:r>
          </m:e>
          <m:sub>
            <m:r>
              <m:rPr>
                <m:nor/>
              </m:rPr>
              <w:rPr>
                <w:rFonts w:ascii="Times New Roman" w:hAnsi="Times New Roman" w:cs="Times New Roman"/>
                <w:sz w:val="24"/>
                <w:szCs w:val="24"/>
              </w:rPr>
              <m:t>Elevator</m:t>
            </m:r>
          </m:sub>
        </m:sSub>
      </m:oMath>
      <w:r w:rsidR="00F23A30" w:rsidRPr="00447B0A">
        <w:rPr>
          <w:rFonts w:ascii="Times New Roman" w:hAnsi="Times New Roman" w:cs="Times New Roman"/>
          <w:sz w:val="24"/>
          <w:szCs w:val="24"/>
        </w:rPr>
        <w:t xml:space="preserve"> represents the annual maintenance emissions of the elevator. 5% of the tether material must be replaced annually due to micro-meteorite impacts and atomic oxygen corrosion. The total weight of the super tether supporting 179,000 tons/year capacity is </w:t>
      </w:r>
      <m:oMath>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tether</m:t>
            </m:r>
          </m:sub>
        </m:sSub>
      </m:oMath>
      <w:r w:rsidR="00F23A30" w:rsidRPr="00447B0A">
        <w:rPr>
          <w:rFonts w:ascii="Times New Roman" w:hAnsi="Times New Roman" w:cs="Times New Roman"/>
          <w:sz w:val="24"/>
          <w:szCs w:val="24"/>
        </w:rPr>
        <w:t xml:space="preserve"> ≈ 150,000 tons. The replacement amount is 7,500 tons/year, with carbon fiber production having a high carbon footprint (30 tCO2/t), so </w:t>
      </w:r>
      <m:oMath>
        <m:sSub>
          <m:sSubPr>
            <m:ctrlPr>
              <w:rPr>
                <w:rFonts w:ascii="Cambria Math" w:hAnsi="Cambria Math" w:cs="Times New Roman"/>
                <w:i/>
                <w:sz w:val="24"/>
                <w:szCs w:val="24"/>
              </w:rPr>
            </m:ctrlPr>
          </m:sSubPr>
          <m:e>
            <m:r>
              <m:rPr>
                <m:nor/>
              </m:rPr>
              <w:rPr>
                <w:rFonts w:ascii="Times New Roman" w:hAnsi="Times New Roman" w:cs="Times New Roman"/>
                <w:sz w:val="24"/>
                <w:szCs w:val="24"/>
              </w:rPr>
              <m:t>Maint</m:t>
            </m:r>
          </m:e>
          <m:sub>
            <m:r>
              <m:rPr>
                <m:nor/>
              </m:rPr>
              <w:rPr>
                <w:rFonts w:ascii="Times New Roman" w:hAnsi="Times New Roman" w:cs="Times New Roman"/>
                <w:sz w:val="24"/>
                <w:szCs w:val="24"/>
              </w:rPr>
              <m:t>Elevator</m:t>
            </m:r>
          </m:sub>
        </m:sSub>
      </m:oMath>
      <w:r w:rsidR="00F23A30" w:rsidRPr="00447B0A">
        <w:rPr>
          <w:rFonts w:ascii="Times New Roman" w:hAnsi="Times New Roman" w:cs="Times New Roman"/>
          <w:sz w:val="24"/>
          <w:szCs w:val="24"/>
        </w:rPr>
        <w:t xml:space="preserve"> = 7,500 × 30 = 225,000 tons CO2/year.</w:t>
      </w:r>
    </w:p>
    <w:p w14:paraId="528D1DFD" w14:textId="77777777" w:rsidR="00F23A30" w:rsidRPr="00447B0A" w:rsidRDefault="00C0436F" w:rsidP="00F23A30">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m:rPr>
                <m:nor/>
              </m:rPr>
              <w:rPr>
                <w:rFonts w:ascii="Times New Roman" w:hAnsi="Times New Roman" w:cs="Times New Roman"/>
                <w:sz w:val="24"/>
                <w:szCs w:val="24"/>
              </w:rPr>
              <m:t>Maint</m:t>
            </m:r>
          </m:e>
          <m:sub>
            <m:r>
              <m:rPr>
                <m:nor/>
              </m:rPr>
              <w:rPr>
                <w:rFonts w:ascii="Times New Roman" w:hAnsi="Times New Roman" w:cs="Times New Roman"/>
                <w:sz w:val="24"/>
                <w:szCs w:val="24"/>
              </w:rPr>
              <m:t>Base</m:t>
            </m:r>
          </m:sub>
        </m:sSub>
      </m:oMath>
      <w:r w:rsidR="00F23A30" w:rsidRPr="00447B0A">
        <w:rPr>
          <w:rFonts w:ascii="Times New Roman" w:hAnsi="Times New Roman" w:cs="Times New Roman"/>
          <w:sz w:val="24"/>
          <w:szCs w:val="24"/>
        </w:rPr>
        <w:t xml:space="preserve"> represents the annual maintenance emissions of the launch site. To maintain a spaceport (cement repair, liquid nitrogen production, personnel commuting), each active base generates about 10</w:t>
      </w:r>
      <w:r w:rsidR="00F23A30" w:rsidRPr="00447B0A">
        <w:rPr>
          <w:rFonts w:ascii="Times New Roman" w:hAnsi="Times New Roman" w:cs="Times New Roman"/>
          <w:sz w:val="24"/>
          <w:szCs w:val="24"/>
          <w:vertAlign w:val="superscript"/>
        </w:rPr>
        <w:t>6</w:t>
      </w:r>
      <w:r w:rsidR="00F23A30" w:rsidRPr="00447B0A">
        <w:rPr>
          <w:rFonts w:ascii="Times New Roman" w:hAnsi="Times New Roman" w:cs="Times New Roman"/>
          <w:sz w:val="24"/>
          <w:szCs w:val="24"/>
        </w:rPr>
        <w:t xml:space="preserve"> tons CO2/year. </w:t>
      </w:r>
      <m:oMath>
        <m:sSub>
          <m:sSubPr>
            <m:ctrlPr>
              <w:rPr>
                <w:rFonts w:ascii="Cambria Math" w:hAnsi="Cambria Math" w:cs="Times New Roman"/>
                <w:i/>
                <w:sz w:val="24"/>
                <w:szCs w:val="24"/>
              </w:rPr>
            </m:ctrlPr>
          </m:sSubPr>
          <m:e>
            <m:r>
              <w:rPr>
                <w:rFonts w:ascii="Cambria Math" w:hAnsi="Cambria Math" w:cs="Times New Roman"/>
                <w:sz w:val="24"/>
                <w:szCs w:val="24"/>
              </w:rPr>
              <m:t>δ</m:t>
            </m:r>
            <m:ctrlPr>
              <w:rPr>
                <w:rFonts w:ascii="Cambria Math" w:hAnsi="Cambria Math" w:cs="Times New Roman"/>
                <w:sz w:val="24"/>
                <w:szCs w:val="24"/>
              </w:rPr>
            </m:ctrlPr>
          </m:e>
          <m:sub>
            <m:r>
              <m:rPr>
                <m:nor/>
              </m:rPr>
              <w:rPr>
                <w:rFonts w:ascii="Times New Roman" w:hAnsi="Times New Roman" w:cs="Times New Roman"/>
                <w:sz w:val="24"/>
                <w:szCs w:val="24"/>
              </w:rPr>
              <m:t>usage</m:t>
            </m:r>
            <m:r>
              <w:rPr>
                <w:rFonts w:ascii="Cambria Math" w:hAnsi="Cambria Math" w:cs="Times New Roman"/>
                <w:sz w:val="24"/>
                <w:szCs w:val="24"/>
              </w:rPr>
              <m:t>,j</m:t>
            </m:r>
          </m:sub>
        </m:sSub>
      </m:oMath>
      <w:r w:rsidR="00F23A30" w:rsidRPr="00447B0A">
        <w:rPr>
          <w:rFonts w:ascii="Times New Roman" w:hAnsi="Times New Roman" w:cs="Times New Roman"/>
          <w:sz w:val="24"/>
          <w:szCs w:val="24"/>
        </w:rPr>
        <w:t xml:space="preserve"> represents the base activation coefficient. If the model decides not to use a base (e.g., high-latitude base), this value is 0 (sequestered state).</w:t>
      </w:r>
    </w:p>
    <w:p w14:paraId="0AC445B6"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7.2.4 Model Solution</w:t>
      </w:r>
    </w:p>
    <w:p w14:paraId="26B2FF95"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Based on simulation data, we created a Pareto curve incorporating environmental costs.</w:t>
      </w:r>
    </w:p>
    <w:p w14:paraId="3C03ADE7" w14:textId="77777777"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noProof/>
          <w:sz w:val="24"/>
          <w:szCs w:val="24"/>
        </w:rPr>
        <w:drawing>
          <wp:inline distT="0" distB="0" distL="0" distR="0" wp14:anchorId="4EADA27C" wp14:editId="763F4FDA">
            <wp:extent cx="3854450" cy="2143296"/>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20" cstate="print">
                      <a:extLst>
                        <a:ext uri="{28A0092B-C50C-407E-A947-70E740481C1C}">
                          <a14:useLocalDpi xmlns:a14="http://schemas.microsoft.com/office/drawing/2010/main" val="0"/>
                        </a:ext>
                      </a:extLst>
                    </a:blip>
                    <a:srcRect t="4676"/>
                    <a:stretch/>
                  </pic:blipFill>
                  <pic:spPr bwMode="auto">
                    <a:xfrm>
                      <a:off x="0" y="0"/>
                      <a:ext cx="3873757" cy="2154032"/>
                    </a:xfrm>
                    <a:prstGeom prst="rect">
                      <a:avLst/>
                    </a:prstGeom>
                    <a:ln>
                      <a:noFill/>
                    </a:ln>
                    <a:extLst>
                      <a:ext uri="{53640926-AAD7-44D8-BBD7-CCE9431645EC}">
                        <a14:shadowObscured xmlns:a14="http://schemas.microsoft.com/office/drawing/2010/main"/>
                      </a:ext>
                    </a:extLst>
                  </pic:spPr>
                </pic:pic>
              </a:graphicData>
            </a:graphic>
          </wp:inline>
        </w:drawing>
      </w:r>
    </w:p>
    <w:p w14:paraId="7433484A" w14:textId="77777777" w:rsidR="00F23A30" w:rsidRPr="00447B0A" w:rsidRDefault="00F23A30" w:rsidP="00F23A30">
      <w:pPr>
        <w:jc w:val="center"/>
        <w:rPr>
          <w:rFonts w:ascii="Times New Roman" w:hAnsi="Times New Roman" w:cs="Times New Roman"/>
          <w:sz w:val="24"/>
          <w:szCs w:val="24"/>
        </w:rPr>
      </w:pPr>
      <w:bookmarkStart w:id="2" w:name="_Hlk220931635"/>
      <w:r w:rsidRPr="00447B0A">
        <w:rPr>
          <w:rFonts w:ascii="Times New Roman" w:hAnsi="Times New Roman" w:cs="Times New Roman"/>
          <w:sz w:val="24"/>
          <w:szCs w:val="24"/>
        </w:rPr>
        <w:t>Figure 7-1. Pareto Curve with Environmental Costs</w:t>
      </w:r>
    </w:p>
    <w:bookmarkEnd w:id="2"/>
    <w:p w14:paraId="6E6922C2"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slope represents the "time-money trade-off." The base model’s slope at T=150 is -0.6364, meaning shortening the project by 1 year requires an additional $0.636 trillion. After incorporating social externalities, maintaining the same "willingness to invest," the optimal balance point is pushed to 208.4 years.</w:t>
      </w:r>
    </w:p>
    <w:p w14:paraId="526771A0"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pink area of the Pareto curve reveals the significant gap between financial costs and total social costs. When the project duration is shorter, environmental costs increase exponentially due to the heavy use of fossil fuel rockets.</w:t>
      </w:r>
    </w:p>
    <w:p w14:paraId="657ED86C"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At the equal-slope point (T=246.2), where the curve flattens, the total social cost is even lower than the pure financial cost at a faster pace. This strongly demonstrates that by moderately extending the project timeline, we not only protect the environment but also achieve better economic efficiency from a total societal wealth perspective.</w:t>
      </w:r>
    </w:p>
    <w:p w14:paraId="4E418425" w14:textId="77777777" w:rsidR="00F23A30" w:rsidRPr="00447B0A" w:rsidRDefault="00F23A30" w:rsidP="00F23A30">
      <w:pPr>
        <w:jc w:val="center"/>
        <w:rPr>
          <w:rFonts w:ascii="Times New Roman" w:hAnsi="Times New Roman" w:cs="Times New Roman"/>
          <w:sz w:val="24"/>
          <w:szCs w:val="24"/>
        </w:rPr>
      </w:pPr>
      <w:r w:rsidRPr="00447B0A">
        <w:rPr>
          <w:rStyle w:val="ng-star-inserted"/>
          <w:rFonts w:ascii="Times New Roman" w:hAnsi="Times New Roman" w:cs="Times New Roman"/>
          <w:color w:val="1A1C1E"/>
          <w:sz w:val="24"/>
          <w:szCs w:val="24"/>
        </w:rPr>
        <w:t>Table 7-1. Summary of Core Results Comparison</w:t>
      </w:r>
    </w:p>
    <w:tbl>
      <w:tblPr>
        <w:tblStyle w:val="31"/>
        <w:tblW w:w="0" w:type="auto"/>
        <w:tblInd w:w="709" w:type="dxa"/>
        <w:tblLook w:val="04A0" w:firstRow="1" w:lastRow="0" w:firstColumn="1" w:lastColumn="0" w:noHBand="0" w:noVBand="1"/>
      </w:tblPr>
      <w:tblGrid>
        <w:gridCol w:w="1763"/>
        <w:gridCol w:w="1842"/>
        <w:gridCol w:w="1985"/>
        <w:gridCol w:w="2532"/>
      </w:tblGrid>
      <w:tr w:rsidR="00F23A30" w:rsidRPr="00447B0A" w14:paraId="1117FEA2" w14:textId="77777777" w:rsidTr="005634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8" w:type="dxa"/>
            <w:vAlign w:val="center"/>
            <w:hideMark/>
          </w:tcPr>
          <w:p w14:paraId="42776246" w14:textId="77777777" w:rsidR="00F23A30" w:rsidRPr="00447B0A" w:rsidRDefault="00F23A30" w:rsidP="005634AE">
            <w:pPr>
              <w:spacing w:line="300" w:lineRule="atLeast"/>
              <w:jc w:val="center"/>
              <w:rPr>
                <w:rFonts w:ascii="Times New Roman" w:hAnsi="Times New Roman" w:cs="Times New Roman"/>
                <w:b w:val="0"/>
                <w:bCs w:val="0"/>
                <w:sz w:val="24"/>
                <w:szCs w:val="24"/>
              </w:rPr>
            </w:pPr>
            <w:r w:rsidRPr="00447B0A">
              <w:rPr>
                <w:rStyle w:val="ng-star-inserted"/>
                <w:rFonts w:ascii="Times New Roman" w:hAnsi="Times New Roman" w:cs="Times New Roman"/>
                <w:b w:val="0"/>
                <w:bCs w:val="0"/>
                <w:sz w:val="24"/>
                <w:szCs w:val="24"/>
              </w:rPr>
              <w:t>Inicator</w:t>
            </w:r>
          </w:p>
        </w:tc>
        <w:tc>
          <w:tcPr>
            <w:tcW w:w="1842" w:type="dxa"/>
            <w:vAlign w:val="center"/>
            <w:hideMark/>
          </w:tcPr>
          <w:p w14:paraId="7901E14E" w14:textId="77777777" w:rsidR="00F23A30" w:rsidRPr="00447B0A" w:rsidRDefault="00F23A30" w:rsidP="005634AE">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47B0A">
              <w:rPr>
                <w:rStyle w:val="ng-star-inserted"/>
                <w:rFonts w:ascii="Times New Roman" w:hAnsi="Times New Roman" w:cs="Times New Roman"/>
                <w:b w:val="0"/>
                <w:bCs w:val="0"/>
                <w:sz w:val="24"/>
                <w:szCs w:val="24"/>
              </w:rPr>
              <w:t>Base Financial Goal</w:t>
            </w:r>
          </w:p>
        </w:tc>
        <w:tc>
          <w:tcPr>
            <w:tcW w:w="1985" w:type="dxa"/>
            <w:vAlign w:val="center"/>
            <w:hideMark/>
          </w:tcPr>
          <w:p w14:paraId="582D7149" w14:textId="77777777" w:rsidR="00F23A30" w:rsidRPr="00447B0A" w:rsidRDefault="00F23A30" w:rsidP="005634AE">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47B0A">
              <w:rPr>
                <w:rStyle w:val="ng-star-inserted"/>
                <w:rFonts w:ascii="Times New Roman" w:hAnsi="Times New Roman" w:cs="Times New Roman"/>
                <w:b w:val="0"/>
                <w:bCs w:val="0"/>
                <w:sz w:val="24"/>
                <w:szCs w:val="24"/>
              </w:rPr>
              <w:t>Social Cost Equal-Slope Point</w:t>
            </w:r>
          </w:p>
        </w:tc>
        <w:tc>
          <w:tcPr>
            <w:tcW w:w="2410" w:type="dxa"/>
            <w:vAlign w:val="center"/>
            <w:hideMark/>
          </w:tcPr>
          <w:p w14:paraId="625FD269" w14:textId="77777777" w:rsidR="00F23A30" w:rsidRPr="00447B0A" w:rsidRDefault="00F23A30" w:rsidP="005634AE">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47B0A">
              <w:rPr>
                <w:rStyle w:val="ng-star-inserted"/>
                <w:rFonts w:ascii="Times New Roman" w:hAnsi="Times New Roman" w:cs="Times New Roman"/>
                <w:b w:val="0"/>
                <w:bCs w:val="0"/>
                <w:sz w:val="24"/>
                <w:szCs w:val="24"/>
              </w:rPr>
              <w:t>Change / Difference</w:t>
            </w:r>
          </w:p>
        </w:tc>
      </w:tr>
      <w:tr w:rsidR="00F23A30" w:rsidRPr="00447B0A" w14:paraId="0F37A708" w14:textId="77777777" w:rsidTr="00563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60904353" w14:textId="77777777" w:rsidR="00F23A30" w:rsidRPr="00447B0A" w:rsidRDefault="00F23A30" w:rsidP="005634AE">
            <w:pPr>
              <w:spacing w:line="300" w:lineRule="atLeast"/>
              <w:jc w:val="center"/>
              <w:rPr>
                <w:rFonts w:ascii="Times New Roman" w:hAnsi="Times New Roman" w:cs="Times New Roman"/>
                <w:sz w:val="24"/>
                <w:szCs w:val="24"/>
              </w:rPr>
            </w:pPr>
            <w:r w:rsidRPr="00447B0A">
              <w:rPr>
                <w:rStyle w:val="ng-star-inserted"/>
                <w:rFonts w:ascii="Times New Roman" w:hAnsi="Times New Roman" w:cs="Times New Roman"/>
                <w:b w:val="0"/>
                <w:bCs w:val="0"/>
                <w:sz w:val="24"/>
                <w:szCs w:val="24"/>
              </w:rPr>
              <w:t>Completion Time</w:t>
            </w:r>
          </w:p>
          <w:p w14:paraId="1973A304" w14:textId="77777777" w:rsidR="00F23A30" w:rsidRPr="00447B0A" w:rsidRDefault="00F23A30" w:rsidP="005634AE">
            <w:pPr>
              <w:spacing w:line="300" w:lineRule="atLeast"/>
              <w:jc w:val="center"/>
              <w:rPr>
                <w:rFonts w:ascii="Times New Roman" w:hAnsi="Times New Roman" w:cs="Times New Roman"/>
                <w:sz w:val="24"/>
                <w:szCs w:val="24"/>
              </w:rPr>
            </w:pPr>
          </w:p>
        </w:tc>
        <w:tc>
          <w:tcPr>
            <w:tcW w:w="1842" w:type="dxa"/>
            <w:vAlign w:val="center"/>
            <w:hideMark/>
          </w:tcPr>
          <w:p w14:paraId="04419E75" w14:textId="77777777" w:rsidR="00F23A30" w:rsidRPr="00447B0A" w:rsidRDefault="00F23A30" w:rsidP="005634AE">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Style w:val="ng-star-inserted"/>
                <w:rFonts w:ascii="Times New Roman" w:hAnsi="Times New Roman" w:cs="Times New Roman"/>
                <w:sz w:val="24"/>
                <w:szCs w:val="24"/>
              </w:rPr>
              <w:t>150.0 Year</w:t>
            </w:r>
          </w:p>
        </w:tc>
        <w:tc>
          <w:tcPr>
            <w:tcW w:w="1985" w:type="dxa"/>
            <w:vAlign w:val="center"/>
            <w:hideMark/>
          </w:tcPr>
          <w:p w14:paraId="6468A559" w14:textId="77777777" w:rsidR="00F23A30" w:rsidRPr="00447B0A" w:rsidRDefault="00F23A30" w:rsidP="005634AE">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Fonts w:ascii="Times New Roman" w:hAnsi="Times New Roman" w:cs="Times New Roman"/>
                <w:sz w:val="24"/>
                <w:szCs w:val="24"/>
              </w:rPr>
              <w:t>208.4 Year</w:t>
            </w:r>
          </w:p>
        </w:tc>
        <w:tc>
          <w:tcPr>
            <w:tcW w:w="2410" w:type="dxa"/>
            <w:vAlign w:val="center"/>
            <w:hideMark/>
          </w:tcPr>
          <w:p w14:paraId="1D9C460A" w14:textId="77777777" w:rsidR="00F23A30" w:rsidRPr="00447B0A" w:rsidRDefault="00F23A30" w:rsidP="005634AE">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Fonts w:ascii="Times New Roman" w:hAnsi="Times New Roman" w:cs="Times New Roman"/>
                <w:sz w:val="24"/>
                <w:szCs w:val="24"/>
              </w:rPr>
              <w:t>+58.4 Year (+38.9%)</w:t>
            </w:r>
          </w:p>
        </w:tc>
      </w:tr>
      <w:tr w:rsidR="00F23A30" w:rsidRPr="00447B0A" w14:paraId="42C35189" w14:textId="77777777" w:rsidTr="005634AE">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650F96A0" w14:textId="77777777" w:rsidR="00F23A30" w:rsidRPr="00447B0A" w:rsidRDefault="00F23A30" w:rsidP="005634AE">
            <w:pPr>
              <w:spacing w:line="300" w:lineRule="atLeast"/>
              <w:jc w:val="center"/>
              <w:rPr>
                <w:rFonts w:ascii="Times New Roman" w:hAnsi="Times New Roman" w:cs="Times New Roman"/>
                <w:sz w:val="24"/>
                <w:szCs w:val="24"/>
              </w:rPr>
            </w:pPr>
            <w:r w:rsidRPr="00447B0A">
              <w:rPr>
                <w:rStyle w:val="ng-star-inserted"/>
                <w:rFonts w:ascii="Times New Roman" w:hAnsi="Times New Roman" w:cs="Times New Roman"/>
                <w:b w:val="0"/>
                <w:bCs w:val="0"/>
                <w:sz w:val="24"/>
                <w:szCs w:val="24"/>
              </w:rPr>
              <w:t>Total Cost</w:t>
            </w:r>
          </w:p>
        </w:tc>
        <w:tc>
          <w:tcPr>
            <w:tcW w:w="1842" w:type="dxa"/>
            <w:vAlign w:val="center"/>
            <w:hideMark/>
          </w:tcPr>
          <w:p w14:paraId="22126539" w14:textId="77777777" w:rsidR="00F23A30" w:rsidRPr="00447B0A" w:rsidRDefault="00F23A30" w:rsidP="005634AE">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47B0A">
              <w:rPr>
                <w:rStyle w:val="ng-star-inserted"/>
                <w:rFonts w:ascii="Times New Roman" w:hAnsi="Times New Roman" w:cs="Times New Roman"/>
                <w:sz w:val="24"/>
                <w:szCs w:val="24"/>
              </w:rPr>
              <w:t>$192.9 Trillion</w:t>
            </w:r>
          </w:p>
        </w:tc>
        <w:tc>
          <w:tcPr>
            <w:tcW w:w="1985" w:type="dxa"/>
            <w:vAlign w:val="center"/>
            <w:hideMark/>
          </w:tcPr>
          <w:p w14:paraId="36C2012B" w14:textId="77777777" w:rsidR="00F23A30" w:rsidRPr="00447B0A" w:rsidRDefault="00F23A30" w:rsidP="005634AE">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47B0A">
              <w:rPr>
                <w:rFonts w:ascii="Times New Roman" w:hAnsi="Times New Roman" w:cs="Times New Roman"/>
                <w:sz w:val="24"/>
                <w:szCs w:val="24"/>
              </w:rPr>
              <w:t>$178.4 Trillion</w:t>
            </w:r>
          </w:p>
        </w:tc>
        <w:tc>
          <w:tcPr>
            <w:tcW w:w="2410" w:type="dxa"/>
            <w:vAlign w:val="center"/>
            <w:hideMark/>
          </w:tcPr>
          <w:p w14:paraId="4BB390B5" w14:textId="77777777" w:rsidR="00F23A30" w:rsidRPr="00447B0A" w:rsidRDefault="00F23A30" w:rsidP="005634AE">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47B0A">
              <w:rPr>
                <w:rFonts w:ascii="Times New Roman" w:hAnsi="Times New Roman" w:cs="Times New Roman"/>
                <w:sz w:val="24"/>
                <w:szCs w:val="24"/>
              </w:rPr>
              <w:t>−$14.5 Trillion (−7.5%)</w:t>
            </w:r>
          </w:p>
        </w:tc>
      </w:tr>
      <w:tr w:rsidR="00F23A30" w:rsidRPr="00447B0A" w14:paraId="2DE02A8D" w14:textId="77777777" w:rsidTr="00563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5A1BD02E" w14:textId="77777777" w:rsidR="00F23A30" w:rsidRPr="00447B0A" w:rsidRDefault="00F23A30" w:rsidP="005634AE">
            <w:pPr>
              <w:spacing w:line="300" w:lineRule="atLeast"/>
              <w:jc w:val="center"/>
              <w:rPr>
                <w:rFonts w:ascii="Times New Roman" w:hAnsi="Times New Roman" w:cs="Times New Roman"/>
                <w:sz w:val="24"/>
                <w:szCs w:val="24"/>
              </w:rPr>
            </w:pPr>
            <w:r w:rsidRPr="00447B0A">
              <w:rPr>
                <w:rStyle w:val="ng-star-inserted"/>
                <w:rFonts w:ascii="Times New Roman" w:hAnsi="Times New Roman" w:cs="Times New Roman"/>
                <w:b w:val="0"/>
                <w:bCs w:val="0"/>
                <w:sz w:val="24"/>
                <w:szCs w:val="24"/>
              </w:rPr>
              <w:t>Marginal Cost Slope</w:t>
            </w:r>
          </w:p>
        </w:tc>
        <w:tc>
          <w:tcPr>
            <w:tcW w:w="1842" w:type="dxa"/>
            <w:vAlign w:val="center"/>
            <w:hideMark/>
          </w:tcPr>
          <w:p w14:paraId="780E65A0" w14:textId="77777777" w:rsidR="00F23A30" w:rsidRPr="00447B0A" w:rsidRDefault="00F23A30" w:rsidP="005634AE">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Style w:val="ng-star-inserted"/>
                <w:rFonts w:ascii="Times New Roman" w:hAnsi="Times New Roman" w:cs="Times New Roman"/>
                <w:sz w:val="24"/>
                <w:szCs w:val="24"/>
              </w:rPr>
              <w:t>-0.6364 T/Year</w:t>
            </w:r>
          </w:p>
        </w:tc>
        <w:tc>
          <w:tcPr>
            <w:tcW w:w="1985" w:type="dxa"/>
            <w:vAlign w:val="center"/>
            <w:hideMark/>
          </w:tcPr>
          <w:p w14:paraId="5B5DA110" w14:textId="77777777" w:rsidR="00F23A30" w:rsidRPr="00447B0A" w:rsidRDefault="00F23A30" w:rsidP="005634AE">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Fonts w:ascii="Times New Roman" w:hAnsi="Times New Roman" w:cs="Times New Roman"/>
                <w:sz w:val="24"/>
                <w:szCs w:val="24"/>
              </w:rPr>
              <w:t>−0.6366 T/Year</w:t>
            </w:r>
          </w:p>
        </w:tc>
        <w:tc>
          <w:tcPr>
            <w:tcW w:w="2410" w:type="dxa"/>
            <w:vAlign w:val="center"/>
            <w:hideMark/>
          </w:tcPr>
          <w:p w14:paraId="31F8B90E" w14:textId="77777777" w:rsidR="00F23A30" w:rsidRPr="00447B0A" w:rsidRDefault="00F23A30" w:rsidP="005634AE">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Style w:val="ng-star-inserted"/>
                <w:rFonts w:ascii="Times New Roman" w:hAnsi="Times New Roman" w:cs="Times New Roman"/>
                <w:sz w:val="24"/>
                <w:szCs w:val="24"/>
              </w:rPr>
              <w:t>Nearly identical (marginally equivalent)</w:t>
            </w:r>
          </w:p>
        </w:tc>
      </w:tr>
    </w:tbl>
    <w:p w14:paraId="0BCD1C3F"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We used a stacked area chart to visually demonstrate the evolution mechanism of environmental impact, </w:t>
      </w:r>
      <w:r w:rsidRPr="00447B0A">
        <w:rPr>
          <w:rFonts w:ascii="Times New Roman" w:hAnsi="Times New Roman" w:cs="Times New Roman"/>
          <w:sz w:val="24"/>
          <w:szCs w:val="24"/>
        </w:rPr>
        <w:lastRenderedPageBreak/>
        <w:t>as shown in Figure 7-2.</w:t>
      </w:r>
    </w:p>
    <w:p w14:paraId="56C15921"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In the T&lt;200 years range, atmospheric damage is the primary non-financial cost. As the project duration approaches 208.4 years, the system reduces the proportion of high-pollution rockets and relies more on clean space elevators. The zoomed-in chart shows the critical point at T=208.4. At this point, marginal environmental benefits and marginal time losses reach a precise dynamic balance, marking the entry of the Earth-Moon logistics chain into the "green operation zone."</w:t>
      </w:r>
    </w:p>
    <w:p w14:paraId="52852253" w14:textId="77777777"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noProof/>
          <w:sz w:val="24"/>
          <w:szCs w:val="24"/>
        </w:rPr>
        <w:drawing>
          <wp:inline distT="0" distB="0" distL="0" distR="0" wp14:anchorId="75E7521B" wp14:editId="4E45D23A">
            <wp:extent cx="4373217" cy="2551043"/>
            <wp:effectExtent l="0" t="0" r="889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19237" cy="2577888"/>
                    </a:xfrm>
                    <a:prstGeom prst="rect">
                      <a:avLst/>
                    </a:prstGeom>
                  </pic:spPr>
                </pic:pic>
              </a:graphicData>
            </a:graphic>
          </wp:inline>
        </w:drawing>
      </w:r>
    </w:p>
    <w:p w14:paraId="5882B41A" w14:textId="77777777"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sz w:val="24"/>
          <w:szCs w:val="24"/>
        </w:rPr>
        <w:t>Figure 7-2. Life Cycle Social Cost Composition</w:t>
      </w:r>
    </w:p>
    <w:p w14:paraId="29441D24"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This study, using equal-slope analysis, finds that the marginal cost equivalence point shifts to 208.4 years, extending the project duration by about 39%, but reducing total societal costs by approximately $14.5 trillion. This proves that in large-scale deep space infrastructure planning, the strategy of exchanging time for environmental space offers higher long-term social value.</w:t>
      </w:r>
    </w:p>
    <w:p w14:paraId="351EC3CC" w14:textId="77777777" w:rsidR="00F23A30" w:rsidRPr="00447B0A" w:rsidRDefault="00F23A30" w:rsidP="00F23A30">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7.3 Sensitivity Analysis</w:t>
      </w:r>
    </w:p>
    <w:p w14:paraId="784A3B27"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To assess the stability and reliability of the integrated lunar orbital logistics model and life cycle social cost model under future uncertainties, we conducted a comprehensive sensitivity analysis. By perturbing core input parameters, we aimed to identify the key factors driving total cost changes and verify whether our strategic recommendations hold under different future scenarios.</w:t>
      </w:r>
    </w:p>
    <w:p w14:paraId="52CC4366"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7.3.1 Parameter Selection</w:t>
      </w:r>
    </w:p>
    <w:p w14:paraId="01428031"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We selected 10 representative parameters across four dimensions—policy, science, technology, and engineering—to comprehensively reflect the uncertainties faced in 2050. The parameters are grouped into the following four themes:</w:t>
      </w:r>
    </w:p>
    <w:p w14:paraId="6F3C8CFF"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Macro Strategy &amp; Policy: Time pressure (</w:t>
      </w:r>
      <m:oMath>
        <m:r>
          <w:rPr>
            <w:rFonts w:ascii="Cambria Math" w:hAnsi="Cambria Math" w:cs="Times New Roman"/>
            <w:sz w:val="24"/>
            <w:szCs w:val="24"/>
          </w:rPr>
          <m:t>δ</m:t>
        </m:r>
      </m:oMath>
      <w:r w:rsidRPr="00447B0A">
        <w:rPr>
          <w:rFonts w:ascii="Times New Roman" w:hAnsi="Times New Roman" w:cs="Times New Roman"/>
          <w:sz w:val="24"/>
          <w:szCs w:val="24"/>
        </w:rPr>
        <w:t>) represents mission urgency; carbon social cost (SCC) defines the "price of pollution."</w:t>
      </w:r>
    </w:p>
    <w:p w14:paraId="00FA117F"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Scientific Uncertainty: Stratospheric amplification factor (Ψ) and ozone depletion social cost (SCO3) fill gaps in high-altitude atmospheric chemistry knowledge.</w:t>
      </w:r>
    </w:p>
    <w:p w14:paraId="147DE1B9"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Technological Evolution: Rocket specific impulse (</w:t>
      </w:r>
      <w:proofErr w:type="spellStart"/>
      <w:r w:rsidRPr="00447B0A">
        <w:rPr>
          <w:rFonts w:ascii="Times New Roman" w:hAnsi="Times New Roman" w:cs="Times New Roman"/>
          <w:i/>
          <w:iCs/>
          <w:sz w:val="24"/>
          <w:szCs w:val="24"/>
        </w:rPr>
        <w:t>Isp</w:t>
      </w:r>
      <w:proofErr w:type="spellEnd"/>
      <w:r w:rsidRPr="00447B0A">
        <w:rPr>
          <w:rFonts w:ascii="Times New Roman" w:hAnsi="Times New Roman" w:cs="Times New Roman"/>
          <w:sz w:val="24"/>
          <w:szCs w:val="24"/>
        </w:rPr>
        <w:t>) and structural coefficient (α) track the limits of propulsion systems and material science; elevator system efficiency (</w:t>
      </w:r>
      <m:oMath>
        <m:r>
          <w:rPr>
            <w:rFonts w:ascii="Cambria Math" w:hAnsi="Cambria Math" w:cs="Times New Roman"/>
            <w:sz w:val="24"/>
            <w:szCs w:val="24"/>
          </w:rPr>
          <m:t>ηE</m:t>
        </m:r>
      </m:oMath>
      <w:r w:rsidRPr="00447B0A">
        <w:rPr>
          <w:rFonts w:ascii="Times New Roman" w:hAnsi="Times New Roman" w:cs="Times New Roman"/>
          <w:sz w:val="24"/>
          <w:szCs w:val="24"/>
        </w:rPr>
        <w:t>) tests tether system performance.</w:t>
      </w:r>
    </w:p>
    <w:p w14:paraId="3C492C9B"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Engineering &amp; Market: Scale discount factor, black carbon generation rate, and electricity price simulate economic laws and operational fluctuations.</w:t>
      </w:r>
    </w:p>
    <w:p w14:paraId="5E4116B4"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7.3.2 Analysis Method</w:t>
      </w:r>
    </w:p>
    <w:p w14:paraId="0210D834"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We used the One-At-a-Time (OAT) method. The key innovation is that we didn’t simply extrapolate linearly; instead, we re-ran the full physical optimization model for each parameter change. This ensured that the analysis captured the nonlinear coupling between physical payload limits (e.g., rocket payload capacity) and economic outcomes (e.g., optimal completion time). Each parameter fluctuated within ±50% of its baseline value.</w:t>
      </w:r>
    </w:p>
    <w:p w14:paraId="5B42EA14" w14:textId="77777777"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b/>
          <w:bCs/>
          <w:noProof/>
          <w:sz w:val="24"/>
          <w:szCs w:val="24"/>
        </w:rPr>
        <w:lastRenderedPageBreak/>
        <w:drawing>
          <wp:inline distT="0" distB="0" distL="0" distR="0" wp14:anchorId="003002D7" wp14:editId="4CE9AC19">
            <wp:extent cx="5937584" cy="2397237"/>
            <wp:effectExtent l="0" t="0" r="635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91912" cy="2419171"/>
                    </a:xfrm>
                    <a:prstGeom prst="rect">
                      <a:avLst/>
                    </a:prstGeom>
                    <a:noFill/>
                    <a:ln>
                      <a:noFill/>
                    </a:ln>
                  </pic:spPr>
                </pic:pic>
              </a:graphicData>
            </a:graphic>
          </wp:inline>
        </w:drawing>
      </w:r>
    </w:p>
    <w:p w14:paraId="311ADB09" w14:textId="77777777"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sz w:val="24"/>
          <w:szCs w:val="24"/>
        </w:rPr>
        <w:t>Figure 7-3. Layered Dumbbell Chart and Perturbation Line Chart</w:t>
      </w:r>
    </w:p>
    <w:p w14:paraId="6E51A39C"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Figure 7-3. Layered Dumbbell Chart and Perturbation Line Chart</w:t>
      </w:r>
    </w:p>
    <w:p w14:paraId="4CFE927B"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Left (Dumbbell Chart): The absolute deviation of each parameter’s impact on baseline cost is ranked:</w:t>
      </w:r>
    </w:p>
    <w:p w14:paraId="5D46476F"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High Sensitivity (Strategic Drivers): Time pressure is the core driver; even small shifts cause cost spikes. Structural coefficient and carbon cost (SCC) follow, confirming that material </w:t>
      </w:r>
      <w:proofErr w:type="spellStart"/>
      <w:r w:rsidRPr="00447B0A">
        <w:rPr>
          <w:rFonts w:ascii="Times New Roman" w:hAnsi="Times New Roman" w:cs="Times New Roman"/>
          <w:sz w:val="24"/>
          <w:szCs w:val="24"/>
        </w:rPr>
        <w:t>lightweighting</w:t>
      </w:r>
      <w:proofErr w:type="spellEnd"/>
      <w:r w:rsidRPr="00447B0A">
        <w:rPr>
          <w:rFonts w:ascii="Times New Roman" w:hAnsi="Times New Roman" w:cs="Times New Roman"/>
          <w:sz w:val="24"/>
          <w:szCs w:val="24"/>
        </w:rPr>
        <w:t xml:space="preserve"> and environmental taxes are key to financial feasibility.</w:t>
      </w:r>
    </w:p>
    <w:p w14:paraId="6C2F437D"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Medium Sensitivity (Technical Trade-offs): Black carbon generation has a larger impact than rocket </w:t>
      </w:r>
      <w:proofErr w:type="spellStart"/>
      <w:r w:rsidRPr="00447B0A">
        <w:rPr>
          <w:rFonts w:ascii="Times New Roman" w:hAnsi="Times New Roman" w:cs="Times New Roman"/>
          <w:sz w:val="24"/>
          <w:szCs w:val="24"/>
        </w:rPr>
        <w:t>Isp</w:t>
      </w:r>
      <w:proofErr w:type="spellEnd"/>
      <w:r w:rsidRPr="00447B0A">
        <w:rPr>
          <w:rFonts w:ascii="Times New Roman" w:hAnsi="Times New Roman" w:cs="Times New Roman"/>
          <w:sz w:val="24"/>
          <w:szCs w:val="24"/>
        </w:rPr>
        <w:t>, indicating that pollution reduction is more effective than efficiency gains in large-scale missions.</w:t>
      </w:r>
    </w:p>
    <w:p w14:paraId="6C3D0E44"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Low Sensitivity (Robustness): Electricity price and elevator efficiency are at the bottom, proving the space elevator's operational cost advantage remains strong even if energy prices fluctuate or efficiency is lower than expected.</w:t>
      </w:r>
    </w:p>
    <w:p w14:paraId="7D592A48"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Right (Cost Change Trajectories):</w:t>
      </w:r>
    </w:p>
    <w:p w14:paraId="60B7F56E"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Asymmetric Risk: The time pressure curve shows that the cost penalty of "rushing" far exceeds the savings from "delaying."</w:t>
      </w:r>
    </w:p>
    <w:p w14:paraId="0C4F5EBF"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Physical Nonlinearity: Rocket </w:t>
      </w:r>
      <w:proofErr w:type="spellStart"/>
      <w:r w:rsidRPr="00447B0A">
        <w:rPr>
          <w:rFonts w:ascii="Times New Roman" w:hAnsi="Times New Roman" w:cs="Times New Roman"/>
          <w:sz w:val="24"/>
          <w:szCs w:val="24"/>
        </w:rPr>
        <w:t>Isp</w:t>
      </w:r>
      <w:proofErr w:type="spellEnd"/>
      <w:r w:rsidRPr="00447B0A">
        <w:rPr>
          <w:rFonts w:ascii="Times New Roman" w:hAnsi="Times New Roman" w:cs="Times New Roman"/>
          <w:sz w:val="24"/>
          <w:szCs w:val="24"/>
        </w:rPr>
        <w:t xml:space="preserve"> and structural coefficient show a nonlinear curve, capturing the exponential nature of rocket physics.</w:t>
      </w:r>
    </w:p>
    <w:p w14:paraId="5BF27A6F"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Policy Risk: The SCC curve is steeper than the electricity price curve, indicating that environmental policy fluctuations have a greater impact than energy market volatility.</w:t>
      </w:r>
    </w:p>
    <w:p w14:paraId="004FE53F"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7.3.3 Sensitivity Analysis Summary</w:t>
      </w:r>
    </w:p>
    <w:p w14:paraId="141A4B1A"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Sensitivity analysis confirms the LCSC model’s robustness in strategy but sensitivity to scientific parameters. The space elevator, as a fallback option, shows strong insensitivity to engineering details and energy prices. In contrast, the model warns that any strategy heavily reliant on rockets must prioritize material </w:t>
      </w:r>
      <w:proofErr w:type="spellStart"/>
      <w:r w:rsidRPr="00447B0A">
        <w:rPr>
          <w:rFonts w:ascii="Times New Roman" w:hAnsi="Times New Roman" w:cs="Times New Roman"/>
          <w:sz w:val="24"/>
          <w:szCs w:val="24"/>
        </w:rPr>
        <w:t>lightweighting</w:t>
      </w:r>
      <w:proofErr w:type="spellEnd"/>
      <w:r w:rsidRPr="00447B0A">
        <w:rPr>
          <w:rFonts w:ascii="Times New Roman" w:hAnsi="Times New Roman" w:cs="Times New Roman"/>
          <w:sz w:val="24"/>
          <w:szCs w:val="24"/>
        </w:rPr>
        <w:t xml:space="preserve"> and clean fuels, and policymakers must establish stable, predictable construction cycles to avoid financial disasters caused by time pressure.</w:t>
      </w:r>
    </w:p>
    <w:p w14:paraId="4FBFD42D" w14:textId="77777777" w:rsidR="00F23A30" w:rsidRPr="00447B0A" w:rsidRDefault="00F23A30" w:rsidP="00F23A30">
      <w:pPr>
        <w:spacing w:beforeLines="50" w:before="120" w:afterLines="50" w:after="120"/>
        <w:jc w:val="left"/>
        <w:rPr>
          <w:rFonts w:ascii="Times New Roman" w:hAnsi="Times New Roman" w:cs="Times New Roman"/>
          <w:b/>
          <w:bCs/>
          <w:color w:val="000000"/>
          <w:sz w:val="24"/>
          <w:szCs w:val="24"/>
        </w:rPr>
      </w:pPr>
      <w:r w:rsidRPr="00447B0A">
        <w:rPr>
          <w:rFonts w:ascii="Times New Roman" w:hAnsi="Times New Roman" w:cs="Times New Roman"/>
          <w:b/>
          <w:bCs/>
          <w:color w:val="000000"/>
          <w:sz w:val="24"/>
          <w:szCs w:val="24"/>
        </w:rPr>
        <w:t>8. Conclusion</w:t>
      </w:r>
    </w:p>
    <w:p w14:paraId="0D3B9F3E"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After deep modeling and multi-objective optimization of three material transport schemes, this study concludes:</w:t>
      </w:r>
    </w:p>
    <w:p w14:paraId="4358D1DC" w14:textId="77777777" w:rsidR="00F23A30" w:rsidRPr="00447B0A" w:rsidRDefault="00F23A30" w:rsidP="00F23A30">
      <w:pPr>
        <w:ind w:firstLineChars="200" w:firstLine="480"/>
        <w:rPr>
          <w:rFonts w:ascii="Times New Roman" w:hAnsi="Times New Roman" w:cs="Times New Roman"/>
          <w:b/>
          <w:bCs/>
          <w:sz w:val="24"/>
          <w:szCs w:val="24"/>
        </w:rPr>
      </w:pPr>
      <w:r w:rsidRPr="00447B0A">
        <w:rPr>
          <w:rFonts w:ascii="Times New Roman" w:hAnsi="Times New Roman" w:cs="Times New Roman"/>
          <w:b/>
          <w:bCs/>
          <w:sz w:val="24"/>
          <w:szCs w:val="24"/>
        </w:rPr>
        <w:t xml:space="preserve">Inevitability of Hybrid Propulsion: </w:t>
      </w:r>
      <w:r w:rsidRPr="00447B0A">
        <w:rPr>
          <w:rFonts w:ascii="Times New Roman" w:hAnsi="Times New Roman" w:cs="Times New Roman"/>
          <w:sz w:val="24"/>
          <w:szCs w:val="24"/>
        </w:rPr>
        <w:t xml:space="preserve">The study shows that a single transport mode cannot balance efficiency and economy. While the pure elevator scheme is cost-effective, it is limited by physical throughput bottlenecks. The pure rocket scheme can achieve rapid deployment in a century, but its $239 trillion financial cost and significant stratospheric pollution are unsustainable. </w:t>
      </w:r>
      <w:r w:rsidRPr="00447B0A">
        <w:rPr>
          <w:rFonts w:ascii="Times New Roman" w:hAnsi="Times New Roman" w:cs="Times New Roman"/>
          <w:b/>
          <w:bCs/>
          <w:sz w:val="24"/>
          <w:szCs w:val="24"/>
        </w:rPr>
        <w:t>The hybrid scheme is the only viable and sustainable technical path.</w:t>
      </w:r>
    </w:p>
    <w:p w14:paraId="4177B193"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Stability Under Uncertainty: Monte Carlo simulations reveal the system's sensitivity to risks, with the hybrid scheme demonstrating higher robustness.</w:t>
      </w:r>
    </w:p>
    <w:p w14:paraId="27E42746"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Strategic Reserve of Key Resources: For a population of 100,000, the model identifies the initial pressure on life support systems and recommends "pre-reserve, smooth supply" logistics to ensure seamless transition </w:t>
      </w:r>
      <w:r w:rsidRPr="00447B0A">
        <w:rPr>
          <w:rFonts w:ascii="Times New Roman" w:hAnsi="Times New Roman" w:cs="Times New Roman"/>
          <w:sz w:val="24"/>
          <w:szCs w:val="24"/>
        </w:rPr>
        <w:lastRenderedPageBreak/>
        <w:t>from infrastructure to operations.</w:t>
      </w:r>
    </w:p>
    <w:p w14:paraId="76C37E38"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Sustainable Construction Transition: To balance lunar colony construction with Earth’s ecological security, we internalize environmental externalities and recommend adjusting the project duration from the economically optimal 150 years to the "green optimal" 208 years. Moderately reducing the development intensity is a rational choice to protect Earth's ecological boundaries.</w:t>
      </w:r>
    </w:p>
    <w:p w14:paraId="44CE29B9" w14:textId="77777777" w:rsidR="00F23A30" w:rsidRPr="00447B0A" w:rsidRDefault="00F23A30" w:rsidP="00F23A30">
      <w:pPr>
        <w:rPr>
          <w:rFonts w:ascii="Times New Roman" w:hAnsi="Times New Roman" w:cs="Times New Roman"/>
          <w:sz w:val="24"/>
          <w:szCs w:val="24"/>
        </w:rPr>
      </w:pPr>
      <w:r w:rsidRPr="00447B0A">
        <w:rPr>
          <w:rFonts w:ascii="Times New Roman" w:hAnsi="Times New Roman" w:cs="Times New Roman"/>
          <w:b/>
          <w:bCs/>
          <w:color w:val="000000"/>
          <w:sz w:val="24"/>
          <w:szCs w:val="24"/>
        </w:rPr>
        <w:t>9. Model Evaluation</w:t>
      </w:r>
    </w:p>
    <w:p w14:paraId="34236FF4"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9.1 Strengths</w:t>
      </w:r>
    </w:p>
    <w:p w14:paraId="4E8AC3FF"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Physical Realism and Depth: The model goes beyond simple arithmetic extrapolation, being grounded in the Tsiolkovsky rocket equation and gravitational potential difference formula, with latitude-based speed corrections for global launch sites, ensuring all payload forecasts are based on solid physical principles.</w:t>
      </w:r>
    </w:p>
    <w:p w14:paraId="3C8DFE1B"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Nonlinear Cost Capture: By incorporating an integral learning curve model, the model successfully simulates the dynamic process of decreasing single-launch costs with increasing cumulative mass in large-scale space missions, avoiding overestimation from linear extrapolation.</w:t>
      </w:r>
    </w:p>
    <w:p w14:paraId="2E5A1DF0"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Macro-Micro Coupled Simulation Architecture: The model combines macro-level Pareto strategy optimization with micro-level discrete event simulation on a "day" scale, accurately capturing the instantaneous game between elevator failure and rocket replacement.</w:t>
      </w:r>
    </w:p>
    <w:p w14:paraId="523B48A4"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9.2 Weaknesses</w:t>
      </w:r>
    </w:p>
    <w:p w14:paraId="475EAE38"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Simplified Treatment of Physical Effects: To maintain the model’s macroscopic nature, the effect of elevator tether oscillation on payload capacity is simplified to a linear conversion factor, omitting instantaneous feedback at the dynamic level.</w:t>
      </w:r>
    </w:p>
    <w:p w14:paraId="164E70BD"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Resource Acquisition Singularity: The model currently assumes that water and construction materials must be transported from Earth. If lunar in-situ resource utilization technology advances in the future, the supply demand in the model will significantly decrease.</w:t>
      </w:r>
    </w:p>
    <w:p w14:paraId="5A47C6B2"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Prediction Bias of Socio-Economic Parameters: Predictions for the 2050 carbon social cost and clean electricity costs are based on current trends. If major technological breakthroughs or policy shifts occur, the accuracy of the economic forecasts may be impacted.</w:t>
      </w:r>
    </w:p>
    <w:p w14:paraId="0E9E71CF" w14:textId="77777777" w:rsidR="00F23A30" w:rsidRPr="00447B0A" w:rsidRDefault="00F23A30" w:rsidP="00F23A30">
      <w:pPr>
        <w:spacing w:beforeLines="50" w:before="120" w:afterLines="50" w:after="120"/>
        <w:jc w:val="left"/>
        <w:rPr>
          <w:rFonts w:ascii="Times New Roman" w:hAnsi="Times New Roman" w:cs="Times New Roman"/>
          <w:b/>
          <w:bCs/>
          <w:color w:val="000000"/>
          <w:sz w:val="24"/>
          <w:szCs w:val="24"/>
        </w:rPr>
      </w:pPr>
      <w:r w:rsidRPr="00447B0A">
        <w:rPr>
          <w:rFonts w:ascii="Times New Roman" w:hAnsi="Times New Roman" w:cs="Times New Roman"/>
          <w:b/>
          <w:bCs/>
          <w:color w:val="000000"/>
          <w:sz w:val="24"/>
          <w:szCs w:val="24"/>
        </w:rPr>
        <w:t>References</w:t>
      </w:r>
    </w:p>
    <w:p w14:paraId="6F80CF30" w14:textId="77777777" w:rsidR="00F23A30" w:rsidRPr="00447B0A" w:rsidRDefault="00F23A30" w:rsidP="00F23A30">
      <w:pPr>
        <w:rPr>
          <w:rFonts w:ascii="Times New Roman" w:hAnsi="Times New Roman" w:cs="Times New Roman"/>
          <w:sz w:val="24"/>
          <w:szCs w:val="24"/>
        </w:rPr>
      </w:pPr>
      <w:r w:rsidRPr="00447B0A">
        <w:rPr>
          <w:rFonts w:ascii="Times New Roman" w:hAnsi="Times New Roman" w:cs="Times New Roman"/>
          <w:sz w:val="24"/>
          <w:szCs w:val="24"/>
        </w:rPr>
        <w:t>[1]  Wright, T. P. (1936). Factors affecting the cost of airplanes. Journal of the Aeronautical Sciences, 3(2), 122–128.</w:t>
      </w:r>
    </w:p>
    <w:p w14:paraId="3B995F19" w14:textId="77777777" w:rsidR="00F23A30" w:rsidRPr="00447B0A" w:rsidRDefault="00F23A30" w:rsidP="00F23A30">
      <w:pPr>
        <w:rPr>
          <w:rFonts w:ascii="Times New Roman" w:hAnsi="Times New Roman" w:cs="Times New Roman"/>
          <w:sz w:val="24"/>
          <w:szCs w:val="24"/>
        </w:rPr>
      </w:pPr>
      <w:r w:rsidRPr="00447B0A">
        <w:rPr>
          <w:rFonts w:ascii="Times New Roman" w:hAnsi="Times New Roman" w:cs="Times New Roman"/>
          <w:sz w:val="24"/>
          <w:szCs w:val="24"/>
        </w:rPr>
        <w:t xml:space="preserve">[2]  Bellman, R. E. (1952). On the theory of dynamic programming. Proceedings of the National Academy of Sciences, 38(8), 716–719. </w:t>
      </w:r>
      <w:hyperlink r:id="rId23" w:history="1">
        <w:r w:rsidRPr="00447B0A">
          <w:rPr>
            <w:rStyle w:val="af6"/>
            <w:rFonts w:ascii="Times New Roman" w:hAnsi="Times New Roman" w:cs="Times New Roman"/>
            <w:sz w:val="24"/>
            <w:szCs w:val="24"/>
          </w:rPr>
          <w:t>https://doi.org/10.1073/pnas.38.8.716</w:t>
        </w:r>
      </w:hyperlink>
    </w:p>
    <w:p w14:paraId="05E202E6" w14:textId="77777777" w:rsidR="00F23A30" w:rsidRPr="00447B0A" w:rsidRDefault="00F23A30" w:rsidP="00F23A30">
      <w:pPr>
        <w:rPr>
          <w:rFonts w:ascii="Times New Roman" w:hAnsi="Times New Roman" w:cs="Times New Roman"/>
          <w:sz w:val="24"/>
          <w:szCs w:val="24"/>
        </w:rPr>
      </w:pPr>
      <w:r w:rsidRPr="00447B0A">
        <w:rPr>
          <w:rFonts w:ascii="Times New Roman" w:hAnsi="Times New Roman" w:cs="Times New Roman"/>
          <w:sz w:val="24"/>
          <w:szCs w:val="24"/>
        </w:rPr>
        <w:t xml:space="preserve">[3]  Metropolis, N., &amp; </w:t>
      </w:r>
      <w:proofErr w:type="spellStart"/>
      <w:r w:rsidRPr="00447B0A">
        <w:rPr>
          <w:rFonts w:ascii="Times New Roman" w:hAnsi="Times New Roman" w:cs="Times New Roman"/>
          <w:sz w:val="24"/>
          <w:szCs w:val="24"/>
        </w:rPr>
        <w:t>Ulam</w:t>
      </w:r>
      <w:proofErr w:type="spellEnd"/>
      <w:r w:rsidRPr="00447B0A">
        <w:rPr>
          <w:rFonts w:ascii="Times New Roman" w:hAnsi="Times New Roman" w:cs="Times New Roman"/>
          <w:sz w:val="24"/>
          <w:szCs w:val="24"/>
        </w:rPr>
        <w:t>, S. (1949). The Monte Carlo method. Journal of the American Statistical Association, 44(247), 335–341.</w:t>
      </w:r>
    </w:p>
    <w:p w14:paraId="4A95E99A" w14:textId="77777777" w:rsidR="00F23A30" w:rsidRPr="00447B0A" w:rsidRDefault="00F23A30" w:rsidP="00F23A30">
      <w:pPr>
        <w:rPr>
          <w:rFonts w:ascii="Times New Roman" w:hAnsi="Times New Roman" w:cs="Times New Roman"/>
          <w:sz w:val="24"/>
          <w:szCs w:val="24"/>
        </w:rPr>
      </w:pPr>
      <w:r w:rsidRPr="00447B0A">
        <w:rPr>
          <w:rFonts w:ascii="Times New Roman" w:hAnsi="Times New Roman" w:cs="Times New Roman"/>
          <w:sz w:val="24"/>
          <w:szCs w:val="24"/>
        </w:rPr>
        <w:t>[4]  Edwards, B. C. (2003). The Space Elevator: NIAC Phase II Final Report (NASA Institute for Advanced Concepts Report). NASA.</w:t>
      </w:r>
    </w:p>
    <w:p w14:paraId="742F8DB0" w14:textId="77777777" w:rsidR="00F23A30" w:rsidRPr="00447B0A" w:rsidRDefault="00F23A30" w:rsidP="00F23A30">
      <w:pPr>
        <w:rPr>
          <w:rFonts w:ascii="Times New Roman" w:hAnsi="Times New Roman" w:cs="Times New Roman"/>
          <w:sz w:val="24"/>
          <w:szCs w:val="24"/>
        </w:rPr>
      </w:pPr>
      <w:r w:rsidRPr="00447B0A">
        <w:rPr>
          <w:rFonts w:ascii="Times New Roman" w:hAnsi="Times New Roman" w:cs="Times New Roman"/>
          <w:sz w:val="24"/>
          <w:szCs w:val="24"/>
        </w:rPr>
        <w:t>[5]  Space Exploration Technologies Corp. (2020). Starship Users Guide (Revision 1.0). SpaceX.</w:t>
      </w:r>
    </w:p>
    <w:p w14:paraId="5F5B837C" w14:textId="77777777" w:rsidR="00F23A30" w:rsidRPr="00447B0A" w:rsidRDefault="00F23A30" w:rsidP="00F23A30">
      <w:pPr>
        <w:rPr>
          <w:rFonts w:ascii="Times New Roman" w:hAnsi="Times New Roman" w:cs="Times New Roman"/>
          <w:sz w:val="24"/>
          <w:szCs w:val="24"/>
        </w:rPr>
      </w:pPr>
      <w:r w:rsidRPr="00447B0A">
        <w:rPr>
          <w:rFonts w:ascii="Times New Roman" w:hAnsi="Times New Roman" w:cs="Times New Roman"/>
          <w:sz w:val="24"/>
          <w:szCs w:val="24"/>
        </w:rPr>
        <w:t xml:space="preserve">[6]  Maloney, C. M., </w:t>
      </w:r>
      <w:proofErr w:type="spellStart"/>
      <w:r w:rsidRPr="00447B0A">
        <w:rPr>
          <w:rFonts w:ascii="Times New Roman" w:hAnsi="Times New Roman" w:cs="Times New Roman"/>
          <w:sz w:val="24"/>
          <w:szCs w:val="24"/>
        </w:rPr>
        <w:t>Portmann</w:t>
      </w:r>
      <w:proofErr w:type="spellEnd"/>
      <w:r w:rsidRPr="00447B0A">
        <w:rPr>
          <w:rFonts w:ascii="Times New Roman" w:hAnsi="Times New Roman" w:cs="Times New Roman"/>
          <w:sz w:val="24"/>
          <w:szCs w:val="24"/>
        </w:rPr>
        <w:t xml:space="preserve">, R. W., Ross, M. N., &amp; </w:t>
      </w:r>
      <w:proofErr w:type="spellStart"/>
      <w:r w:rsidRPr="00447B0A">
        <w:rPr>
          <w:rFonts w:ascii="Times New Roman" w:hAnsi="Times New Roman" w:cs="Times New Roman"/>
          <w:sz w:val="24"/>
          <w:szCs w:val="24"/>
        </w:rPr>
        <w:t>Rosenlof</w:t>
      </w:r>
      <w:proofErr w:type="spellEnd"/>
      <w:r w:rsidRPr="00447B0A">
        <w:rPr>
          <w:rFonts w:ascii="Times New Roman" w:hAnsi="Times New Roman" w:cs="Times New Roman"/>
          <w:sz w:val="24"/>
          <w:szCs w:val="24"/>
        </w:rPr>
        <w:t xml:space="preserve">, K. H. (2022). The climate and ozone impacts of black carbon emissions from global rocket launches. Journal of Geophysical Research: Atmospheres, 127(12). </w:t>
      </w:r>
      <w:hyperlink r:id="rId24" w:history="1">
        <w:r w:rsidRPr="00447B0A">
          <w:rPr>
            <w:rStyle w:val="af6"/>
            <w:rFonts w:ascii="Times New Roman" w:hAnsi="Times New Roman" w:cs="Times New Roman"/>
            <w:sz w:val="24"/>
            <w:szCs w:val="24"/>
          </w:rPr>
          <w:t>https://doi.org/10.1029/2021JD036373</w:t>
        </w:r>
      </w:hyperlink>
    </w:p>
    <w:p w14:paraId="54D01146" w14:textId="77777777" w:rsidR="00F23A30" w:rsidRPr="00447B0A" w:rsidRDefault="00F23A30" w:rsidP="00F23A30">
      <w:pPr>
        <w:rPr>
          <w:rFonts w:ascii="Times New Roman" w:hAnsi="Times New Roman" w:cs="Times New Roman"/>
          <w:sz w:val="24"/>
          <w:szCs w:val="24"/>
        </w:rPr>
      </w:pPr>
      <w:r w:rsidRPr="00447B0A">
        <w:rPr>
          <w:rFonts w:ascii="Times New Roman" w:hAnsi="Times New Roman" w:cs="Times New Roman"/>
          <w:sz w:val="24"/>
          <w:szCs w:val="24"/>
        </w:rPr>
        <w:t xml:space="preserve">[7]  Gaskill, M. L. (2023, June 20). NASA achieves water recovery milestone on International Space Station. NASA. </w:t>
      </w:r>
      <w:hyperlink r:id="rId25" w:history="1">
        <w:r w:rsidRPr="00447B0A">
          <w:rPr>
            <w:rStyle w:val="af6"/>
            <w:rFonts w:ascii="Times New Roman" w:hAnsi="Times New Roman" w:cs="Times New Roman"/>
            <w:sz w:val="24"/>
            <w:szCs w:val="24"/>
          </w:rPr>
          <w:t>https://www.nasa.gov/missions/station/iss-research/nasa-achieves-water-recovery-milestone-on-international-space-station/</w:t>
        </w:r>
      </w:hyperlink>
    </w:p>
    <w:p w14:paraId="4D33937B" w14:textId="189C8F34" w:rsidR="00F23A30" w:rsidRPr="00447B0A" w:rsidRDefault="00F23A30" w:rsidP="00F23A30">
      <w:pPr>
        <w:rPr>
          <w:rStyle w:val="af6"/>
          <w:rFonts w:ascii="Times New Roman" w:hAnsi="Times New Roman" w:cs="Times New Roman"/>
          <w:sz w:val="24"/>
          <w:szCs w:val="24"/>
        </w:rPr>
      </w:pPr>
      <w:r w:rsidRPr="00447B0A">
        <w:rPr>
          <w:rFonts w:ascii="Times New Roman" w:hAnsi="Times New Roman" w:cs="Times New Roman"/>
          <w:sz w:val="24"/>
          <w:szCs w:val="24"/>
        </w:rPr>
        <w:t xml:space="preserve">[8]  Network for Greening the Financial System. (2024). NGFS climate scenarios for central banks and supervisors (Phase V). NGFS. </w:t>
      </w:r>
      <w:hyperlink r:id="rId26" w:history="1">
        <w:r w:rsidRPr="00447B0A">
          <w:rPr>
            <w:rStyle w:val="af6"/>
            <w:rFonts w:ascii="Times New Roman" w:hAnsi="Times New Roman" w:cs="Times New Roman"/>
            <w:sz w:val="24"/>
            <w:szCs w:val="24"/>
          </w:rPr>
          <w:t>https://www.ngfs.net/en/publications-and-statistics/publications/ngfs-climate-scenarios-central-banks-and-supervisors-phase-v</w:t>
        </w:r>
      </w:hyperlink>
    </w:p>
    <w:p w14:paraId="492E744A" w14:textId="77777777" w:rsidR="00F23A30" w:rsidRPr="00447B0A" w:rsidRDefault="00F23A30" w:rsidP="00F23A30">
      <w:pPr>
        <w:rPr>
          <w:rFonts w:ascii="Times New Roman" w:hAnsi="Times New Roman" w:cs="Times New Roman"/>
          <w:sz w:val="24"/>
          <w:szCs w:val="24"/>
        </w:rPr>
      </w:pPr>
    </w:p>
    <w:p w14:paraId="3F86DE1F" w14:textId="458CEA27" w:rsidR="00C75F19" w:rsidRPr="00447B0A" w:rsidRDefault="00C75F19">
      <w:pPr>
        <w:widowControl/>
        <w:jc w:val="left"/>
        <w:rPr>
          <w:rFonts w:ascii="Times New Roman" w:hAnsi="Times New Roman" w:cs="Times New Roman"/>
          <w:b/>
          <w:bCs/>
          <w:color w:val="000000"/>
          <w:sz w:val="24"/>
          <w:szCs w:val="24"/>
        </w:rPr>
      </w:pPr>
    </w:p>
    <w:p w14:paraId="32C946B3" w14:textId="214D1766" w:rsidR="00FA5C89" w:rsidRPr="00447B0A" w:rsidRDefault="005C0B0B" w:rsidP="006703FE">
      <w:pPr>
        <w:spacing w:beforeLines="50" w:before="120" w:afterLines="50" w:after="120"/>
        <w:jc w:val="center"/>
        <w:rPr>
          <w:rStyle w:val="af5"/>
          <w:rFonts w:ascii="Times New Roman" w:hAnsi="Times New Roman" w:cs="Times New Roman"/>
          <w:i w:val="0"/>
          <w:iCs w:val="0"/>
          <w:sz w:val="24"/>
          <w:szCs w:val="24"/>
          <w:lang w:val="en"/>
        </w:rPr>
      </w:pPr>
      <w:r w:rsidRPr="00447B0A">
        <w:rPr>
          <w:rFonts w:ascii="Times New Roman" w:hAnsi="Times New Roman" w:cs="Times New Roman"/>
          <w:i/>
          <w:iCs/>
          <w:noProof/>
          <w:sz w:val="24"/>
          <w:szCs w:val="24"/>
        </w:rPr>
        <w:lastRenderedPageBreak/>
        <w:drawing>
          <wp:anchor distT="0" distB="0" distL="114300" distR="114300" simplePos="0" relativeHeight="251659264" behindDoc="0" locked="0" layoutInCell="1" allowOverlap="1" wp14:anchorId="5565D62F" wp14:editId="1544BE13">
            <wp:simplePos x="0" y="0"/>
            <wp:positionH relativeFrom="margin">
              <wp:posOffset>4571168</wp:posOffset>
            </wp:positionH>
            <wp:positionV relativeFrom="paragraph">
              <wp:posOffset>0</wp:posOffset>
            </wp:positionV>
            <wp:extent cx="1723390" cy="3090545"/>
            <wp:effectExtent l="0" t="0" r="0"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3390" cy="309054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F526ED" w:rsidRPr="00447B0A">
        <w:rPr>
          <w:rFonts w:ascii="Times New Roman" w:hAnsi="Times New Roman" w:cs="Times New Roman"/>
          <w:i/>
          <w:iCs/>
          <w:noProof/>
          <w:sz w:val="24"/>
          <w:szCs w:val="24"/>
        </w:rPr>
        <w:drawing>
          <wp:anchor distT="0" distB="0" distL="114300" distR="114300" simplePos="0" relativeHeight="251662336" behindDoc="1" locked="0" layoutInCell="1" allowOverlap="1" wp14:anchorId="6586095D" wp14:editId="3F1550F7">
            <wp:simplePos x="0" y="0"/>
            <wp:positionH relativeFrom="margin">
              <wp:align>center</wp:align>
            </wp:positionH>
            <wp:positionV relativeFrom="paragraph">
              <wp:posOffset>-520944</wp:posOffset>
            </wp:positionV>
            <wp:extent cx="7083087" cy="9158067"/>
            <wp:effectExtent l="0" t="0" r="3810" b="508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alphaModFix amt="68000"/>
                      <a:extLst>
                        <a:ext uri="{28A0092B-C50C-407E-A947-70E740481C1C}">
                          <a14:useLocalDpi xmlns:a14="http://schemas.microsoft.com/office/drawing/2010/main" val="0"/>
                        </a:ext>
                      </a:extLst>
                    </a:blip>
                    <a:srcRect/>
                    <a:stretch>
                      <a:fillRect/>
                    </a:stretch>
                  </pic:blipFill>
                  <pic:spPr bwMode="auto">
                    <a:xfrm>
                      <a:off x="0" y="0"/>
                      <a:ext cx="7083087" cy="9158067"/>
                    </a:xfrm>
                    <a:prstGeom prst="rect">
                      <a:avLst/>
                    </a:prstGeom>
                    <a:noFill/>
                    <a:ln>
                      <a:noFill/>
                    </a:ln>
                  </pic:spPr>
                </pic:pic>
              </a:graphicData>
            </a:graphic>
            <wp14:sizeRelH relativeFrom="page">
              <wp14:pctWidth>0</wp14:pctWidth>
            </wp14:sizeRelH>
            <wp14:sizeRelV relativeFrom="page">
              <wp14:pctHeight>0</wp14:pctHeight>
            </wp14:sizeRelV>
          </wp:anchor>
        </w:drawing>
      </w:r>
      <w:r w:rsidR="00F11798" w:rsidRPr="00447B0A">
        <w:rPr>
          <w:rFonts w:ascii="Times New Roman" w:hAnsi="Times New Roman" w:cs="Times New Roman"/>
          <w:b/>
          <w:bCs/>
          <w:spacing w:val="5"/>
          <w:sz w:val="24"/>
          <w:szCs w:val="24"/>
        </w:rPr>
        <w:t>Stellar Ladder</w:t>
      </w:r>
      <w:r w:rsidR="00012797" w:rsidRPr="00447B0A">
        <w:rPr>
          <w:rFonts w:ascii="Times New Roman" w:hAnsi="Times New Roman" w:cs="Times New Roman"/>
          <w:b/>
          <w:bCs/>
          <w:spacing w:val="5"/>
          <w:sz w:val="24"/>
          <w:szCs w:val="24"/>
        </w:rPr>
        <w:t xml:space="preserve"> </w:t>
      </w:r>
      <w:r w:rsidR="00F11798" w:rsidRPr="00447B0A">
        <w:rPr>
          <w:rFonts w:ascii="Times New Roman" w:hAnsi="Times New Roman" w:cs="Times New Roman"/>
          <w:b/>
          <w:bCs/>
          <w:spacing w:val="5"/>
          <w:sz w:val="24"/>
          <w:szCs w:val="24"/>
        </w:rPr>
        <w:t>: A Blueprint for Lunar Civilization</w:t>
      </w:r>
    </w:p>
    <w:p w14:paraId="4EB009F6" w14:textId="44FFF34D" w:rsidR="009C57B4" w:rsidRPr="00447B0A" w:rsidRDefault="009C57B4" w:rsidP="00012797">
      <w:pPr>
        <w:spacing w:beforeLines="50" w:before="120" w:afterLines="50" w:after="120"/>
        <w:rPr>
          <w:rFonts w:ascii="Times New Roman" w:hAnsi="Times New Roman" w:cs="Times New Roman"/>
          <w:sz w:val="24"/>
          <w:szCs w:val="24"/>
        </w:rPr>
      </w:pPr>
      <w:r w:rsidRPr="00447B0A">
        <w:rPr>
          <w:rFonts w:ascii="Times New Roman" w:hAnsi="Times New Roman" w:cs="Times New Roman"/>
          <w:sz w:val="24"/>
          <w:szCs w:val="24"/>
        </w:rPr>
        <w:t>Dear Director,</w:t>
      </w:r>
    </w:p>
    <w:p w14:paraId="2091EA09" w14:textId="62143A32" w:rsidR="009C57B4" w:rsidRPr="00447B0A" w:rsidRDefault="009C57B4" w:rsidP="00845D2D">
      <w:pPr>
        <w:ind w:firstLineChars="200" w:firstLine="480"/>
        <w:rPr>
          <w:rFonts w:ascii="Times New Roman" w:hAnsi="Times New Roman" w:cs="Times New Roman"/>
          <w:sz w:val="24"/>
          <w:szCs w:val="24"/>
          <w:lang w:val="en"/>
        </w:rPr>
      </w:pPr>
      <w:r w:rsidRPr="00447B0A">
        <w:rPr>
          <w:rFonts w:ascii="Times New Roman" w:hAnsi="Times New Roman" w:cs="Times New Roman"/>
          <w:sz w:val="24"/>
          <w:szCs w:val="24"/>
        </w:rPr>
        <w:t xml:space="preserve">Building a lunar colony with a capacity of 100,000 people and transporting 100 million metric tons of supplies is the most ambitious logistical project in human history. To address this challenge, </w:t>
      </w:r>
      <w:r w:rsidR="005C0B0B" w:rsidRPr="00447B0A">
        <w:rPr>
          <w:rFonts w:ascii="Times New Roman" w:hAnsi="Times New Roman" w:cs="Times New Roman"/>
          <w:sz w:val="24"/>
          <w:szCs w:val="24"/>
        </w:rPr>
        <w:t>our team has built an evaluation model based on rigorous data analysis and solemnly puts forward the following strategic recommendations:</w:t>
      </w:r>
    </w:p>
    <w:p w14:paraId="772E76D8" w14:textId="03C1FD2D" w:rsidR="006703FE" w:rsidRPr="00447B0A" w:rsidRDefault="009C57B4" w:rsidP="005C0B0B">
      <w:pPr>
        <w:pStyle w:val="ab"/>
        <w:numPr>
          <w:ilvl w:val="0"/>
          <w:numId w:val="2"/>
        </w:numPr>
        <w:spacing w:beforeLines="50" w:before="120" w:afterLines="50" w:after="120"/>
        <w:ind w:firstLineChars="0"/>
        <w:rPr>
          <w:rFonts w:ascii="Times New Roman" w:hAnsi="Times New Roman" w:cs="Times New Roman"/>
          <w:b/>
          <w:bCs/>
          <w:sz w:val="24"/>
          <w:szCs w:val="24"/>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pPr>
      <w:r w:rsidRPr="00447B0A">
        <w:rPr>
          <w:rFonts w:ascii="Times New Roman" w:hAnsi="Times New Roman" w:cs="Times New Roman"/>
          <w:b/>
          <w:bCs/>
          <w:sz w:val="24"/>
          <w:szCs w:val="24"/>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t>Firmly implement the "mixed dual-track" transportation system</w:t>
      </w:r>
      <w:r w:rsidR="006703FE" w:rsidRPr="00447B0A">
        <w:rPr>
          <w:rFonts w:ascii="Times New Roman" w:hAnsi="Times New Roman" w:cs="Times New Roman"/>
          <w:b/>
          <w:bCs/>
          <w:sz w:val="24"/>
          <w:szCs w:val="24"/>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t xml:space="preserve"> </w:t>
      </w:r>
    </w:p>
    <w:p w14:paraId="2C289C2A" w14:textId="486FFA5E" w:rsidR="009C57B4" w:rsidRPr="00447B0A" w:rsidRDefault="005C0B0B" w:rsidP="005C0B0B">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Our time-cost balance model shows that there is a fatal flaw in a single mode of transportation. The "pure space elevator" plan is limited by physical capacity, and the "pure rocket" plan will lead to a huge fiscal deficit. Only the hybrid scheme achieved the best balance between cost and duration through Pareto optimization. </w:t>
      </w:r>
      <w:r w:rsidR="009C57B4" w:rsidRPr="00447B0A">
        <w:rPr>
          <w:rFonts w:ascii="Times New Roman" w:hAnsi="Times New Roman" w:cs="Times New Roman"/>
          <w:b/>
          <w:bCs/>
          <w:sz w:val="24"/>
          <w:szCs w:val="24"/>
        </w:rPr>
        <w:t xml:space="preserve">We recommend a hybrid strategy with a 150-year baseline that could save $46 trillion compared to a pure rocket option. </w:t>
      </w:r>
    </w:p>
    <w:p w14:paraId="757D9A94" w14:textId="35D4D4B7" w:rsidR="009C57B4" w:rsidRPr="00447B0A" w:rsidRDefault="005C0B0B" w:rsidP="005C0B0B">
      <w:pPr>
        <w:pStyle w:val="ab"/>
        <w:numPr>
          <w:ilvl w:val="0"/>
          <w:numId w:val="5"/>
        </w:numPr>
        <w:spacing w:beforeLines="50" w:before="120" w:afterLines="50" w:after="120"/>
        <w:ind w:firstLineChars="0"/>
        <w:rPr>
          <w:rFonts w:ascii="Times New Roman" w:hAnsi="Times New Roman" w:cs="Times New Roman"/>
          <w:b/>
          <w:bCs/>
          <w:sz w:val="24"/>
          <w:szCs w:val="24"/>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pPr>
      <w:r w:rsidRPr="00447B0A">
        <w:rPr>
          <w:rFonts w:ascii="Times New Roman" w:hAnsi="Times New Roman" w:cs="Times New Roman"/>
          <w:b/>
          <w:bCs/>
          <w:sz w:val="24"/>
          <w:szCs w:val="24"/>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t>E</w:t>
      </w:r>
      <w:r w:rsidR="009C57B4" w:rsidRPr="00447B0A">
        <w:rPr>
          <w:rFonts w:ascii="Times New Roman" w:hAnsi="Times New Roman" w:cs="Times New Roman"/>
          <w:b/>
          <w:bCs/>
          <w:sz w:val="24"/>
          <w:szCs w:val="24"/>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t xml:space="preserve">stablish a systematic defense against the "quadruple fault" </w:t>
      </w:r>
    </w:p>
    <w:p w14:paraId="7A8CF04D" w14:textId="7671403E" w:rsidR="009C57B4" w:rsidRPr="00447B0A" w:rsidRDefault="009C57B4" w:rsidP="005C0B0B">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Our stochastic reliability simulation framework simulates four core failures that may be faced in the next 100 years: capacity attenuation due to cable swing, high cargo losses due to failed rocket launches, queue delays due to global site heterogeneity, and capacity disruptions due to mechanical elevator downtime. Simulation shows that the hybrid scheme can effectively prevent a single fault from evolving into a systemic collapse through the "risk isolation" mechanism. </w:t>
      </w:r>
      <w:r w:rsidRPr="00447B0A">
        <w:rPr>
          <w:rFonts w:ascii="Times New Roman" w:hAnsi="Times New Roman" w:cs="Times New Roman"/>
          <w:b/>
          <w:bCs/>
          <w:sz w:val="24"/>
          <w:szCs w:val="24"/>
        </w:rPr>
        <w:t xml:space="preserve">We recommend setting aside a 1.5% time buffer (approximately 2-3 years) in the project timeline to absorb the schedule delays caused by the above four random disturbances. </w:t>
      </w:r>
    </w:p>
    <w:p w14:paraId="428BB238" w14:textId="64BC11CC" w:rsidR="006703FE" w:rsidRPr="00447B0A" w:rsidRDefault="009C57B4" w:rsidP="005C0B0B">
      <w:pPr>
        <w:pStyle w:val="ab"/>
        <w:numPr>
          <w:ilvl w:val="0"/>
          <w:numId w:val="2"/>
        </w:numPr>
        <w:spacing w:beforeLines="50" w:before="120" w:afterLines="50" w:after="120"/>
        <w:ind w:firstLineChars="0"/>
        <w:rPr>
          <w:rFonts w:ascii="Times New Roman" w:hAnsi="Times New Roman" w:cs="Times New Roman"/>
          <w:b/>
          <w:bCs/>
          <w:sz w:val="24"/>
          <w:szCs w:val="24"/>
          <w14:shadow w14:blurRad="60007" w14:dist="310007" w14:dir="7680000" w14:sx="100000" w14:sy="30000" w14:kx="1300200" w14:ky="0" w14:algn="ctr">
            <w14:srgbClr w14:val="000000">
              <w14:alpha w14:val="68000"/>
            </w14:srgbClr>
          </w14:shadow>
        </w:rPr>
      </w:pPr>
      <w:r w:rsidRPr="00447B0A">
        <w:rPr>
          <w:rFonts w:ascii="Times New Roman" w:hAnsi="Times New Roman" w:cs="Times New Roman"/>
          <w:b/>
          <w:bCs/>
          <w:sz w:val="24"/>
          <w:szCs w:val="24"/>
          <w14:shadow w14:blurRad="60007" w14:dist="310007" w14:dir="7680000" w14:sx="100000" w14:sy="30000" w14:kx="1300200" w14:ky="0" w14:algn="ctr">
            <w14:srgbClr w14:val="000000">
              <w14:alpha w14:val="68000"/>
            </w14:srgbClr>
          </w14:shadow>
        </w:rPr>
        <w:t>Avoid the "cold start trap" of water supply</w:t>
      </w:r>
    </w:p>
    <w:p w14:paraId="317945A0" w14:textId="068AEA15" w:rsidR="005C0B0B" w:rsidRPr="00447B0A" w:rsidRDefault="005C0B0B" w:rsidP="005C0B0B">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In dynamic planning for the life support system, we found that in the first 3 days of the colony's opening, if the initial inventory is zero, the system will be forced to perform a "saturation rocket rescue" to maintain the bottom line, in the so-called "cold start trap".</w:t>
      </w:r>
      <w:r w:rsidR="006703FE" w:rsidRPr="00447B0A">
        <w:rPr>
          <w:rFonts w:ascii="Times New Roman" w:hAnsi="Times New Roman" w:cs="Times New Roman"/>
          <w:sz w:val="24"/>
          <w:szCs w:val="24"/>
        </w:rPr>
        <w:t xml:space="preserve"> </w:t>
      </w:r>
      <w:r w:rsidRPr="00447B0A">
        <w:rPr>
          <w:rFonts w:ascii="Times New Roman" w:hAnsi="Times New Roman" w:cs="Times New Roman"/>
          <w:b/>
          <w:bCs/>
          <w:sz w:val="24"/>
          <w:szCs w:val="24"/>
        </w:rPr>
        <w:t xml:space="preserve">We recommend that 2,000 </w:t>
      </w:r>
      <w:proofErr w:type="spellStart"/>
      <w:r w:rsidRPr="00447B0A">
        <w:rPr>
          <w:rFonts w:ascii="Times New Roman" w:hAnsi="Times New Roman" w:cs="Times New Roman"/>
          <w:b/>
          <w:bCs/>
          <w:sz w:val="24"/>
          <w:szCs w:val="24"/>
        </w:rPr>
        <w:t>tonnes</w:t>
      </w:r>
      <w:proofErr w:type="spellEnd"/>
      <w:r w:rsidRPr="00447B0A">
        <w:rPr>
          <w:rFonts w:ascii="Times New Roman" w:hAnsi="Times New Roman" w:cs="Times New Roman"/>
          <w:b/>
          <w:bCs/>
          <w:sz w:val="24"/>
          <w:szCs w:val="24"/>
        </w:rPr>
        <w:t xml:space="preserve"> of water be pre-stocked at the end of the infrastructure construction period, using the remaining capacity.</w:t>
      </w:r>
    </w:p>
    <w:p w14:paraId="1BBF1965" w14:textId="24F96A29" w:rsidR="006703FE" w:rsidRPr="00447B0A" w:rsidRDefault="00D45D8A" w:rsidP="005C0B0B">
      <w:pPr>
        <w:pStyle w:val="ab"/>
        <w:numPr>
          <w:ilvl w:val="0"/>
          <w:numId w:val="2"/>
        </w:numPr>
        <w:spacing w:beforeLines="50" w:before="120" w:afterLines="50" w:after="120"/>
        <w:ind w:firstLineChars="0"/>
        <w:rPr>
          <w:rFonts w:ascii="Times New Roman" w:hAnsi="Times New Roman" w:cs="Times New Roman"/>
          <w:b/>
          <w:bCs/>
          <w:sz w:val="24"/>
          <w:szCs w:val="24"/>
          <w14:shadow w14:blurRad="60007" w14:dist="310007" w14:dir="7680000" w14:sx="100000" w14:sy="30000" w14:kx="1300200" w14:ky="0" w14:algn="ctr">
            <w14:srgbClr w14:val="000000">
              <w14:alpha w14:val="68000"/>
            </w14:srgbClr>
          </w14:shadow>
        </w:rPr>
      </w:pPr>
      <w:r w:rsidRPr="00447B0A">
        <w:rPr>
          <w:rFonts w:ascii="Times New Roman" w:hAnsi="Times New Roman" w:cs="Times New Roman"/>
          <w:i/>
          <w:iCs/>
          <w:noProof/>
          <w:sz w:val="24"/>
          <w:szCs w:val="24"/>
        </w:rPr>
        <w:drawing>
          <wp:anchor distT="0" distB="0" distL="114300" distR="114300" simplePos="0" relativeHeight="251664384" behindDoc="0" locked="0" layoutInCell="1" allowOverlap="1" wp14:anchorId="02AF5468" wp14:editId="50213744">
            <wp:simplePos x="0" y="0"/>
            <wp:positionH relativeFrom="margin">
              <wp:posOffset>-468823</wp:posOffset>
            </wp:positionH>
            <wp:positionV relativeFrom="paragraph">
              <wp:posOffset>70830</wp:posOffset>
            </wp:positionV>
            <wp:extent cx="1709420" cy="2882265"/>
            <wp:effectExtent l="0" t="0" r="508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709420" cy="2882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5C0B0B" w:rsidRPr="00447B0A">
        <w:rPr>
          <w:rFonts w:ascii="Times New Roman" w:hAnsi="Times New Roman" w:cs="Times New Roman"/>
          <w:b/>
          <w:bCs/>
          <w:sz w:val="24"/>
          <w:szCs w:val="24"/>
          <w14:shadow w14:blurRad="60007" w14:dist="310007" w14:dir="7680000" w14:sx="100000" w14:sy="30000" w14:kx="1300200" w14:ky="0" w14:algn="ctr">
            <w14:srgbClr w14:val="000000">
              <w14:alpha w14:val="68000"/>
            </w14:srgbClr>
          </w14:shadow>
        </w:rPr>
        <w:t>Implement a green construction period of "slow is fast"</w:t>
      </w:r>
      <w:r w:rsidR="006703FE" w:rsidRPr="00447B0A">
        <w:rPr>
          <w:rFonts w:ascii="Times New Roman" w:hAnsi="Times New Roman" w:cs="Times New Roman"/>
          <w:b/>
          <w:bCs/>
          <w:sz w:val="24"/>
          <w:szCs w:val="24"/>
          <w14:shadow w14:blurRad="60007" w14:dist="310007" w14:dir="7680000" w14:sx="100000" w14:sy="30000" w14:kx="1300200" w14:ky="0" w14:algn="ctr">
            <w14:srgbClr w14:val="000000">
              <w14:alpha w14:val="68000"/>
            </w14:srgbClr>
          </w14:shadow>
        </w:rPr>
        <w:t xml:space="preserve"> </w:t>
      </w:r>
    </w:p>
    <w:p w14:paraId="59E1A3A2" w14:textId="165F81CC" w:rsidR="005C0B0B" w:rsidRPr="00447B0A" w:rsidRDefault="005C0B0B" w:rsidP="005C0B0B">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While the financial model supports a 150-year construction period, full life cycle assessments show that excessive rocket launch frequencies will emit large amounts of black carbon into the stratosphere, causing irreversible radiative forcing. When social costs are introduced to internalize environmental externalities, the optimal balance point of the system is displaced. </w:t>
      </w:r>
      <w:r w:rsidRPr="00447B0A">
        <w:rPr>
          <w:rFonts w:ascii="Times New Roman" w:hAnsi="Times New Roman" w:cs="Times New Roman"/>
          <w:b/>
          <w:bCs/>
          <w:sz w:val="24"/>
          <w:szCs w:val="24"/>
        </w:rPr>
        <w:t>We recommend adjusting the target duration to 208 years. Although this "green optimal solution" extends the construction period, it can reduce the total cost of society by reducing the proportion of highly polluting rockets.</w:t>
      </w:r>
    </w:p>
    <w:p w14:paraId="55D9C899" w14:textId="54859D89" w:rsidR="00C31DF0" w:rsidRPr="00447B0A" w:rsidRDefault="005C0B0B" w:rsidP="00C31DF0">
      <w:pPr>
        <w:spacing w:beforeLines="50" w:before="120"/>
        <w:ind w:firstLineChars="200" w:firstLine="480"/>
        <w:rPr>
          <w:rFonts w:ascii="Times New Roman" w:hAnsi="Times New Roman" w:cs="Times New Roman"/>
          <w:b/>
          <w:bCs/>
          <w:sz w:val="24"/>
          <w:szCs w:val="24"/>
        </w:rPr>
      </w:pPr>
      <w:r w:rsidRPr="00447B0A">
        <w:rPr>
          <w:rFonts w:ascii="Times New Roman" w:hAnsi="Times New Roman" w:cs="Times New Roman"/>
          <w:b/>
          <w:bCs/>
          <w:sz w:val="24"/>
          <w:szCs w:val="24"/>
        </w:rPr>
        <w:t>In summary, by implementing a hybrid transportation strategy, building risk defenses, avoiding cold start pitfalls, and adhering to environmental ethics, MCM can not only build a lunar colony, but also set sustainable standards for long-term human prosperity in deep space.</w:t>
      </w:r>
    </w:p>
    <w:p w14:paraId="13B20C58" w14:textId="1EBA1D3C" w:rsidR="005C0B0B" w:rsidRPr="00447B0A" w:rsidRDefault="005C0B0B" w:rsidP="004E3ECF">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 </w:t>
      </w:r>
    </w:p>
    <w:p w14:paraId="1CFA3F55" w14:textId="382224DA" w:rsidR="005C0B0B" w:rsidRPr="00447B0A" w:rsidRDefault="005C0B0B" w:rsidP="008F2C56">
      <w:pPr>
        <w:jc w:val="right"/>
        <w:rPr>
          <w:rFonts w:ascii="Times New Roman" w:hAnsi="Times New Roman" w:cs="Times New Roman"/>
          <w:b/>
          <w:bCs/>
          <w:sz w:val="24"/>
          <w:szCs w:val="24"/>
        </w:rPr>
      </w:pPr>
      <w:r w:rsidRPr="00447B0A">
        <w:rPr>
          <w:rFonts w:ascii="Times New Roman" w:hAnsi="Times New Roman" w:cs="Times New Roman"/>
          <w:b/>
          <w:bCs/>
          <w:sz w:val="24"/>
          <w:szCs w:val="24"/>
        </w:rPr>
        <w:t>Modeling team</w:t>
      </w:r>
    </w:p>
    <w:p w14:paraId="475C55D4" w14:textId="022A50AA" w:rsidR="005C0B0B" w:rsidRPr="00447B0A" w:rsidRDefault="005C0B0B" w:rsidP="008F2C56">
      <w:pPr>
        <w:jc w:val="right"/>
        <w:rPr>
          <w:rFonts w:ascii="Times New Roman" w:hAnsi="Times New Roman" w:cs="Times New Roman"/>
          <w:b/>
          <w:bCs/>
          <w:sz w:val="24"/>
          <w:szCs w:val="24"/>
        </w:rPr>
      </w:pPr>
      <w:r w:rsidRPr="00447B0A">
        <w:rPr>
          <w:rFonts w:ascii="Times New Roman" w:hAnsi="Times New Roman" w:cs="Times New Roman"/>
          <w:b/>
          <w:bCs/>
          <w:sz w:val="24"/>
          <w:szCs w:val="24"/>
        </w:rPr>
        <w:t>February 3, 2026</w:t>
      </w:r>
    </w:p>
    <w:p w14:paraId="29CC2BF4" w14:textId="0DDA7F48" w:rsidR="00C75F19" w:rsidRPr="00447B0A" w:rsidRDefault="00C75F19">
      <w:pPr>
        <w:widowControl/>
        <w:jc w:val="left"/>
        <w:rPr>
          <w:rFonts w:ascii="Times New Roman" w:hAnsi="Times New Roman" w:cs="Times New Roman"/>
          <w:b/>
          <w:bCs/>
          <w:color w:val="000000"/>
          <w:sz w:val="24"/>
          <w:szCs w:val="24"/>
        </w:rPr>
      </w:pPr>
    </w:p>
    <w:sectPr w:rsidR="00C75F19" w:rsidRPr="00447B0A" w:rsidSect="004C6B7F">
      <w:headerReference w:type="default" r:id="rId30"/>
      <w:type w:val="continuous"/>
      <w:pgSz w:w="12240" w:h="15840" w:code="1"/>
      <w:pgMar w:top="851" w:right="907" w:bottom="851" w:left="907" w:header="0" w:footer="0" w:gutter="0"/>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EDCF5" w14:textId="77777777" w:rsidR="00C0436F" w:rsidRDefault="00C0436F" w:rsidP="00072972">
      <w:r>
        <w:separator/>
      </w:r>
    </w:p>
  </w:endnote>
  <w:endnote w:type="continuationSeparator" w:id="0">
    <w:p w14:paraId="69959329" w14:textId="77777777" w:rsidR="00C0436F" w:rsidRDefault="00C0436F" w:rsidP="000729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1A83E" w14:textId="77777777" w:rsidR="00C0436F" w:rsidRDefault="00C0436F" w:rsidP="00072972">
      <w:r>
        <w:separator/>
      </w:r>
    </w:p>
  </w:footnote>
  <w:footnote w:type="continuationSeparator" w:id="0">
    <w:p w14:paraId="1483804E" w14:textId="77777777" w:rsidR="00C0436F" w:rsidRDefault="00C0436F" w:rsidP="000729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360B" w14:textId="77777777" w:rsidR="00072972" w:rsidRDefault="00072972" w:rsidP="00F03885">
    <w:pPr>
      <w:pStyle w:val="a3"/>
    </w:pPr>
    <w:r>
      <w:rPr>
        <w:rStyle w:val="a5"/>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DE707" w14:textId="77777777" w:rsidR="00C31DF0" w:rsidRDefault="00C31DF0" w:rsidP="00F03885">
    <w:pPr>
      <w:pStyle w:val="a3"/>
    </w:pPr>
    <w:r>
      <w:rPr>
        <w:rStyle w:val="a5"/>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90A6D"/>
    <w:multiLevelType w:val="multilevel"/>
    <w:tmpl w:val="30209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452CF0"/>
    <w:multiLevelType w:val="multilevel"/>
    <w:tmpl w:val="4EB04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61BCF"/>
    <w:multiLevelType w:val="multilevel"/>
    <w:tmpl w:val="386A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963064"/>
    <w:multiLevelType w:val="multilevel"/>
    <w:tmpl w:val="3E944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AD6A12"/>
    <w:multiLevelType w:val="multilevel"/>
    <w:tmpl w:val="1B12059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26652091"/>
    <w:multiLevelType w:val="hybridMultilevel"/>
    <w:tmpl w:val="140EC67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75A406D"/>
    <w:multiLevelType w:val="multilevel"/>
    <w:tmpl w:val="CF1C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9B2E1D"/>
    <w:multiLevelType w:val="multilevel"/>
    <w:tmpl w:val="B9A6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7B705A"/>
    <w:multiLevelType w:val="multilevel"/>
    <w:tmpl w:val="E716C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D931F8"/>
    <w:multiLevelType w:val="hybridMultilevel"/>
    <w:tmpl w:val="7640E9D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1186722"/>
    <w:multiLevelType w:val="multilevel"/>
    <w:tmpl w:val="7EAE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5C5F55"/>
    <w:multiLevelType w:val="multilevel"/>
    <w:tmpl w:val="F642D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C90B0C"/>
    <w:multiLevelType w:val="multilevel"/>
    <w:tmpl w:val="EF645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CFC2AE8"/>
    <w:multiLevelType w:val="multilevel"/>
    <w:tmpl w:val="6150C97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66E07395"/>
    <w:multiLevelType w:val="multilevel"/>
    <w:tmpl w:val="E8DC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AC0105"/>
    <w:multiLevelType w:val="multilevel"/>
    <w:tmpl w:val="B5946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F7545C"/>
    <w:multiLevelType w:val="hybridMultilevel"/>
    <w:tmpl w:val="E410BF3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4D136DA"/>
    <w:multiLevelType w:val="multilevel"/>
    <w:tmpl w:val="3320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C716EC"/>
    <w:multiLevelType w:val="multilevel"/>
    <w:tmpl w:val="19CC2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6"/>
  </w:num>
  <w:num w:numId="3">
    <w:abstractNumId w:val="13"/>
  </w:num>
  <w:num w:numId="4">
    <w:abstractNumId w:val="4"/>
  </w:num>
  <w:num w:numId="5">
    <w:abstractNumId w:val="9"/>
  </w:num>
  <w:num w:numId="6">
    <w:abstractNumId w:val="8"/>
  </w:num>
  <w:num w:numId="7">
    <w:abstractNumId w:val="3"/>
  </w:num>
  <w:num w:numId="8">
    <w:abstractNumId w:val="6"/>
  </w:num>
  <w:num w:numId="9">
    <w:abstractNumId w:val="10"/>
  </w:num>
  <w:num w:numId="10">
    <w:abstractNumId w:val="1"/>
  </w:num>
  <w:num w:numId="11">
    <w:abstractNumId w:val="7"/>
  </w:num>
  <w:num w:numId="12">
    <w:abstractNumId w:val="14"/>
  </w:num>
  <w:num w:numId="13">
    <w:abstractNumId w:val="17"/>
  </w:num>
  <w:num w:numId="14">
    <w:abstractNumId w:val="15"/>
  </w:num>
  <w:num w:numId="15">
    <w:abstractNumId w:val="11"/>
  </w:num>
  <w:num w:numId="16">
    <w:abstractNumId w:val="12"/>
  </w:num>
  <w:num w:numId="17">
    <w:abstractNumId w:val="0"/>
  </w:num>
  <w:num w:numId="18">
    <w:abstractNumId w:val="2"/>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18E"/>
    <w:rsid w:val="00004B13"/>
    <w:rsid w:val="00012324"/>
    <w:rsid w:val="00012797"/>
    <w:rsid w:val="00027104"/>
    <w:rsid w:val="00033624"/>
    <w:rsid w:val="00047A71"/>
    <w:rsid w:val="00070003"/>
    <w:rsid w:val="00072972"/>
    <w:rsid w:val="000802F0"/>
    <w:rsid w:val="000A272E"/>
    <w:rsid w:val="000A2B0F"/>
    <w:rsid w:val="000D17AF"/>
    <w:rsid w:val="0011332B"/>
    <w:rsid w:val="001646C5"/>
    <w:rsid w:val="0018002D"/>
    <w:rsid w:val="00186314"/>
    <w:rsid w:val="001A0E47"/>
    <w:rsid w:val="001B0AC1"/>
    <w:rsid w:val="001F47FD"/>
    <w:rsid w:val="00202D96"/>
    <w:rsid w:val="002132FB"/>
    <w:rsid w:val="00270E09"/>
    <w:rsid w:val="00290948"/>
    <w:rsid w:val="00293943"/>
    <w:rsid w:val="002D01EC"/>
    <w:rsid w:val="002F2710"/>
    <w:rsid w:val="002F56B7"/>
    <w:rsid w:val="003005D7"/>
    <w:rsid w:val="003334DE"/>
    <w:rsid w:val="00344D0A"/>
    <w:rsid w:val="003520FA"/>
    <w:rsid w:val="00360A71"/>
    <w:rsid w:val="00366460"/>
    <w:rsid w:val="003A309B"/>
    <w:rsid w:val="003C0BF6"/>
    <w:rsid w:val="003C2AE3"/>
    <w:rsid w:val="004447E8"/>
    <w:rsid w:val="00447B0A"/>
    <w:rsid w:val="00450DA6"/>
    <w:rsid w:val="00463FB6"/>
    <w:rsid w:val="00484A7B"/>
    <w:rsid w:val="00492105"/>
    <w:rsid w:val="004A36C5"/>
    <w:rsid w:val="004A6F2B"/>
    <w:rsid w:val="004C2C00"/>
    <w:rsid w:val="004C6B7F"/>
    <w:rsid w:val="004F05C0"/>
    <w:rsid w:val="004F7B71"/>
    <w:rsid w:val="00505833"/>
    <w:rsid w:val="00512D3E"/>
    <w:rsid w:val="0056245B"/>
    <w:rsid w:val="005B3CEA"/>
    <w:rsid w:val="005B6AF0"/>
    <w:rsid w:val="005C0B0B"/>
    <w:rsid w:val="005F3C40"/>
    <w:rsid w:val="005F593E"/>
    <w:rsid w:val="005F7B0D"/>
    <w:rsid w:val="00607FB5"/>
    <w:rsid w:val="0061547A"/>
    <w:rsid w:val="00617A1F"/>
    <w:rsid w:val="00622B34"/>
    <w:rsid w:val="00655E76"/>
    <w:rsid w:val="006703FE"/>
    <w:rsid w:val="00675286"/>
    <w:rsid w:val="00692E2C"/>
    <w:rsid w:val="006A741D"/>
    <w:rsid w:val="006E15E4"/>
    <w:rsid w:val="006F0ECE"/>
    <w:rsid w:val="00721577"/>
    <w:rsid w:val="00723438"/>
    <w:rsid w:val="0072530E"/>
    <w:rsid w:val="00727DC8"/>
    <w:rsid w:val="00736D7B"/>
    <w:rsid w:val="00765327"/>
    <w:rsid w:val="0078618E"/>
    <w:rsid w:val="00796CAE"/>
    <w:rsid w:val="008026C2"/>
    <w:rsid w:val="00832FC4"/>
    <w:rsid w:val="00835791"/>
    <w:rsid w:val="00875224"/>
    <w:rsid w:val="008837C6"/>
    <w:rsid w:val="008C4A10"/>
    <w:rsid w:val="008E7400"/>
    <w:rsid w:val="0090571A"/>
    <w:rsid w:val="009061C5"/>
    <w:rsid w:val="00936F99"/>
    <w:rsid w:val="009476A6"/>
    <w:rsid w:val="009565AF"/>
    <w:rsid w:val="00957C44"/>
    <w:rsid w:val="00970E85"/>
    <w:rsid w:val="00973C1D"/>
    <w:rsid w:val="00977EFB"/>
    <w:rsid w:val="00984E88"/>
    <w:rsid w:val="00987175"/>
    <w:rsid w:val="009A08E9"/>
    <w:rsid w:val="009A352B"/>
    <w:rsid w:val="009B131C"/>
    <w:rsid w:val="009C0CEB"/>
    <w:rsid w:val="009C3D95"/>
    <w:rsid w:val="009C57B4"/>
    <w:rsid w:val="009C76AE"/>
    <w:rsid w:val="009F254B"/>
    <w:rsid w:val="009F300E"/>
    <w:rsid w:val="009F5AF8"/>
    <w:rsid w:val="00A013CB"/>
    <w:rsid w:val="00A02DFB"/>
    <w:rsid w:val="00A07A16"/>
    <w:rsid w:val="00A2291D"/>
    <w:rsid w:val="00A2722D"/>
    <w:rsid w:val="00A406C5"/>
    <w:rsid w:val="00A62319"/>
    <w:rsid w:val="00A8325A"/>
    <w:rsid w:val="00A9350E"/>
    <w:rsid w:val="00AC1F1C"/>
    <w:rsid w:val="00AD035E"/>
    <w:rsid w:val="00AE20C0"/>
    <w:rsid w:val="00AE3298"/>
    <w:rsid w:val="00B044E2"/>
    <w:rsid w:val="00B55EDB"/>
    <w:rsid w:val="00B71922"/>
    <w:rsid w:val="00BA71BF"/>
    <w:rsid w:val="00BC40F2"/>
    <w:rsid w:val="00BC5520"/>
    <w:rsid w:val="00BD386A"/>
    <w:rsid w:val="00BF3C4E"/>
    <w:rsid w:val="00C0436F"/>
    <w:rsid w:val="00C30E63"/>
    <w:rsid w:val="00C31DF0"/>
    <w:rsid w:val="00C41FE4"/>
    <w:rsid w:val="00C55292"/>
    <w:rsid w:val="00C73C99"/>
    <w:rsid w:val="00C75CC9"/>
    <w:rsid w:val="00C75F19"/>
    <w:rsid w:val="00C77AF0"/>
    <w:rsid w:val="00C8363D"/>
    <w:rsid w:val="00C91C7C"/>
    <w:rsid w:val="00C973FD"/>
    <w:rsid w:val="00CB2831"/>
    <w:rsid w:val="00CB29FA"/>
    <w:rsid w:val="00CC339F"/>
    <w:rsid w:val="00CD24CE"/>
    <w:rsid w:val="00CD6373"/>
    <w:rsid w:val="00CF789F"/>
    <w:rsid w:val="00D10AE6"/>
    <w:rsid w:val="00D27A37"/>
    <w:rsid w:val="00D317C3"/>
    <w:rsid w:val="00D434C6"/>
    <w:rsid w:val="00D45D8A"/>
    <w:rsid w:val="00D65CDB"/>
    <w:rsid w:val="00D6606A"/>
    <w:rsid w:val="00D84DB1"/>
    <w:rsid w:val="00D87038"/>
    <w:rsid w:val="00D976F9"/>
    <w:rsid w:val="00DA059F"/>
    <w:rsid w:val="00DA26A5"/>
    <w:rsid w:val="00DA46DB"/>
    <w:rsid w:val="00DC4249"/>
    <w:rsid w:val="00DD12F1"/>
    <w:rsid w:val="00DE03F3"/>
    <w:rsid w:val="00DE2960"/>
    <w:rsid w:val="00E42015"/>
    <w:rsid w:val="00E4394D"/>
    <w:rsid w:val="00E504C7"/>
    <w:rsid w:val="00EA2F64"/>
    <w:rsid w:val="00EA65B8"/>
    <w:rsid w:val="00EB478A"/>
    <w:rsid w:val="00EB750E"/>
    <w:rsid w:val="00EC5D2F"/>
    <w:rsid w:val="00ED3EEC"/>
    <w:rsid w:val="00ED4E4D"/>
    <w:rsid w:val="00ED7F8B"/>
    <w:rsid w:val="00EE59EC"/>
    <w:rsid w:val="00F00A5C"/>
    <w:rsid w:val="00F03885"/>
    <w:rsid w:val="00F11798"/>
    <w:rsid w:val="00F2213A"/>
    <w:rsid w:val="00F23A30"/>
    <w:rsid w:val="00F27C89"/>
    <w:rsid w:val="00F526ED"/>
    <w:rsid w:val="00F66015"/>
    <w:rsid w:val="00F72C81"/>
    <w:rsid w:val="00F83C44"/>
    <w:rsid w:val="00F87738"/>
    <w:rsid w:val="00FA1148"/>
    <w:rsid w:val="00FA5C89"/>
    <w:rsid w:val="00FA6C94"/>
    <w:rsid w:val="00FB6B9F"/>
    <w:rsid w:val="00FC13E2"/>
    <w:rsid w:val="00FC4E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9167D1"/>
  <w15:chartTrackingRefBased/>
  <w15:docId w15:val="{674D7763-990F-48DB-9637-4DF5CED28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C76A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C76A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C76AE"/>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6A741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72972"/>
    <w:pPr>
      <w:widowControl/>
      <w:tabs>
        <w:tab w:val="center" w:pos="4320"/>
        <w:tab w:val="right" w:pos="8640"/>
      </w:tabs>
      <w:jc w:val="left"/>
    </w:pPr>
    <w:rPr>
      <w:rFonts w:eastAsiaTheme="minorHAnsi"/>
      <w:kern w:val="0"/>
      <w:sz w:val="22"/>
      <w:lang w:eastAsia="en-US"/>
    </w:rPr>
  </w:style>
  <w:style w:type="character" w:customStyle="1" w:styleId="a4">
    <w:name w:val="页眉 字符"/>
    <w:basedOn w:val="a0"/>
    <w:link w:val="a3"/>
    <w:uiPriority w:val="99"/>
    <w:rsid w:val="00072972"/>
    <w:rPr>
      <w:rFonts w:eastAsiaTheme="minorHAnsi"/>
      <w:kern w:val="0"/>
      <w:sz w:val="22"/>
      <w:lang w:eastAsia="en-US"/>
    </w:rPr>
  </w:style>
  <w:style w:type="character" w:styleId="a5">
    <w:name w:val="page number"/>
    <w:basedOn w:val="a0"/>
    <w:uiPriority w:val="99"/>
    <w:semiHidden/>
    <w:unhideWhenUsed/>
    <w:rsid w:val="00072972"/>
  </w:style>
  <w:style w:type="table" w:styleId="a6">
    <w:name w:val="Table Grid"/>
    <w:basedOn w:val="a1"/>
    <w:uiPriority w:val="59"/>
    <w:rsid w:val="00072972"/>
    <w:rPr>
      <w:rFonts w:ascii="Times New Roman" w:hAnsi="Times New Roman" w:cs="Times New Roman"/>
      <w:kern w:val="0"/>
      <w:sz w:val="24"/>
      <w:szCs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uiPriority w:val="22"/>
    <w:qFormat/>
    <w:rsid w:val="00072972"/>
    <w:rPr>
      <w:b/>
      <w:bCs/>
    </w:rPr>
  </w:style>
  <w:style w:type="paragraph" w:styleId="TOC2">
    <w:name w:val="toc 2"/>
    <w:basedOn w:val="a"/>
    <w:next w:val="a"/>
    <w:autoRedefine/>
    <w:uiPriority w:val="39"/>
    <w:unhideWhenUsed/>
    <w:rsid w:val="0007297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072972"/>
    <w:pPr>
      <w:widowControl/>
      <w:spacing w:after="100" w:line="259" w:lineRule="auto"/>
      <w:jc w:val="left"/>
    </w:pPr>
    <w:rPr>
      <w:rFonts w:cs="Times New Roman"/>
      <w:kern w:val="0"/>
      <w:sz w:val="22"/>
    </w:rPr>
  </w:style>
  <w:style w:type="table" w:styleId="a8">
    <w:name w:val="Grid Table Light"/>
    <w:basedOn w:val="a1"/>
    <w:uiPriority w:val="40"/>
    <w:rsid w:val="00072972"/>
    <w:rPr>
      <w:rFonts w:ascii="Calibri" w:eastAsia="宋体" w:hAnsi="Calibri"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9">
    <w:name w:val="footer"/>
    <w:basedOn w:val="a"/>
    <w:link w:val="aa"/>
    <w:uiPriority w:val="99"/>
    <w:unhideWhenUsed/>
    <w:rsid w:val="00C973FD"/>
    <w:pPr>
      <w:tabs>
        <w:tab w:val="center" w:pos="4153"/>
        <w:tab w:val="right" w:pos="8306"/>
      </w:tabs>
      <w:snapToGrid w:val="0"/>
      <w:jc w:val="left"/>
    </w:pPr>
    <w:rPr>
      <w:sz w:val="18"/>
      <w:szCs w:val="18"/>
    </w:rPr>
  </w:style>
  <w:style w:type="character" w:customStyle="1" w:styleId="aa">
    <w:name w:val="页脚 字符"/>
    <w:basedOn w:val="a0"/>
    <w:link w:val="a9"/>
    <w:uiPriority w:val="99"/>
    <w:rsid w:val="00C973FD"/>
    <w:rPr>
      <w:sz w:val="18"/>
      <w:szCs w:val="18"/>
    </w:rPr>
  </w:style>
  <w:style w:type="paragraph" w:styleId="ab">
    <w:name w:val="List Paragraph"/>
    <w:basedOn w:val="a"/>
    <w:uiPriority w:val="34"/>
    <w:qFormat/>
    <w:rsid w:val="00617A1F"/>
    <w:pPr>
      <w:ind w:firstLineChars="200" w:firstLine="420"/>
    </w:pPr>
  </w:style>
  <w:style w:type="character" w:styleId="ac">
    <w:name w:val="annotation reference"/>
    <w:basedOn w:val="a0"/>
    <w:uiPriority w:val="99"/>
    <w:semiHidden/>
    <w:unhideWhenUsed/>
    <w:rsid w:val="00617A1F"/>
    <w:rPr>
      <w:sz w:val="21"/>
      <w:szCs w:val="21"/>
    </w:rPr>
  </w:style>
  <w:style w:type="paragraph" w:styleId="ad">
    <w:name w:val="annotation text"/>
    <w:basedOn w:val="a"/>
    <w:link w:val="ae"/>
    <w:uiPriority w:val="99"/>
    <w:semiHidden/>
    <w:unhideWhenUsed/>
    <w:rsid w:val="00617A1F"/>
    <w:pPr>
      <w:jc w:val="left"/>
    </w:pPr>
  </w:style>
  <w:style w:type="character" w:customStyle="1" w:styleId="ae">
    <w:name w:val="批注文字 字符"/>
    <w:basedOn w:val="a0"/>
    <w:link w:val="ad"/>
    <w:uiPriority w:val="99"/>
    <w:semiHidden/>
    <w:rsid w:val="00617A1F"/>
  </w:style>
  <w:style w:type="paragraph" w:styleId="af">
    <w:name w:val="annotation subject"/>
    <w:basedOn w:val="ad"/>
    <w:next w:val="ad"/>
    <w:link w:val="af0"/>
    <w:uiPriority w:val="99"/>
    <w:semiHidden/>
    <w:unhideWhenUsed/>
    <w:rsid w:val="00617A1F"/>
    <w:rPr>
      <w:b/>
      <w:bCs/>
    </w:rPr>
  </w:style>
  <w:style w:type="character" w:customStyle="1" w:styleId="af0">
    <w:name w:val="批注主题 字符"/>
    <w:basedOn w:val="ae"/>
    <w:link w:val="af"/>
    <w:uiPriority w:val="99"/>
    <w:semiHidden/>
    <w:rsid w:val="00617A1F"/>
    <w:rPr>
      <w:b/>
      <w:bCs/>
    </w:rPr>
  </w:style>
  <w:style w:type="character" w:styleId="af1">
    <w:name w:val="Placeholder Text"/>
    <w:basedOn w:val="a0"/>
    <w:uiPriority w:val="99"/>
    <w:semiHidden/>
    <w:rsid w:val="009C76AE"/>
    <w:rPr>
      <w:color w:val="808080"/>
    </w:rPr>
  </w:style>
  <w:style w:type="character" w:customStyle="1" w:styleId="20">
    <w:name w:val="标题 2 字符"/>
    <w:basedOn w:val="a0"/>
    <w:link w:val="2"/>
    <w:uiPriority w:val="9"/>
    <w:rsid w:val="009C76AE"/>
    <w:rPr>
      <w:rFonts w:asciiTheme="majorHAnsi" w:eastAsiaTheme="majorEastAsia" w:hAnsiTheme="majorHAnsi" w:cstheme="majorBidi"/>
      <w:b/>
      <w:bCs/>
      <w:sz w:val="32"/>
      <w:szCs w:val="32"/>
    </w:rPr>
  </w:style>
  <w:style w:type="character" w:customStyle="1" w:styleId="10">
    <w:name w:val="标题 1 字符"/>
    <w:basedOn w:val="a0"/>
    <w:link w:val="1"/>
    <w:uiPriority w:val="9"/>
    <w:rsid w:val="009C76AE"/>
    <w:rPr>
      <w:b/>
      <w:bCs/>
      <w:kern w:val="44"/>
      <w:sz w:val="44"/>
      <w:szCs w:val="44"/>
    </w:rPr>
  </w:style>
  <w:style w:type="character" w:customStyle="1" w:styleId="30">
    <w:name w:val="标题 3 字符"/>
    <w:basedOn w:val="a0"/>
    <w:link w:val="3"/>
    <w:uiPriority w:val="9"/>
    <w:rsid w:val="009C76AE"/>
    <w:rPr>
      <w:b/>
      <w:bCs/>
      <w:sz w:val="32"/>
      <w:szCs w:val="32"/>
    </w:rPr>
  </w:style>
  <w:style w:type="character" w:customStyle="1" w:styleId="40">
    <w:name w:val="标题 4 字符"/>
    <w:basedOn w:val="a0"/>
    <w:link w:val="4"/>
    <w:uiPriority w:val="9"/>
    <w:semiHidden/>
    <w:rsid w:val="006A741D"/>
    <w:rPr>
      <w:rFonts w:asciiTheme="majorHAnsi" w:eastAsiaTheme="majorEastAsia" w:hAnsiTheme="majorHAnsi" w:cstheme="majorBidi"/>
      <w:b/>
      <w:bCs/>
      <w:sz w:val="28"/>
      <w:szCs w:val="28"/>
    </w:rPr>
  </w:style>
  <w:style w:type="table" w:styleId="21">
    <w:name w:val="Plain Table 2"/>
    <w:basedOn w:val="a1"/>
    <w:uiPriority w:val="42"/>
    <w:rsid w:val="00CD24C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CD24C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3">
    <w:name w:val="Grid Table 4 Accent 3"/>
    <w:basedOn w:val="a1"/>
    <w:uiPriority w:val="49"/>
    <w:rsid w:val="00CD24CE"/>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2">
    <w:name w:val="Normal (Web)"/>
    <w:basedOn w:val="a"/>
    <w:uiPriority w:val="99"/>
    <w:unhideWhenUsed/>
    <w:rsid w:val="00FC4E0A"/>
    <w:rPr>
      <w:rFonts w:ascii="Times New Roman" w:hAnsi="Times New Roman" w:cs="Times New Roman"/>
      <w:sz w:val="24"/>
      <w:szCs w:val="24"/>
    </w:rPr>
  </w:style>
  <w:style w:type="table" w:styleId="5">
    <w:name w:val="Plain Table 5"/>
    <w:basedOn w:val="a1"/>
    <w:uiPriority w:val="45"/>
    <w:rsid w:val="00D10AE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3">
    <w:name w:val="Date"/>
    <w:basedOn w:val="a"/>
    <w:next w:val="a"/>
    <w:link w:val="af4"/>
    <w:uiPriority w:val="99"/>
    <w:semiHidden/>
    <w:unhideWhenUsed/>
    <w:rsid w:val="00E42015"/>
    <w:pPr>
      <w:ind w:leftChars="2500" w:left="100"/>
    </w:pPr>
  </w:style>
  <w:style w:type="character" w:customStyle="1" w:styleId="af4">
    <w:name w:val="日期 字符"/>
    <w:basedOn w:val="a0"/>
    <w:link w:val="af3"/>
    <w:uiPriority w:val="99"/>
    <w:semiHidden/>
    <w:rsid w:val="00E42015"/>
  </w:style>
  <w:style w:type="character" w:customStyle="1" w:styleId="katex-mathml">
    <w:name w:val="katex-mathml"/>
    <w:basedOn w:val="a0"/>
    <w:rsid w:val="0056245B"/>
  </w:style>
  <w:style w:type="character" w:customStyle="1" w:styleId="mord">
    <w:name w:val="mord"/>
    <w:basedOn w:val="a0"/>
    <w:rsid w:val="0056245B"/>
  </w:style>
  <w:style w:type="paragraph" w:customStyle="1" w:styleId="highlight-line">
    <w:name w:val="highlight-line"/>
    <w:basedOn w:val="a"/>
    <w:rsid w:val="0056245B"/>
    <w:pPr>
      <w:widowControl/>
      <w:spacing w:before="100" w:beforeAutospacing="1" w:after="100" w:afterAutospacing="1"/>
      <w:jc w:val="left"/>
    </w:pPr>
    <w:rPr>
      <w:rFonts w:ascii="宋体" w:eastAsia="宋体" w:hAnsi="宋体" w:cs="宋体"/>
      <w:kern w:val="0"/>
      <w:sz w:val="24"/>
      <w:szCs w:val="24"/>
    </w:rPr>
  </w:style>
  <w:style w:type="character" w:customStyle="1" w:styleId="vlist-s">
    <w:name w:val="vlist-s"/>
    <w:basedOn w:val="a0"/>
    <w:rsid w:val="0056245B"/>
  </w:style>
  <w:style w:type="character" w:customStyle="1" w:styleId="ng-star-inserted">
    <w:name w:val="ng-star-inserted"/>
    <w:basedOn w:val="a0"/>
    <w:rsid w:val="00C75F19"/>
  </w:style>
  <w:style w:type="paragraph" w:styleId="HTML">
    <w:name w:val="HTML Preformatted"/>
    <w:basedOn w:val="a"/>
    <w:link w:val="HTML0"/>
    <w:uiPriority w:val="99"/>
    <w:semiHidden/>
    <w:unhideWhenUsed/>
    <w:rsid w:val="00C75F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75F19"/>
    <w:rPr>
      <w:rFonts w:ascii="宋体" w:eastAsia="宋体" w:hAnsi="宋体" w:cs="宋体"/>
      <w:kern w:val="0"/>
      <w:sz w:val="24"/>
      <w:szCs w:val="24"/>
    </w:rPr>
  </w:style>
  <w:style w:type="paragraph" w:customStyle="1" w:styleId="ng-star-inserted1">
    <w:name w:val="ng-star-inserted1"/>
    <w:basedOn w:val="a"/>
    <w:rsid w:val="00ED7F8B"/>
    <w:pPr>
      <w:widowControl/>
      <w:spacing w:before="100" w:beforeAutospacing="1" w:after="100" w:afterAutospacing="1"/>
      <w:jc w:val="left"/>
    </w:pPr>
    <w:rPr>
      <w:rFonts w:ascii="宋体" w:eastAsia="宋体" w:hAnsi="宋体" w:cs="宋体"/>
      <w:kern w:val="0"/>
      <w:sz w:val="24"/>
      <w:szCs w:val="24"/>
    </w:rPr>
  </w:style>
  <w:style w:type="table" w:styleId="11">
    <w:name w:val="Plain Table 1"/>
    <w:basedOn w:val="a1"/>
    <w:uiPriority w:val="41"/>
    <w:rsid w:val="00ED7F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Plain Table 4"/>
    <w:basedOn w:val="a1"/>
    <w:uiPriority w:val="44"/>
    <w:rsid w:val="000D17A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3">
    <w:name w:val="List Table 1 Light Accent 3"/>
    <w:basedOn w:val="a1"/>
    <w:uiPriority w:val="46"/>
    <w:rsid w:val="000D17AF"/>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af5">
    <w:name w:val="Book Title"/>
    <w:basedOn w:val="a0"/>
    <w:uiPriority w:val="33"/>
    <w:qFormat/>
    <w:rsid w:val="009C57B4"/>
    <w:rPr>
      <w:b/>
      <w:bCs/>
      <w:i/>
      <w:iCs/>
      <w:spacing w:val="5"/>
    </w:rPr>
  </w:style>
  <w:style w:type="character" w:customStyle="1" w:styleId="math-inline">
    <w:name w:val="math-inline"/>
    <w:basedOn w:val="a0"/>
    <w:rsid w:val="00344D0A"/>
  </w:style>
  <w:style w:type="character" w:customStyle="1" w:styleId="citation-226">
    <w:name w:val="citation-226"/>
    <w:basedOn w:val="a0"/>
    <w:rsid w:val="00344D0A"/>
  </w:style>
  <w:style w:type="character" w:customStyle="1" w:styleId="citation-225">
    <w:name w:val="citation-225"/>
    <w:basedOn w:val="a0"/>
    <w:rsid w:val="00344D0A"/>
  </w:style>
  <w:style w:type="character" w:customStyle="1" w:styleId="citation-224">
    <w:name w:val="citation-224"/>
    <w:basedOn w:val="a0"/>
    <w:rsid w:val="00344D0A"/>
  </w:style>
  <w:style w:type="character" w:customStyle="1" w:styleId="citation-223">
    <w:name w:val="citation-223"/>
    <w:basedOn w:val="a0"/>
    <w:rsid w:val="00344D0A"/>
  </w:style>
  <w:style w:type="character" w:customStyle="1" w:styleId="citation-222">
    <w:name w:val="citation-222"/>
    <w:basedOn w:val="a0"/>
    <w:rsid w:val="00344D0A"/>
  </w:style>
  <w:style w:type="character" w:customStyle="1" w:styleId="citation-221">
    <w:name w:val="citation-221"/>
    <w:basedOn w:val="a0"/>
    <w:rsid w:val="00344D0A"/>
  </w:style>
  <w:style w:type="character" w:styleId="af6">
    <w:name w:val="Hyperlink"/>
    <w:basedOn w:val="a0"/>
    <w:uiPriority w:val="99"/>
    <w:unhideWhenUsed/>
    <w:rsid w:val="008837C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0056">
      <w:bodyDiv w:val="1"/>
      <w:marLeft w:val="0"/>
      <w:marRight w:val="0"/>
      <w:marTop w:val="0"/>
      <w:marBottom w:val="0"/>
      <w:divBdr>
        <w:top w:val="none" w:sz="0" w:space="0" w:color="auto"/>
        <w:left w:val="none" w:sz="0" w:space="0" w:color="auto"/>
        <w:bottom w:val="none" w:sz="0" w:space="0" w:color="auto"/>
        <w:right w:val="none" w:sz="0" w:space="0" w:color="auto"/>
      </w:divBdr>
    </w:div>
    <w:div w:id="13925815">
      <w:bodyDiv w:val="1"/>
      <w:marLeft w:val="0"/>
      <w:marRight w:val="0"/>
      <w:marTop w:val="0"/>
      <w:marBottom w:val="0"/>
      <w:divBdr>
        <w:top w:val="none" w:sz="0" w:space="0" w:color="auto"/>
        <w:left w:val="none" w:sz="0" w:space="0" w:color="auto"/>
        <w:bottom w:val="none" w:sz="0" w:space="0" w:color="auto"/>
        <w:right w:val="none" w:sz="0" w:space="0" w:color="auto"/>
      </w:divBdr>
    </w:div>
    <w:div w:id="25761392">
      <w:bodyDiv w:val="1"/>
      <w:marLeft w:val="0"/>
      <w:marRight w:val="0"/>
      <w:marTop w:val="0"/>
      <w:marBottom w:val="0"/>
      <w:divBdr>
        <w:top w:val="none" w:sz="0" w:space="0" w:color="auto"/>
        <w:left w:val="none" w:sz="0" w:space="0" w:color="auto"/>
        <w:bottom w:val="none" w:sz="0" w:space="0" w:color="auto"/>
        <w:right w:val="none" w:sz="0" w:space="0" w:color="auto"/>
      </w:divBdr>
    </w:div>
    <w:div w:id="33190107">
      <w:bodyDiv w:val="1"/>
      <w:marLeft w:val="0"/>
      <w:marRight w:val="0"/>
      <w:marTop w:val="0"/>
      <w:marBottom w:val="0"/>
      <w:divBdr>
        <w:top w:val="none" w:sz="0" w:space="0" w:color="auto"/>
        <w:left w:val="none" w:sz="0" w:space="0" w:color="auto"/>
        <w:bottom w:val="none" w:sz="0" w:space="0" w:color="auto"/>
        <w:right w:val="none" w:sz="0" w:space="0" w:color="auto"/>
      </w:divBdr>
    </w:div>
    <w:div w:id="66848808">
      <w:bodyDiv w:val="1"/>
      <w:marLeft w:val="0"/>
      <w:marRight w:val="0"/>
      <w:marTop w:val="0"/>
      <w:marBottom w:val="0"/>
      <w:divBdr>
        <w:top w:val="none" w:sz="0" w:space="0" w:color="auto"/>
        <w:left w:val="none" w:sz="0" w:space="0" w:color="auto"/>
        <w:bottom w:val="none" w:sz="0" w:space="0" w:color="auto"/>
        <w:right w:val="none" w:sz="0" w:space="0" w:color="auto"/>
      </w:divBdr>
    </w:div>
    <w:div w:id="69809479">
      <w:bodyDiv w:val="1"/>
      <w:marLeft w:val="0"/>
      <w:marRight w:val="0"/>
      <w:marTop w:val="0"/>
      <w:marBottom w:val="0"/>
      <w:divBdr>
        <w:top w:val="none" w:sz="0" w:space="0" w:color="auto"/>
        <w:left w:val="none" w:sz="0" w:space="0" w:color="auto"/>
        <w:bottom w:val="none" w:sz="0" w:space="0" w:color="auto"/>
        <w:right w:val="none" w:sz="0" w:space="0" w:color="auto"/>
      </w:divBdr>
    </w:div>
    <w:div w:id="78522905">
      <w:bodyDiv w:val="1"/>
      <w:marLeft w:val="0"/>
      <w:marRight w:val="0"/>
      <w:marTop w:val="0"/>
      <w:marBottom w:val="0"/>
      <w:divBdr>
        <w:top w:val="none" w:sz="0" w:space="0" w:color="auto"/>
        <w:left w:val="none" w:sz="0" w:space="0" w:color="auto"/>
        <w:bottom w:val="none" w:sz="0" w:space="0" w:color="auto"/>
        <w:right w:val="none" w:sz="0" w:space="0" w:color="auto"/>
      </w:divBdr>
    </w:div>
    <w:div w:id="105779763">
      <w:bodyDiv w:val="1"/>
      <w:marLeft w:val="0"/>
      <w:marRight w:val="0"/>
      <w:marTop w:val="0"/>
      <w:marBottom w:val="0"/>
      <w:divBdr>
        <w:top w:val="none" w:sz="0" w:space="0" w:color="auto"/>
        <w:left w:val="none" w:sz="0" w:space="0" w:color="auto"/>
        <w:bottom w:val="none" w:sz="0" w:space="0" w:color="auto"/>
        <w:right w:val="none" w:sz="0" w:space="0" w:color="auto"/>
      </w:divBdr>
    </w:div>
    <w:div w:id="130757378">
      <w:bodyDiv w:val="1"/>
      <w:marLeft w:val="0"/>
      <w:marRight w:val="0"/>
      <w:marTop w:val="0"/>
      <w:marBottom w:val="0"/>
      <w:divBdr>
        <w:top w:val="none" w:sz="0" w:space="0" w:color="auto"/>
        <w:left w:val="none" w:sz="0" w:space="0" w:color="auto"/>
        <w:bottom w:val="none" w:sz="0" w:space="0" w:color="auto"/>
        <w:right w:val="none" w:sz="0" w:space="0" w:color="auto"/>
      </w:divBdr>
      <w:divsChild>
        <w:div w:id="1526672634">
          <w:marLeft w:val="0"/>
          <w:marRight w:val="0"/>
          <w:marTop w:val="0"/>
          <w:marBottom w:val="0"/>
          <w:divBdr>
            <w:top w:val="none" w:sz="0" w:space="0" w:color="auto"/>
            <w:left w:val="none" w:sz="0" w:space="0" w:color="auto"/>
            <w:bottom w:val="none" w:sz="0" w:space="0" w:color="auto"/>
            <w:right w:val="none" w:sz="0" w:space="0" w:color="auto"/>
          </w:divBdr>
          <w:divsChild>
            <w:div w:id="116533120">
              <w:marLeft w:val="0"/>
              <w:marRight w:val="0"/>
              <w:marTop w:val="0"/>
              <w:marBottom w:val="0"/>
              <w:divBdr>
                <w:top w:val="none" w:sz="0" w:space="0" w:color="auto"/>
                <w:left w:val="none" w:sz="0" w:space="0" w:color="auto"/>
                <w:bottom w:val="none" w:sz="0" w:space="0" w:color="auto"/>
                <w:right w:val="none" w:sz="0" w:space="0" w:color="auto"/>
              </w:divBdr>
              <w:divsChild>
                <w:div w:id="596324899">
                  <w:marLeft w:val="0"/>
                  <w:marRight w:val="0"/>
                  <w:marTop w:val="0"/>
                  <w:marBottom w:val="0"/>
                  <w:divBdr>
                    <w:top w:val="none" w:sz="0" w:space="0" w:color="auto"/>
                    <w:left w:val="none" w:sz="0" w:space="0" w:color="auto"/>
                    <w:bottom w:val="none" w:sz="0" w:space="0" w:color="auto"/>
                    <w:right w:val="none" w:sz="0" w:space="0" w:color="auto"/>
                  </w:divBdr>
                  <w:divsChild>
                    <w:div w:id="1022321989">
                      <w:marLeft w:val="0"/>
                      <w:marRight w:val="0"/>
                      <w:marTop w:val="0"/>
                      <w:marBottom w:val="0"/>
                      <w:divBdr>
                        <w:top w:val="none" w:sz="0" w:space="0" w:color="auto"/>
                        <w:left w:val="none" w:sz="0" w:space="0" w:color="auto"/>
                        <w:bottom w:val="none" w:sz="0" w:space="0" w:color="auto"/>
                        <w:right w:val="none" w:sz="0" w:space="0" w:color="auto"/>
                      </w:divBdr>
                      <w:divsChild>
                        <w:div w:id="546994823">
                          <w:marLeft w:val="0"/>
                          <w:marRight w:val="0"/>
                          <w:marTop w:val="0"/>
                          <w:marBottom w:val="0"/>
                          <w:divBdr>
                            <w:top w:val="none" w:sz="0" w:space="0" w:color="auto"/>
                            <w:left w:val="none" w:sz="0" w:space="0" w:color="auto"/>
                            <w:bottom w:val="none" w:sz="0" w:space="0" w:color="auto"/>
                            <w:right w:val="none" w:sz="0" w:space="0" w:color="auto"/>
                          </w:divBdr>
                          <w:divsChild>
                            <w:div w:id="333414250">
                              <w:marLeft w:val="0"/>
                              <w:marRight w:val="0"/>
                              <w:marTop w:val="0"/>
                              <w:marBottom w:val="0"/>
                              <w:divBdr>
                                <w:top w:val="none" w:sz="0" w:space="0" w:color="auto"/>
                                <w:left w:val="none" w:sz="0" w:space="0" w:color="auto"/>
                                <w:bottom w:val="none" w:sz="0" w:space="0" w:color="auto"/>
                                <w:right w:val="none" w:sz="0" w:space="0" w:color="auto"/>
                              </w:divBdr>
                              <w:divsChild>
                                <w:div w:id="545683692">
                                  <w:marLeft w:val="0"/>
                                  <w:marRight w:val="0"/>
                                  <w:marTop w:val="0"/>
                                  <w:marBottom w:val="0"/>
                                  <w:divBdr>
                                    <w:top w:val="none" w:sz="0" w:space="0" w:color="auto"/>
                                    <w:left w:val="none" w:sz="0" w:space="0" w:color="auto"/>
                                    <w:bottom w:val="none" w:sz="0" w:space="0" w:color="auto"/>
                                    <w:right w:val="none" w:sz="0" w:space="0" w:color="auto"/>
                                  </w:divBdr>
                                  <w:divsChild>
                                    <w:div w:id="757093279">
                                      <w:marLeft w:val="0"/>
                                      <w:marRight w:val="0"/>
                                      <w:marTop w:val="0"/>
                                      <w:marBottom w:val="0"/>
                                      <w:divBdr>
                                        <w:top w:val="none" w:sz="0" w:space="0" w:color="auto"/>
                                        <w:left w:val="none" w:sz="0" w:space="0" w:color="auto"/>
                                        <w:bottom w:val="none" w:sz="0" w:space="0" w:color="auto"/>
                                        <w:right w:val="none" w:sz="0" w:space="0" w:color="auto"/>
                                      </w:divBdr>
                                      <w:divsChild>
                                        <w:div w:id="310524713">
                                          <w:marLeft w:val="0"/>
                                          <w:marRight w:val="0"/>
                                          <w:marTop w:val="0"/>
                                          <w:marBottom w:val="0"/>
                                          <w:divBdr>
                                            <w:top w:val="none" w:sz="0" w:space="0" w:color="auto"/>
                                            <w:left w:val="none" w:sz="0" w:space="0" w:color="auto"/>
                                            <w:bottom w:val="none" w:sz="0" w:space="0" w:color="auto"/>
                                            <w:right w:val="none" w:sz="0" w:space="0" w:color="auto"/>
                                          </w:divBdr>
                                          <w:divsChild>
                                            <w:div w:id="1632900101">
                                              <w:marLeft w:val="0"/>
                                              <w:marRight w:val="0"/>
                                              <w:marTop w:val="0"/>
                                              <w:marBottom w:val="0"/>
                                              <w:divBdr>
                                                <w:top w:val="none" w:sz="0" w:space="0" w:color="auto"/>
                                                <w:left w:val="none" w:sz="0" w:space="0" w:color="auto"/>
                                                <w:bottom w:val="none" w:sz="0" w:space="0" w:color="auto"/>
                                                <w:right w:val="none" w:sz="0" w:space="0" w:color="auto"/>
                                              </w:divBdr>
                                              <w:divsChild>
                                                <w:div w:id="1019628075">
                                                  <w:marLeft w:val="0"/>
                                                  <w:marRight w:val="0"/>
                                                  <w:marTop w:val="0"/>
                                                  <w:marBottom w:val="0"/>
                                                  <w:divBdr>
                                                    <w:top w:val="none" w:sz="0" w:space="0" w:color="auto"/>
                                                    <w:left w:val="none" w:sz="0" w:space="0" w:color="auto"/>
                                                    <w:bottom w:val="none" w:sz="0" w:space="0" w:color="auto"/>
                                                    <w:right w:val="none" w:sz="0" w:space="0" w:color="auto"/>
                                                  </w:divBdr>
                                                  <w:divsChild>
                                                    <w:div w:id="1297876820">
                                                      <w:marLeft w:val="0"/>
                                                      <w:marRight w:val="0"/>
                                                      <w:marTop w:val="0"/>
                                                      <w:marBottom w:val="0"/>
                                                      <w:divBdr>
                                                        <w:top w:val="none" w:sz="0" w:space="0" w:color="auto"/>
                                                        <w:left w:val="none" w:sz="0" w:space="0" w:color="auto"/>
                                                        <w:bottom w:val="none" w:sz="0" w:space="0" w:color="auto"/>
                                                        <w:right w:val="none" w:sz="0" w:space="0" w:color="auto"/>
                                                      </w:divBdr>
                                                      <w:divsChild>
                                                        <w:div w:id="2080983057">
                                                          <w:marLeft w:val="0"/>
                                                          <w:marRight w:val="0"/>
                                                          <w:marTop w:val="0"/>
                                                          <w:marBottom w:val="0"/>
                                                          <w:divBdr>
                                                            <w:top w:val="none" w:sz="0" w:space="0" w:color="auto"/>
                                                            <w:left w:val="none" w:sz="0" w:space="0" w:color="auto"/>
                                                            <w:bottom w:val="none" w:sz="0" w:space="0" w:color="auto"/>
                                                            <w:right w:val="none" w:sz="0" w:space="0" w:color="auto"/>
                                                          </w:divBdr>
                                                          <w:divsChild>
                                                            <w:div w:id="2541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7846908">
      <w:bodyDiv w:val="1"/>
      <w:marLeft w:val="0"/>
      <w:marRight w:val="0"/>
      <w:marTop w:val="0"/>
      <w:marBottom w:val="0"/>
      <w:divBdr>
        <w:top w:val="none" w:sz="0" w:space="0" w:color="auto"/>
        <w:left w:val="none" w:sz="0" w:space="0" w:color="auto"/>
        <w:bottom w:val="none" w:sz="0" w:space="0" w:color="auto"/>
        <w:right w:val="none" w:sz="0" w:space="0" w:color="auto"/>
      </w:divBdr>
    </w:div>
    <w:div w:id="140971137">
      <w:bodyDiv w:val="1"/>
      <w:marLeft w:val="0"/>
      <w:marRight w:val="0"/>
      <w:marTop w:val="0"/>
      <w:marBottom w:val="0"/>
      <w:divBdr>
        <w:top w:val="none" w:sz="0" w:space="0" w:color="auto"/>
        <w:left w:val="none" w:sz="0" w:space="0" w:color="auto"/>
        <w:bottom w:val="none" w:sz="0" w:space="0" w:color="auto"/>
        <w:right w:val="none" w:sz="0" w:space="0" w:color="auto"/>
      </w:divBdr>
    </w:div>
    <w:div w:id="144207775">
      <w:bodyDiv w:val="1"/>
      <w:marLeft w:val="0"/>
      <w:marRight w:val="0"/>
      <w:marTop w:val="0"/>
      <w:marBottom w:val="0"/>
      <w:divBdr>
        <w:top w:val="none" w:sz="0" w:space="0" w:color="auto"/>
        <w:left w:val="none" w:sz="0" w:space="0" w:color="auto"/>
        <w:bottom w:val="none" w:sz="0" w:space="0" w:color="auto"/>
        <w:right w:val="none" w:sz="0" w:space="0" w:color="auto"/>
      </w:divBdr>
    </w:div>
    <w:div w:id="153493723">
      <w:bodyDiv w:val="1"/>
      <w:marLeft w:val="0"/>
      <w:marRight w:val="0"/>
      <w:marTop w:val="0"/>
      <w:marBottom w:val="0"/>
      <w:divBdr>
        <w:top w:val="none" w:sz="0" w:space="0" w:color="auto"/>
        <w:left w:val="none" w:sz="0" w:space="0" w:color="auto"/>
        <w:bottom w:val="none" w:sz="0" w:space="0" w:color="auto"/>
        <w:right w:val="none" w:sz="0" w:space="0" w:color="auto"/>
      </w:divBdr>
    </w:div>
    <w:div w:id="158470721">
      <w:bodyDiv w:val="1"/>
      <w:marLeft w:val="0"/>
      <w:marRight w:val="0"/>
      <w:marTop w:val="0"/>
      <w:marBottom w:val="0"/>
      <w:divBdr>
        <w:top w:val="none" w:sz="0" w:space="0" w:color="auto"/>
        <w:left w:val="none" w:sz="0" w:space="0" w:color="auto"/>
        <w:bottom w:val="none" w:sz="0" w:space="0" w:color="auto"/>
        <w:right w:val="none" w:sz="0" w:space="0" w:color="auto"/>
      </w:divBdr>
    </w:div>
    <w:div w:id="165219116">
      <w:bodyDiv w:val="1"/>
      <w:marLeft w:val="0"/>
      <w:marRight w:val="0"/>
      <w:marTop w:val="0"/>
      <w:marBottom w:val="0"/>
      <w:divBdr>
        <w:top w:val="none" w:sz="0" w:space="0" w:color="auto"/>
        <w:left w:val="none" w:sz="0" w:space="0" w:color="auto"/>
        <w:bottom w:val="none" w:sz="0" w:space="0" w:color="auto"/>
        <w:right w:val="none" w:sz="0" w:space="0" w:color="auto"/>
      </w:divBdr>
    </w:div>
    <w:div w:id="168252419">
      <w:bodyDiv w:val="1"/>
      <w:marLeft w:val="0"/>
      <w:marRight w:val="0"/>
      <w:marTop w:val="0"/>
      <w:marBottom w:val="0"/>
      <w:divBdr>
        <w:top w:val="none" w:sz="0" w:space="0" w:color="auto"/>
        <w:left w:val="none" w:sz="0" w:space="0" w:color="auto"/>
        <w:bottom w:val="none" w:sz="0" w:space="0" w:color="auto"/>
        <w:right w:val="none" w:sz="0" w:space="0" w:color="auto"/>
      </w:divBdr>
    </w:div>
    <w:div w:id="181553781">
      <w:bodyDiv w:val="1"/>
      <w:marLeft w:val="0"/>
      <w:marRight w:val="0"/>
      <w:marTop w:val="0"/>
      <w:marBottom w:val="0"/>
      <w:divBdr>
        <w:top w:val="none" w:sz="0" w:space="0" w:color="auto"/>
        <w:left w:val="none" w:sz="0" w:space="0" w:color="auto"/>
        <w:bottom w:val="none" w:sz="0" w:space="0" w:color="auto"/>
        <w:right w:val="none" w:sz="0" w:space="0" w:color="auto"/>
      </w:divBdr>
    </w:div>
    <w:div w:id="186532320">
      <w:bodyDiv w:val="1"/>
      <w:marLeft w:val="0"/>
      <w:marRight w:val="0"/>
      <w:marTop w:val="0"/>
      <w:marBottom w:val="0"/>
      <w:divBdr>
        <w:top w:val="none" w:sz="0" w:space="0" w:color="auto"/>
        <w:left w:val="none" w:sz="0" w:space="0" w:color="auto"/>
        <w:bottom w:val="none" w:sz="0" w:space="0" w:color="auto"/>
        <w:right w:val="none" w:sz="0" w:space="0" w:color="auto"/>
      </w:divBdr>
    </w:div>
    <w:div w:id="215238368">
      <w:bodyDiv w:val="1"/>
      <w:marLeft w:val="0"/>
      <w:marRight w:val="0"/>
      <w:marTop w:val="0"/>
      <w:marBottom w:val="0"/>
      <w:divBdr>
        <w:top w:val="none" w:sz="0" w:space="0" w:color="auto"/>
        <w:left w:val="none" w:sz="0" w:space="0" w:color="auto"/>
        <w:bottom w:val="none" w:sz="0" w:space="0" w:color="auto"/>
        <w:right w:val="none" w:sz="0" w:space="0" w:color="auto"/>
      </w:divBdr>
    </w:div>
    <w:div w:id="217322485">
      <w:bodyDiv w:val="1"/>
      <w:marLeft w:val="0"/>
      <w:marRight w:val="0"/>
      <w:marTop w:val="0"/>
      <w:marBottom w:val="0"/>
      <w:divBdr>
        <w:top w:val="none" w:sz="0" w:space="0" w:color="auto"/>
        <w:left w:val="none" w:sz="0" w:space="0" w:color="auto"/>
        <w:bottom w:val="none" w:sz="0" w:space="0" w:color="auto"/>
        <w:right w:val="none" w:sz="0" w:space="0" w:color="auto"/>
      </w:divBdr>
    </w:div>
    <w:div w:id="226498959">
      <w:bodyDiv w:val="1"/>
      <w:marLeft w:val="0"/>
      <w:marRight w:val="0"/>
      <w:marTop w:val="0"/>
      <w:marBottom w:val="0"/>
      <w:divBdr>
        <w:top w:val="none" w:sz="0" w:space="0" w:color="auto"/>
        <w:left w:val="none" w:sz="0" w:space="0" w:color="auto"/>
        <w:bottom w:val="none" w:sz="0" w:space="0" w:color="auto"/>
        <w:right w:val="none" w:sz="0" w:space="0" w:color="auto"/>
      </w:divBdr>
    </w:div>
    <w:div w:id="237786310">
      <w:bodyDiv w:val="1"/>
      <w:marLeft w:val="0"/>
      <w:marRight w:val="0"/>
      <w:marTop w:val="0"/>
      <w:marBottom w:val="0"/>
      <w:divBdr>
        <w:top w:val="none" w:sz="0" w:space="0" w:color="auto"/>
        <w:left w:val="none" w:sz="0" w:space="0" w:color="auto"/>
        <w:bottom w:val="none" w:sz="0" w:space="0" w:color="auto"/>
        <w:right w:val="none" w:sz="0" w:space="0" w:color="auto"/>
      </w:divBdr>
    </w:div>
    <w:div w:id="238714222">
      <w:bodyDiv w:val="1"/>
      <w:marLeft w:val="0"/>
      <w:marRight w:val="0"/>
      <w:marTop w:val="0"/>
      <w:marBottom w:val="0"/>
      <w:divBdr>
        <w:top w:val="none" w:sz="0" w:space="0" w:color="auto"/>
        <w:left w:val="none" w:sz="0" w:space="0" w:color="auto"/>
        <w:bottom w:val="none" w:sz="0" w:space="0" w:color="auto"/>
        <w:right w:val="none" w:sz="0" w:space="0" w:color="auto"/>
      </w:divBdr>
    </w:div>
    <w:div w:id="238910284">
      <w:bodyDiv w:val="1"/>
      <w:marLeft w:val="0"/>
      <w:marRight w:val="0"/>
      <w:marTop w:val="0"/>
      <w:marBottom w:val="0"/>
      <w:divBdr>
        <w:top w:val="none" w:sz="0" w:space="0" w:color="auto"/>
        <w:left w:val="none" w:sz="0" w:space="0" w:color="auto"/>
        <w:bottom w:val="none" w:sz="0" w:space="0" w:color="auto"/>
        <w:right w:val="none" w:sz="0" w:space="0" w:color="auto"/>
      </w:divBdr>
    </w:div>
    <w:div w:id="247542769">
      <w:bodyDiv w:val="1"/>
      <w:marLeft w:val="0"/>
      <w:marRight w:val="0"/>
      <w:marTop w:val="0"/>
      <w:marBottom w:val="0"/>
      <w:divBdr>
        <w:top w:val="none" w:sz="0" w:space="0" w:color="auto"/>
        <w:left w:val="none" w:sz="0" w:space="0" w:color="auto"/>
        <w:bottom w:val="none" w:sz="0" w:space="0" w:color="auto"/>
        <w:right w:val="none" w:sz="0" w:space="0" w:color="auto"/>
      </w:divBdr>
    </w:div>
    <w:div w:id="247807658">
      <w:bodyDiv w:val="1"/>
      <w:marLeft w:val="0"/>
      <w:marRight w:val="0"/>
      <w:marTop w:val="0"/>
      <w:marBottom w:val="0"/>
      <w:divBdr>
        <w:top w:val="none" w:sz="0" w:space="0" w:color="auto"/>
        <w:left w:val="none" w:sz="0" w:space="0" w:color="auto"/>
        <w:bottom w:val="none" w:sz="0" w:space="0" w:color="auto"/>
        <w:right w:val="none" w:sz="0" w:space="0" w:color="auto"/>
      </w:divBdr>
    </w:div>
    <w:div w:id="251740766">
      <w:bodyDiv w:val="1"/>
      <w:marLeft w:val="0"/>
      <w:marRight w:val="0"/>
      <w:marTop w:val="0"/>
      <w:marBottom w:val="0"/>
      <w:divBdr>
        <w:top w:val="none" w:sz="0" w:space="0" w:color="auto"/>
        <w:left w:val="none" w:sz="0" w:space="0" w:color="auto"/>
        <w:bottom w:val="none" w:sz="0" w:space="0" w:color="auto"/>
        <w:right w:val="none" w:sz="0" w:space="0" w:color="auto"/>
      </w:divBdr>
    </w:div>
    <w:div w:id="259341524">
      <w:bodyDiv w:val="1"/>
      <w:marLeft w:val="0"/>
      <w:marRight w:val="0"/>
      <w:marTop w:val="0"/>
      <w:marBottom w:val="0"/>
      <w:divBdr>
        <w:top w:val="none" w:sz="0" w:space="0" w:color="auto"/>
        <w:left w:val="none" w:sz="0" w:space="0" w:color="auto"/>
        <w:bottom w:val="none" w:sz="0" w:space="0" w:color="auto"/>
        <w:right w:val="none" w:sz="0" w:space="0" w:color="auto"/>
      </w:divBdr>
      <w:divsChild>
        <w:div w:id="1439643332">
          <w:marLeft w:val="0"/>
          <w:marRight w:val="0"/>
          <w:marTop w:val="0"/>
          <w:marBottom w:val="240"/>
          <w:divBdr>
            <w:top w:val="none" w:sz="0" w:space="0" w:color="auto"/>
            <w:left w:val="none" w:sz="0" w:space="0" w:color="auto"/>
            <w:bottom w:val="none" w:sz="0" w:space="0" w:color="auto"/>
            <w:right w:val="none" w:sz="0" w:space="0" w:color="auto"/>
          </w:divBdr>
        </w:div>
      </w:divsChild>
    </w:div>
    <w:div w:id="294065304">
      <w:bodyDiv w:val="1"/>
      <w:marLeft w:val="0"/>
      <w:marRight w:val="0"/>
      <w:marTop w:val="0"/>
      <w:marBottom w:val="0"/>
      <w:divBdr>
        <w:top w:val="none" w:sz="0" w:space="0" w:color="auto"/>
        <w:left w:val="none" w:sz="0" w:space="0" w:color="auto"/>
        <w:bottom w:val="none" w:sz="0" w:space="0" w:color="auto"/>
        <w:right w:val="none" w:sz="0" w:space="0" w:color="auto"/>
      </w:divBdr>
    </w:div>
    <w:div w:id="316961685">
      <w:bodyDiv w:val="1"/>
      <w:marLeft w:val="0"/>
      <w:marRight w:val="0"/>
      <w:marTop w:val="0"/>
      <w:marBottom w:val="0"/>
      <w:divBdr>
        <w:top w:val="none" w:sz="0" w:space="0" w:color="auto"/>
        <w:left w:val="none" w:sz="0" w:space="0" w:color="auto"/>
        <w:bottom w:val="none" w:sz="0" w:space="0" w:color="auto"/>
        <w:right w:val="none" w:sz="0" w:space="0" w:color="auto"/>
      </w:divBdr>
    </w:div>
    <w:div w:id="322660470">
      <w:bodyDiv w:val="1"/>
      <w:marLeft w:val="0"/>
      <w:marRight w:val="0"/>
      <w:marTop w:val="0"/>
      <w:marBottom w:val="0"/>
      <w:divBdr>
        <w:top w:val="none" w:sz="0" w:space="0" w:color="auto"/>
        <w:left w:val="none" w:sz="0" w:space="0" w:color="auto"/>
        <w:bottom w:val="none" w:sz="0" w:space="0" w:color="auto"/>
        <w:right w:val="none" w:sz="0" w:space="0" w:color="auto"/>
      </w:divBdr>
    </w:div>
    <w:div w:id="332682518">
      <w:bodyDiv w:val="1"/>
      <w:marLeft w:val="0"/>
      <w:marRight w:val="0"/>
      <w:marTop w:val="0"/>
      <w:marBottom w:val="0"/>
      <w:divBdr>
        <w:top w:val="none" w:sz="0" w:space="0" w:color="auto"/>
        <w:left w:val="none" w:sz="0" w:space="0" w:color="auto"/>
        <w:bottom w:val="none" w:sz="0" w:space="0" w:color="auto"/>
        <w:right w:val="none" w:sz="0" w:space="0" w:color="auto"/>
      </w:divBdr>
    </w:div>
    <w:div w:id="400178365">
      <w:bodyDiv w:val="1"/>
      <w:marLeft w:val="0"/>
      <w:marRight w:val="0"/>
      <w:marTop w:val="0"/>
      <w:marBottom w:val="0"/>
      <w:divBdr>
        <w:top w:val="none" w:sz="0" w:space="0" w:color="auto"/>
        <w:left w:val="none" w:sz="0" w:space="0" w:color="auto"/>
        <w:bottom w:val="none" w:sz="0" w:space="0" w:color="auto"/>
        <w:right w:val="none" w:sz="0" w:space="0" w:color="auto"/>
      </w:divBdr>
    </w:div>
    <w:div w:id="404956192">
      <w:bodyDiv w:val="1"/>
      <w:marLeft w:val="0"/>
      <w:marRight w:val="0"/>
      <w:marTop w:val="0"/>
      <w:marBottom w:val="0"/>
      <w:divBdr>
        <w:top w:val="none" w:sz="0" w:space="0" w:color="auto"/>
        <w:left w:val="none" w:sz="0" w:space="0" w:color="auto"/>
        <w:bottom w:val="none" w:sz="0" w:space="0" w:color="auto"/>
        <w:right w:val="none" w:sz="0" w:space="0" w:color="auto"/>
      </w:divBdr>
    </w:div>
    <w:div w:id="420881203">
      <w:bodyDiv w:val="1"/>
      <w:marLeft w:val="0"/>
      <w:marRight w:val="0"/>
      <w:marTop w:val="0"/>
      <w:marBottom w:val="0"/>
      <w:divBdr>
        <w:top w:val="none" w:sz="0" w:space="0" w:color="auto"/>
        <w:left w:val="none" w:sz="0" w:space="0" w:color="auto"/>
        <w:bottom w:val="none" w:sz="0" w:space="0" w:color="auto"/>
        <w:right w:val="none" w:sz="0" w:space="0" w:color="auto"/>
      </w:divBdr>
    </w:div>
    <w:div w:id="421532969">
      <w:bodyDiv w:val="1"/>
      <w:marLeft w:val="0"/>
      <w:marRight w:val="0"/>
      <w:marTop w:val="0"/>
      <w:marBottom w:val="0"/>
      <w:divBdr>
        <w:top w:val="none" w:sz="0" w:space="0" w:color="auto"/>
        <w:left w:val="none" w:sz="0" w:space="0" w:color="auto"/>
        <w:bottom w:val="none" w:sz="0" w:space="0" w:color="auto"/>
        <w:right w:val="none" w:sz="0" w:space="0" w:color="auto"/>
      </w:divBdr>
    </w:div>
    <w:div w:id="425854385">
      <w:bodyDiv w:val="1"/>
      <w:marLeft w:val="0"/>
      <w:marRight w:val="0"/>
      <w:marTop w:val="0"/>
      <w:marBottom w:val="0"/>
      <w:divBdr>
        <w:top w:val="none" w:sz="0" w:space="0" w:color="auto"/>
        <w:left w:val="none" w:sz="0" w:space="0" w:color="auto"/>
        <w:bottom w:val="none" w:sz="0" w:space="0" w:color="auto"/>
        <w:right w:val="none" w:sz="0" w:space="0" w:color="auto"/>
      </w:divBdr>
    </w:div>
    <w:div w:id="426972386">
      <w:bodyDiv w:val="1"/>
      <w:marLeft w:val="0"/>
      <w:marRight w:val="0"/>
      <w:marTop w:val="0"/>
      <w:marBottom w:val="0"/>
      <w:divBdr>
        <w:top w:val="none" w:sz="0" w:space="0" w:color="auto"/>
        <w:left w:val="none" w:sz="0" w:space="0" w:color="auto"/>
        <w:bottom w:val="none" w:sz="0" w:space="0" w:color="auto"/>
        <w:right w:val="none" w:sz="0" w:space="0" w:color="auto"/>
      </w:divBdr>
      <w:divsChild>
        <w:div w:id="1860896953">
          <w:marLeft w:val="0"/>
          <w:marRight w:val="0"/>
          <w:marTop w:val="0"/>
          <w:marBottom w:val="0"/>
          <w:divBdr>
            <w:top w:val="none" w:sz="0" w:space="0" w:color="auto"/>
            <w:left w:val="none" w:sz="0" w:space="0" w:color="auto"/>
            <w:bottom w:val="none" w:sz="0" w:space="0" w:color="auto"/>
            <w:right w:val="none" w:sz="0" w:space="0" w:color="auto"/>
          </w:divBdr>
          <w:divsChild>
            <w:div w:id="6563587">
              <w:marLeft w:val="0"/>
              <w:marRight w:val="0"/>
              <w:marTop w:val="0"/>
              <w:marBottom w:val="0"/>
              <w:divBdr>
                <w:top w:val="none" w:sz="0" w:space="0" w:color="auto"/>
                <w:left w:val="none" w:sz="0" w:space="0" w:color="auto"/>
                <w:bottom w:val="none" w:sz="0" w:space="0" w:color="auto"/>
                <w:right w:val="none" w:sz="0" w:space="0" w:color="auto"/>
              </w:divBdr>
            </w:div>
            <w:div w:id="13726849">
              <w:marLeft w:val="0"/>
              <w:marRight w:val="0"/>
              <w:marTop w:val="0"/>
              <w:marBottom w:val="0"/>
              <w:divBdr>
                <w:top w:val="none" w:sz="0" w:space="0" w:color="auto"/>
                <w:left w:val="none" w:sz="0" w:space="0" w:color="auto"/>
                <w:bottom w:val="none" w:sz="0" w:space="0" w:color="auto"/>
                <w:right w:val="none" w:sz="0" w:space="0" w:color="auto"/>
              </w:divBdr>
            </w:div>
            <w:div w:id="19011931">
              <w:marLeft w:val="0"/>
              <w:marRight w:val="0"/>
              <w:marTop w:val="0"/>
              <w:marBottom w:val="0"/>
              <w:divBdr>
                <w:top w:val="none" w:sz="0" w:space="0" w:color="auto"/>
                <w:left w:val="none" w:sz="0" w:space="0" w:color="auto"/>
                <w:bottom w:val="none" w:sz="0" w:space="0" w:color="auto"/>
                <w:right w:val="none" w:sz="0" w:space="0" w:color="auto"/>
              </w:divBdr>
            </w:div>
            <w:div w:id="20980520">
              <w:marLeft w:val="0"/>
              <w:marRight w:val="0"/>
              <w:marTop w:val="0"/>
              <w:marBottom w:val="0"/>
              <w:divBdr>
                <w:top w:val="none" w:sz="0" w:space="0" w:color="auto"/>
                <w:left w:val="none" w:sz="0" w:space="0" w:color="auto"/>
                <w:bottom w:val="none" w:sz="0" w:space="0" w:color="auto"/>
                <w:right w:val="none" w:sz="0" w:space="0" w:color="auto"/>
              </w:divBdr>
            </w:div>
            <w:div w:id="27487561">
              <w:marLeft w:val="0"/>
              <w:marRight w:val="0"/>
              <w:marTop w:val="0"/>
              <w:marBottom w:val="0"/>
              <w:divBdr>
                <w:top w:val="none" w:sz="0" w:space="0" w:color="auto"/>
                <w:left w:val="none" w:sz="0" w:space="0" w:color="auto"/>
                <w:bottom w:val="none" w:sz="0" w:space="0" w:color="auto"/>
                <w:right w:val="none" w:sz="0" w:space="0" w:color="auto"/>
              </w:divBdr>
            </w:div>
            <w:div w:id="33846267">
              <w:marLeft w:val="0"/>
              <w:marRight w:val="0"/>
              <w:marTop w:val="0"/>
              <w:marBottom w:val="0"/>
              <w:divBdr>
                <w:top w:val="none" w:sz="0" w:space="0" w:color="auto"/>
                <w:left w:val="none" w:sz="0" w:space="0" w:color="auto"/>
                <w:bottom w:val="none" w:sz="0" w:space="0" w:color="auto"/>
                <w:right w:val="none" w:sz="0" w:space="0" w:color="auto"/>
              </w:divBdr>
            </w:div>
            <w:div w:id="35592133">
              <w:marLeft w:val="0"/>
              <w:marRight w:val="0"/>
              <w:marTop w:val="0"/>
              <w:marBottom w:val="0"/>
              <w:divBdr>
                <w:top w:val="none" w:sz="0" w:space="0" w:color="auto"/>
                <w:left w:val="none" w:sz="0" w:space="0" w:color="auto"/>
                <w:bottom w:val="none" w:sz="0" w:space="0" w:color="auto"/>
                <w:right w:val="none" w:sz="0" w:space="0" w:color="auto"/>
              </w:divBdr>
            </w:div>
            <w:div w:id="46271844">
              <w:marLeft w:val="0"/>
              <w:marRight w:val="0"/>
              <w:marTop w:val="0"/>
              <w:marBottom w:val="0"/>
              <w:divBdr>
                <w:top w:val="none" w:sz="0" w:space="0" w:color="auto"/>
                <w:left w:val="none" w:sz="0" w:space="0" w:color="auto"/>
                <w:bottom w:val="none" w:sz="0" w:space="0" w:color="auto"/>
                <w:right w:val="none" w:sz="0" w:space="0" w:color="auto"/>
              </w:divBdr>
            </w:div>
            <w:div w:id="54089965">
              <w:marLeft w:val="0"/>
              <w:marRight w:val="0"/>
              <w:marTop w:val="0"/>
              <w:marBottom w:val="0"/>
              <w:divBdr>
                <w:top w:val="none" w:sz="0" w:space="0" w:color="auto"/>
                <w:left w:val="none" w:sz="0" w:space="0" w:color="auto"/>
                <w:bottom w:val="none" w:sz="0" w:space="0" w:color="auto"/>
                <w:right w:val="none" w:sz="0" w:space="0" w:color="auto"/>
              </w:divBdr>
            </w:div>
            <w:div w:id="55129234">
              <w:marLeft w:val="0"/>
              <w:marRight w:val="0"/>
              <w:marTop w:val="0"/>
              <w:marBottom w:val="0"/>
              <w:divBdr>
                <w:top w:val="none" w:sz="0" w:space="0" w:color="auto"/>
                <w:left w:val="none" w:sz="0" w:space="0" w:color="auto"/>
                <w:bottom w:val="none" w:sz="0" w:space="0" w:color="auto"/>
                <w:right w:val="none" w:sz="0" w:space="0" w:color="auto"/>
              </w:divBdr>
            </w:div>
            <w:div w:id="55130308">
              <w:marLeft w:val="0"/>
              <w:marRight w:val="0"/>
              <w:marTop w:val="0"/>
              <w:marBottom w:val="0"/>
              <w:divBdr>
                <w:top w:val="none" w:sz="0" w:space="0" w:color="auto"/>
                <w:left w:val="none" w:sz="0" w:space="0" w:color="auto"/>
                <w:bottom w:val="none" w:sz="0" w:space="0" w:color="auto"/>
                <w:right w:val="none" w:sz="0" w:space="0" w:color="auto"/>
              </w:divBdr>
            </w:div>
            <w:div w:id="66727300">
              <w:marLeft w:val="0"/>
              <w:marRight w:val="0"/>
              <w:marTop w:val="0"/>
              <w:marBottom w:val="0"/>
              <w:divBdr>
                <w:top w:val="none" w:sz="0" w:space="0" w:color="auto"/>
                <w:left w:val="none" w:sz="0" w:space="0" w:color="auto"/>
                <w:bottom w:val="none" w:sz="0" w:space="0" w:color="auto"/>
                <w:right w:val="none" w:sz="0" w:space="0" w:color="auto"/>
              </w:divBdr>
            </w:div>
            <w:div w:id="69695628">
              <w:marLeft w:val="0"/>
              <w:marRight w:val="0"/>
              <w:marTop w:val="0"/>
              <w:marBottom w:val="0"/>
              <w:divBdr>
                <w:top w:val="none" w:sz="0" w:space="0" w:color="auto"/>
                <w:left w:val="none" w:sz="0" w:space="0" w:color="auto"/>
                <w:bottom w:val="none" w:sz="0" w:space="0" w:color="auto"/>
                <w:right w:val="none" w:sz="0" w:space="0" w:color="auto"/>
              </w:divBdr>
            </w:div>
            <w:div w:id="84889152">
              <w:marLeft w:val="0"/>
              <w:marRight w:val="0"/>
              <w:marTop w:val="0"/>
              <w:marBottom w:val="0"/>
              <w:divBdr>
                <w:top w:val="none" w:sz="0" w:space="0" w:color="auto"/>
                <w:left w:val="none" w:sz="0" w:space="0" w:color="auto"/>
                <w:bottom w:val="none" w:sz="0" w:space="0" w:color="auto"/>
                <w:right w:val="none" w:sz="0" w:space="0" w:color="auto"/>
              </w:divBdr>
            </w:div>
            <w:div w:id="88281646">
              <w:marLeft w:val="0"/>
              <w:marRight w:val="0"/>
              <w:marTop w:val="0"/>
              <w:marBottom w:val="0"/>
              <w:divBdr>
                <w:top w:val="none" w:sz="0" w:space="0" w:color="auto"/>
                <w:left w:val="none" w:sz="0" w:space="0" w:color="auto"/>
                <w:bottom w:val="none" w:sz="0" w:space="0" w:color="auto"/>
                <w:right w:val="none" w:sz="0" w:space="0" w:color="auto"/>
              </w:divBdr>
            </w:div>
            <w:div w:id="101072672">
              <w:marLeft w:val="0"/>
              <w:marRight w:val="0"/>
              <w:marTop w:val="0"/>
              <w:marBottom w:val="0"/>
              <w:divBdr>
                <w:top w:val="none" w:sz="0" w:space="0" w:color="auto"/>
                <w:left w:val="none" w:sz="0" w:space="0" w:color="auto"/>
                <w:bottom w:val="none" w:sz="0" w:space="0" w:color="auto"/>
                <w:right w:val="none" w:sz="0" w:space="0" w:color="auto"/>
              </w:divBdr>
            </w:div>
            <w:div w:id="101875660">
              <w:marLeft w:val="0"/>
              <w:marRight w:val="0"/>
              <w:marTop w:val="0"/>
              <w:marBottom w:val="0"/>
              <w:divBdr>
                <w:top w:val="none" w:sz="0" w:space="0" w:color="auto"/>
                <w:left w:val="none" w:sz="0" w:space="0" w:color="auto"/>
                <w:bottom w:val="none" w:sz="0" w:space="0" w:color="auto"/>
                <w:right w:val="none" w:sz="0" w:space="0" w:color="auto"/>
              </w:divBdr>
            </w:div>
            <w:div w:id="107043151">
              <w:marLeft w:val="0"/>
              <w:marRight w:val="0"/>
              <w:marTop w:val="0"/>
              <w:marBottom w:val="0"/>
              <w:divBdr>
                <w:top w:val="none" w:sz="0" w:space="0" w:color="auto"/>
                <w:left w:val="none" w:sz="0" w:space="0" w:color="auto"/>
                <w:bottom w:val="none" w:sz="0" w:space="0" w:color="auto"/>
                <w:right w:val="none" w:sz="0" w:space="0" w:color="auto"/>
              </w:divBdr>
            </w:div>
            <w:div w:id="107165008">
              <w:marLeft w:val="0"/>
              <w:marRight w:val="0"/>
              <w:marTop w:val="0"/>
              <w:marBottom w:val="0"/>
              <w:divBdr>
                <w:top w:val="none" w:sz="0" w:space="0" w:color="auto"/>
                <w:left w:val="none" w:sz="0" w:space="0" w:color="auto"/>
                <w:bottom w:val="none" w:sz="0" w:space="0" w:color="auto"/>
                <w:right w:val="none" w:sz="0" w:space="0" w:color="auto"/>
              </w:divBdr>
            </w:div>
            <w:div w:id="107555494">
              <w:marLeft w:val="0"/>
              <w:marRight w:val="0"/>
              <w:marTop w:val="0"/>
              <w:marBottom w:val="0"/>
              <w:divBdr>
                <w:top w:val="none" w:sz="0" w:space="0" w:color="auto"/>
                <w:left w:val="none" w:sz="0" w:space="0" w:color="auto"/>
                <w:bottom w:val="none" w:sz="0" w:space="0" w:color="auto"/>
                <w:right w:val="none" w:sz="0" w:space="0" w:color="auto"/>
              </w:divBdr>
            </w:div>
            <w:div w:id="116609828">
              <w:marLeft w:val="0"/>
              <w:marRight w:val="0"/>
              <w:marTop w:val="0"/>
              <w:marBottom w:val="0"/>
              <w:divBdr>
                <w:top w:val="none" w:sz="0" w:space="0" w:color="auto"/>
                <w:left w:val="none" w:sz="0" w:space="0" w:color="auto"/>
                <w:bottom w:val="none" w:sz="0" w:space="0" w:color="auto"/>
                <w:right w:val="none" w:sz="0" w:space="0" w:color="auto"/>
              </w:divBdr>
            </w:div>
            <w:div w:id="117995689">
              <w:marLeft w:val="0"/>
              <w:marRight w:val="0"/>
              <w:marTop w:val="0"/>
              <w:marBottom w:val="0"/>
              <w:divBdr>
                <w:top w:val="none" w:sz="0" w:space="0" w:color="auto"/>
                <w:left w:val="none" w:sz="0" w:space="0" w:color="auto"/>
                <w:bottom w:val="none" w:sz="0" w:space="0" w:color="auto"/>
                <w:right w:val="none" w:sz="0" w:space="0" w:color="auto"/>
              </w:divBdr>
            </w:div>
            <w:div w:id="144515365">
              <w:marLeft w:val="0"/>
              <w:marRight w:val="0"/>
              <w:marTop w:val="0"/>
              <w:marBottom w:val="0"/>
              <w:divBdr>
                <w:top w:val="none" w:sz="0" w:space="0" w:color="auto"/>
                <w:left w:val="none" w:sz="0" w:space="0" w:color="auto"/>
                <w:bottom w:val="none" w:sz="0" w:space="0" w:color="auto"/>
                <w:right w:val="none" w:sz="0" w:space="0" w:color="auto"/>
              </w:divBdr>
            </w:div>
            <w:div w:id="152718521">
              <w:marLeft w:val="0"/>
              <w:marRight w:val="0"/>
              <w:marTop w:val="0"/>
              <w:marBottom w:val="0"/>
              <w:divBdr>
                <w:top w:val="none" w:sz="0" w:space="0" w:color="auto"/>
                <w:left w:val="none" w:sz="0" w:space="0" w:color="auto"/>
                <w:bottom w:val="none" w:sz="0" w:space="0" w:color="auto"/>
                <w:right w:val="none" w:sz="0" w:space="0" w:color="auto"/>
              </w:divBdr>
            </w:div>
            <w:div w:id="157237776">
              <w:marLeft w:val="0"/>
              <w:marRight w:val="0"/>
              <w:marTop w:val="0"/>
              <w:marBottom w:val="0"/>
              <w:divBdr>
                <w:top w:val="none" w:sz="0" w:space="0" w:color="auto"/>
                <w:left w:val="none" w:sz="0" w:space="0" w:color="auto"/>
                <w:bottom w:val="none" w:sz="0" w:space="0" w:color="auto"/>
                <w:right w:val="none" w:sz="0" w:space="0" w:color="auto"/>
              </w:divBdr>
            </w:div>
            <w:div w:id="172647141">
              <w:marLeft w:val="0"/>
              <w:marRight w:val="0"/>
              <w:marTop w:val="0"/>
              <w:marBottom w:val="0"/>
              <w:divBdr>
                <w:top w:val="none" w:sz="0" w:space="0" w:color="auto"/>
                <w:left w:val="none" w:sz="0" w:space="0" w:color="auto"/>
                <w:bottom w:val="none" w:sz="0" w:space="0" w:color="auto"/>
                <w:right w:val="none" w:sz="0" w:space="0" w:color="auto"/>
              </w:divBdr>
            </w:div>
            <w:div w:id="189489963">
              <w:marLeft w:val="0"/>
              <w:marRight w:val="0"/>
              <w:marTop w:val="0"/>
              <w:marBottom w:val="0"/>
              <w:divBdr>
                <w:top w:val="none" w:sz="0" w:space="0" w:color="auto"/>
                <w:left w:val="none" w:sz="0" w:space="0" w:color="auto"/>
                <w:bottom w:val="none" w:sz="0" w:space="0" w:color="auto"/>
                <w:right w:val="none" w:sz="0" w:space="0" w:color="auto"/>
              </w:divBdr>
            </w:div>
            <w:div w:id="200552153">
              <w:marLeft w:val="0"/>
              <w:marRight w:val="0"/>
              <w:marTop w:val="0"/>
              <w:marBottom w:val="0"/>
              <w:divBdr>
                <w:top w:val="none" w:sz="0" w:space="0" w:color="auto"/>
                <w:left w:val="none" w:sz="0" w:space="0" w:color="auto"/>
                <w:bottom w:val="none" w:sz="0" w:space="0" w:color="auto"/>
                <w:right w:val="none" w:sz="0" w:space="0" w:color="auto"/>
              </w:divBdr>
            </w:div>
            <w:div w:id="204409967">
              <w:marLeft w:val="0"/>
              <w:marRight w:val="0"/>
              <w:marTop w:val="0"/>
              <w:marBottom w:val="0"/>
              <w:divBdr>
                <w:top w:val="none" w:sz="0" w:space="0" w:color="auto"/>
                <w:left w:val="none" w:sz="0" w:space="0" w:color="auto"/>
                <w:bottom w:val="none" w:sz="0" w:space="0" w:color="auto"/>
                <w:right w:val="none" w:sz="0" w:space="0" w:color="auto"/>
              </w:divBdr>
            </w:div>
            <w:div w:id="208347742">
              <w:marLeft w:val="0"/>
              <w:marRight w:val="0"/>
              <w:marTop w:val="0"/>
              <w:marBottom w:val="0"/>
              <w:divBdr>
                <w:top w:val="none" w:sz="0" w:space="0" w:color="auto"/>
                <w:left w:val="none" w:sz="0" w:space="0" w:color="auto"/>
                <w:bottom w:val="none" w:sz="0" w:space="0" w:color="auto"/>
                <w:right w:val="none" w:sz="0" w:space="0" w:color="auto"/>
              </w:divBdr>
            </w:div>
            <w:div w:id="214660070">
              <w:marLeft w:val="0"/>
              <w:marRight w:val="0"/>
              <w:marTop w:val="0"/>
              <w:marBottom w:val="0"/>
              <w:divBdr>
                <w:top w:val="none" w:sz="0" w:space="0" w:color="auto"/>
                <w:left w:val="none" w:sz="0" w:space="0" w:color="auto"/>
                <w:bottom w:val="none" w:sz="0" w:space="0" w:color="auto"/>
                <w:right w:val="none" w:sz="0" w:space="0" w:color="auto"/>
              </w:divBdr>
            </w:div>
            <w:div w:id="217984919">
              <w:marLeft w:val="0"/>
              <w:marRight w:val="0"/>
              <w:marTop w:val="0"/>
              <w:marBottom w:val="0"/>
              <w:divBdr>
                <w:top w:val="none" w:sz="0" w:space="0" w:color="auto"/>
                <w:left w:val="none" w:sz="0" w:space="0" w:color="auto"/>
                <w:bottom w:val="none" w:sz="0" w:space="0" w:color="auto"/>
                <w:right w:val="none" w:sz="0" w:space="0" w:color="auto"/>
              </w:divBdr>
            </w:div>
            <w:div w:id="249975589">
              <w:marLeft w:val="0"/>
              <w:marRight w:val="0"/>
              <w:marTop w:val="0"/>
              <w:marBottom w:val="0"/>
              <w:divBdr>
                <w:top w:val="none" w:sz="0" w:space="0" w:color="auto"/>
                <w:left w:val="none" w:sz="0" w:space="0" w:color="auto"/>
                <w:bottom w:val="none" w:sz="0" w:space="0" w:color="auto"/>
                <w:right w:val="none" w:sz="0" w:space="0" w:color="auto"/>
              </w:divBdr>
            </w:div>
            <w:div w:id="263466200">
              <w:marLeft w:val="0"/>
              <w:marRight w:val="0"/>
              <w:marTop w:val="0"/>
              <w:marBottom w:val="0"/>
              <w:divBdr>
                <w:top w:val="none" w:sz="0" w:space="0" w:color="auto"/>
                <w:left w:val="none" w:sz="0" w:space="0" w:color="auto"/>
                <w:bottom w:val="none" w:sz="0" w:space="0" w:color="auto"/>
                <w:right w:val="none" w:sz="0" w:space="0" w:color="auto"/>
              </w:divBdr>
            </w:div>
            <w:div w:id="272638393">
              <w:marLeft w:val="0"/>
              <w:marRight w:val="0"/>
              <w:marTop w:val="0"/>
              <w:marBottom w:val="0"/>
              <w:divBdr>
                <w:top w:val="none" w:sz="0" w:space="0" w:color="auto"/>
                <w:left w:val="none" w:sz="0" w:space="0" w:color="auto"/>
                <w:bottom w:val="none" w:sz="0" w:space="0" w:color="auto"/>
                <w:right w:val="none" w:sz="0" w:space="0" w:color="auto"/>
              </w:divBdr>
            </w:div>
            <w:div w:id="273488515">
              <w:marLeft w:val="0"/>
              <w:marRight w:val="0"/>
              <w:marTop w:val="0"/>
              <w:marBottom w:val="0"/>
              <w:divBdr>
                <w:top w:val="none" w:sz="0" w:space="0" w:color="auto"/>
                <w:left w:val="none" w:sz="0" w:space="0" w:color="auto"/>
                <w:bottom w:val="none" w:sz="0" w:space="0" w:color="auto"/>
                <w:right w:val="none" w:sz="0" w:space="0" w:color="auto"/>
              </w:divBdr>
            </w:div>
            <w:div w:id="278998982">
              <w:marLeft w:val="0"/>
              <w:marRight w:val="0"/>
              <w:marTop w:val="0"/>
              <w:marBottom w:val="0"/>
              <w:divBdr>
                <w:top w:val="none" w:sz="0" w:space="0" w:color="auto"/>
                <w:left w:val="none" w:sz="0" w:space="0" w:color="auto"/>
                <w:bottom w:val="none" w:sz="0" w:space="0" w:color="auto"/>
                <w:right w:val="none" w:sz="0" w:space="0" w:color="auto"/>
              </w:divBdr>
            </w:div>
            <w:div w:id="288050518">
              <w:marLeft w:val="0"/>
              <w:marRight w:val="0"/>
              <w:marTop w:val="0"/>
              <w:marBottom w:val="0"/>
              <w:divBdr>
                <w:top w:val="none" w:sz="0" w:space="0" w:color="auto"/>
                <w:left w:val="none" w:sz="0" w:space="0" w:color="auto"/>
                <w:bottom w:val="none" w:sz="0" w:space="0" w:color="auto"/>
                <w:right w:val="none" w:sz="0" w:space="0" w:color="auto"/>
              </w:divBdr>
            </w:div>
            <w:div w:id="294482496">
              <w:marLeft w:val="0"/>
              <w:marRight w:val="0"/>
              <w:marTop w:val="0"/>
              <w:marBottom w:val="0"/>
              <w:divBdr>
                <w:top w:val="none" w:sz="0" w:space="0" w:color="auto"/>
                <w:left w:val="none" w:sz="0" w:space="0" w:color="auto"/>
                <w:bottom w:val="none" w:sz="0" w:space="0" w:color="auto"/>
                <w:right w:val="none" w:sz="0" w:space="0" w:color="auto"/>
              </w:divBdr>
            </w:div>
            <w:div w:id="294718256">
              <w:marLeft w:val="0"/>
              <w:marRight w:val="0"/>
              <w:marTop w:val="0"/>
              <w:marBottom w:val="0"/>
              <w:divBdr>
                <w:top w:val="none" w:sz="0" w:space="0" w:color="auto"/>
                <w:left w:val="none" w:sz="0" w:space="0" w:color="auto"/>
                <w:bottom w:val="none" w:sz="0" w:space="0" w:color="auto"/>
                <w:right w:val="none" w:sz="0" w:space="0" w:color="auto"/>
              </w:divBdr>
            </w:div>
            <w:div w:id="303394507">
              <w:marLeft w:val="0"/>
              <w:marRight w:val="0"/>
              <w:marTop w:val="0"/>
              <w:marBottom w:val="0"/>
              <w:divBdr>
                <w:top w:val="none" w:sz="0" w:space="0" w:color="auto"/>
                <w:left w:val="none" w:sz="0" w:space="0" w:color="auto"/>
                <w:bottom w:val="none" w:sz="0" w:space="0" w:color="auto"/>
                <w:right w:val="none" w:sz="0" w:space="0" w:color="auto"/>
              </w:divBdr>
            </w:div>
            <w:div w:id="307823894">
              <w:marLeft w:val="0"/>
              <w:marRight w:val="0"/>
              <w:marTop w:val="0"/>
              <w:marBottom w:val="0"/>
              <w:divBdr>
                <w:top w:val="none" w:sz="0" w:space="0" w:color="auto"/>
                <w:left w:val="none" w:sz="0" w:space="0" w:color="auto"/>
                <w:bottom w:val="none" w:sz="0" w:space="0" w:color="auto"/>
                <w:right w:val="none" w:sz="0" w:space="0" w:color="auto"/>
              </w:divBdr>
            </w:div>
            <w:div w:id="312763489">
              <w:marLeft w:val="0"/>
              <w:marRight w:val="0"/>
              <w:marTop w:val="0"/>
              <w:marBottom w:val="0"/>
              <w:divBdr>
                <w:top w:val="none" w:sz="0" w:space="0" w:color="auto"/>
                <w:left w:val="none" w:sz="0" w:space="0" w:color="auto"/>
                <w:bottom w:val="none" w:sz="0" w:space="0" w:color="auto"/>
                <w:right w:val="none" w:sz="0" w:space="0" w:color="auto"/>
              </w:divBdr>
            </w:div>
            <w:div w:id="318731952">
              <w:marLeft w:val="0"/>
              <w:marRight w:val="0"/>
              <w:marTop w:val="0"/>
              <w:marBottom w:val="0"/>
              <w:divBdr>
                <w:top w:val="none" w:sz="0" w:space="0" w:color="auto"/>
                <w:left w:val="none" w:sz="0" w:space="0" w:color="auto"/>
                <w:bottom w:val="none" w:sz="0" w:space="0" w:color="auto"/>
                <w:right w:val="none" w:sz="0" w:space="0" w:color="auto"/>
              </w:divBdr>
            </w:div>
            <w:div w:id="320037036">
              <w:marLeft w:val="0"/>
              <w:marRight w:val="0"/>
              <w:marTop w:val="0"/>
              <w:marBottom w:val="0"/>
              <w:divBdr>
                <w:top w:val="none" w:sz="0" w:space="0" w:color="auto"/>
                <w:left w:val="none" w:sz="0" w:space="0" w:color="auto"/>
                <w:bottom w:val="none" w:sz="0" w:space="0" w:color="auto"/>
                <w:right w:val="none" w:sz="0" w:space="0" w:color="auto"/>
              </w:divBdr>
            </w:div>
            <w:div w:id="325019266">
              <w:marLeft w:val="0"/>
              <w:marRight w:val="0"/>
              <w:marTop w:val="0"/>
              <w:marBottom w:val="0"/>
              <w:divBdr>
                <w:top w:val="none" w:sz="0" w:space="0" w:color="auto"/>
                <w:left w:val="none" w:sz="0" w:space="0" w:color="auto"/>
                <w:bottom w:val="none" w:sz="0" w:space="0" w:color="auto"/>
                <w:right w:val="none" w:sz="0" w:space="0" w:color="auto"/>
              </w:divBdr>
            </w:div>
            <w:div w:id="327489916">
              <w:marLeft w:val="0"/>
              <w:marRight w:val="0"/>
              <w:marTop w:val="0"/>
              <w:marBottom w:val="0"/>
              <w:divBdr>
                <w:top w:val="none" w:sz="0" w:space="0" w:color="auto"/>
                <w:left w:val="none" w:sz="0" w:space="0" w:color="auto"/>
                <w:bottom w:val="none" w:sz="0" w:space="0" w:color="auto"/>
                <w:right w:val="none" w:sz="0" w:space="0" w:color="auto"/>
              </w:divBdr>
            </w:div>
            <w:div w:id="329060556">
              <w:marLeft w:val="0"/>
              <w:marRight w:val="0"/>
              <w:marTop w:val="0"/>
              <w:marBottom w:val="0"/>
              <w:divBdr>
                <w:top w:val="none" w:sz="0" w:space="0" w:color="auto"/>
                <w:left w:val="none" w:sz="0" w:space="0" w:color="auto"/>
                <w:bottom w:val="none" w:sz="0" w:space="0" w:color="auto"/>
                <w:right w:val="none" w:sz="0" w:space="0" w:color="auto"/>
              </w:divBdr>
            </w:div>
            <w:div w:id="331300454">
              <w:marLeft w:val="0"/>
              <w:marRight w:val="0"/>
              <w:marTop w:val="0"/>
              <w:marBottom w:val="0"/>
              <w:divBdr>
                <w:top w:val="none" w:sz="0" w:space="0" w:color="auto"/>
                <w:left w:val="none" w:sz="0" w:space="0" w:color="auto"/>
                <w:bottom w:val="none" w:sz="0" w:space="0" w:color="auto"/>
                <w:right w:val="none" w:sz="0" w:space="0" w:color="auto"/>
              </w:divBdr>
            </w:div>
            <w:div w:id="335696730">
              <w:marLeft w:val="0"/>
              <w:marRight w:val="0"/>
              <w:marTop w:val="0"/>
              <w:marBottom w:val="0"/>
              <w:divBdr>
                <w:top w:val="none" w:sz="0" w:space="0" w:color="auto"/>
                <w:left w:val="none" w:sz="0" w:space="0" w:color="auto"/>
                <w:bottom w:val="none" w:sz="0" w:space="0" w:color="auto"/>
                <w:right w:val="none" w:sz="0" w:space="0" w:color="auto"/>
              </w:divBdr>
            </w:div>
            <w:div w:id="354117796">
              <w:marLeft w:val="0"/>
              <w:marRight w:val="0"/>
              <w:marTop w:val="0"/>
              <w:marBottom w:val="0"/>
              <w:divBdr>
                <w:top w:val="none" w:sz="0" w:space="0" w:color="auto"/>
                <w:left w:val="none" w:sz="0" w:space="0" w:color="auto"/>
                <w:bottom w:val="none" w:sz="0" w:space="0" w:color="auto"/>
                <w:right w:val="none" w:sz="0" w:space="0" w:color="auto"/>
              </w:divBdr>
            </w:div>
            <w:div w:id="359404623">
              <w:marLeft w:val="0"/>
              <w:marRight w:val="0"/>
              <w:marTop w:val="0"/>
              <w:marBottom w:val="0"/>
              <w:divBdr>
                <w:top w:val="none" w:sz="0" w:space="0" w:color="auto"/>
                <w:left w:val="none" w:sz="0" w:space="0" w:color="auto"/>
                <w:bottom w:val="none" w:sz="0" w:space="0" w:color="auto"/>
                <w:right w:val="none" w:sz="0" w:space="0" w:color="auto"/>
              </w:divBdr>
            </w:div>
            <w:div w:id="369230130">
              <w:marLeft w:val="0"/>
              <w:marRight w:val="0"/>
              <w:marTop w:val="0"/>
              <w:marBottom w:val="0"/>
              <w:divBdr>
                <w:top w:val="none" w:sz="0" w:space="0" w:color="auto"/>
                <w:left w:val="none" w:sz="0" w:space="0" w:color="auto"/>
                <w:bottom w:val="none" w:sz="0" w:space="0" w:color="auto"/>
                <w:right w:val="none" w:sz="0" w:space="0" w:color="auto"/>
              </w:divBdr>
            </w:div>
            <w:div w:id="380443853">
              <w:marLeft w:val="0"/>
              <w:marRight w:val="0"/>
              <w:marTop w:val="0"/>
              <w:marBottom w:val="0"/>
              <w:divBdr>
                <w:top w:val="none" w:sz="0" w:space="0" w:color="auto"/>
                <w:left w:val="none" w:sz="0" w:space="0" w:color="auto"/>
                <w:bottom w:val="none" w:sz="0" w:space="0" w:color="auto"/>
                <w:right w:val="none" w:sz="0" w:space="0" w:color="auto"/>
              </w:divBdr>
            </w:div>
            <w:div w:id="381247611">
              <w:marLeft w:val="0"/>
              <w:marRight w:val="0"/>
              <w:marTop w:val="0"/>
              <w:marBottom w:val="0"/>
              <w:divBdr>
                <w:top w:val="none" w:sz="0" w:space="0" w:color="auto"/>
                <w:left w:val="none" w:sz="0" w:space="0" w:color="auto"/>
                <w:bottom w:val="none" w:sz="0" w:space="0" w:color="auto"/>
                <w:right w:val="none" w:sz="0" w:space="0" w:color="auto"/>
              </w:divBdr>
            </w:div>
            <w:div w:id="389809713">
              <w:marLeft w:val="0"/>
              <w:marRight w:val="0"/>
              <w:marTop w:val="0"/>
              <w:marBottom w:val="0"/>
              <w:divBdr>
                <w:top w:val="none" w:sz="0" w:space="0" w:color="auto"/>
                <w:left w:val="none" w:sz="0" w:space="0" w:color="auto"/>
                <w:bottom w:val="none" w:sz="0" w:space="0" w:color="auto"/>
                <w:right w:val="none" w:sz="0" w:space="0" w:color="auto"/>
              </w:divBdr>
            </w:div>
            <w:div w:id="399838336">
              <w:marLeft w:val="0"/>
              <w:marRight w:val="0"/>
              <w:marTop w:val="0"/>
              <w:marBottom w:val="0"/>
              <w:divBdr>
                <w:top w:val="none" w:sz="0" w:space="0" w:color="auto"/>
                <w:left w:val="none" w:sz="0" w:space="0" w:color="auto"/>
                <w:bottom w:val="none" w:sz="0" w:space="0" w:color="auto"/>
                <w:right w:val="none" w:sz="0" w:space="0" w:color="auto"/>
              </w:divBdr>
            </w:div>
            <w:div w:id="416756599">
              <w:marLeft w:val="0"/>
              <w:marRight w:val="0"/>
              <w:marTop w:val="0"/>
              <w:marBottom w:val="0"/>
              <w:divBdr>
                <w:top w:val="none" w:sz="0" w:space="0" w:color="auto"/>
                <w:left w:val="none" w:sz="0" w:space="0" w:color="auto"/>
                <w:bottom w:val="none" w:sz="0" w:space="0" w:color="auto"/>
                <w:right w:val="none" w:sz="0" w:space="0" w:color="auto"/>
              </w:divBdr>
            </w:div>
            <w:div w:id="434135699">
              <w:marLeft w:val="0"/>
              <w:marRight w:val="0"/>
              <w:marTop w:val="0"/>
              <w:marBottom w:val="0"/>
              <w:divBdr>
                <w:top w:val="none" w:sz="0" w:space="0" w:color="auto"/>
                <w:left w:val="none" w:sz="0" w:space="0" w:color="auto"/>
                <w:bottom w:val="none" w:sz="0" w:space="0" w:color="auto"/>
                <w:right w:val="none" w:sz="0" w:space="0" w:color="auto"/>
              </w:divBdr>
            </w:div>
            <w:div w:id="434714943">
              <w:marLeft w:val="0"/>
              <w:marRight w:val="0"/>
              <w:marTop w:val="0"/>
              <w:marBottom w:val="0"/>
              <w:divBdr>
                <w:top w:val="none" w:sz="0" w:space="0" w:color="auto"/>
                <w:left w:val="none" w:sz="0" w:space="0" w:color="auto"/>
                <w:bottom w:val="none" w:sz="0" w:space="0" w:color="auto"/>
                <w:right w:val="none" w:sz="0" w:space="0" w:color="auto"/>
              </w:divBdr>
            </w:div>
            <w:div w:id="435176352">
              <w:marLeft w:val="0"/>
              <w:marRight w:val="0"/>
              <w:marTop w:val="0"/>
              <w:marBottom w:val="0"/>
              <w:divBdr>
                <w:top w:val="none" w:sz="0" w:space="0" w:color="auto"/>
                <w:left w:val="none" w:sz="0" w:space="0" w:color="auto"/>
                <w:bottom w:val="none" w:sz="0" w:space="0" w:color="auto"/>
                <w:right w:val="none" w:sz="0" w:space="0" w:color="auto"/>
              </w:divBdr>
            </w:div>
            <w:div w:id="435559962">
              <w:marLeft w:val="0"/>
              <w:marRight w:val="0"/>
              <w:marTop w:val="0"/>
              <w:marBottom w:val="0"/>
              <w:divBdr>
                <w:top w:val="none" w:sz="0" w:space="0" w:color="auto"/>
                <w:left w:val="none" w:sz="0" w:space="0" w:color="auto"/>
                <w:bottom w:val="none" w:sz="0" w:space="0" w:color="auto"/>
                <w:right w:val="none" w:sz="0" w:space="0" w:color="auto"/>
              </w:divBdr>
            </w:div>
            <w:div w:id="435713879">
              <w:marLeft w:val="0"/>
              <w:marRight w:val="0"/>
              <w:marTop w:val="0"/>
              <w:marBottom w:val="0"/>
              <w:divBdr>
                <w:top w:val="none" w:sz="0" w:space="0" w:color="auto"/>
                <w:left w:val="none" w:sz="0" w:space="0" w:color="auto"/>
                <w:bottom w:val="none" w:sz="0" w:space="0" w:color="auto"/>
                <w:right w:val="none" w:sz="0" w:space="0" w:color="auto"/>
              </w:divBdr>
            </w:div>
            <w:div w:id="440535685">
              <w:marLeft w:val="0"/>
              <w:marRight w:val="0"/>
              <w:marTop w:val="0"/>
              <w:marBottom w:val="0"/>
              <w:divBdr>
                <w:top w:val="none" w:sz="0" w:space="0" w:color="auto"/>
                <w:left w:val="none" w:sz="0" w:space="0" w:color="auto"/>
                <w:bottom w:val="none" w:sz="0" w:space="0" w:color="auto"/>
                <w:right w:val="none" w:sz="0" w:space="0" w:color="auto"/>
              </w:divBdr>
            </w:div>
            <w:div w:id="440800500">
              <w:marLeft w:val="0"/>
              <w:marRight w:val="0"/>
              <w:marTop w:val="0"/>
              <w:marBottom w:val="0"/>
              <w:divBdr>
                <w:top w:val="none" w:sz="0" w:space="0" w:color="auto"/>
                <w:left w:val="none" w:sz="0" w:space="0" w:color="auto"/>
                <w:bottom w:val="none" w:sz="0" w:space="0" w:color="auto"/>
                <w:right w:val="none" w:sz="0" w:space="0" w:color="auto"/>
              </w:divBdr>
            </w:div>
            <w:div w:id="447507339">
              <w:marLeft w:val="0"/>
              <w:marRight w:val="0"/>
              <w:marTop w:val="0"/>
              <w:marBottom w:val="0"/>
              <w:divBdr>
                <w:top w:val="none" w:sz="0" w:space="0" w:color="auto"/>
                <w:left w:val="none" w:sz="0" w:space="0" w:color="auto"/>
                <w:bottom w:val="none" w:sz="0" w:space="0" w:color="auto"/>
                <w:right w:val="none" w:sz="0" w:space="0" w:color="auto"/>
              </w:divBdr>
            </w:div>
            <w:div w:id="455638986">
              <w:marLeft w:val="0"/>
              <w:marRight w:val="0"/>
              <w:marTop w:val="0"/>
              <w:marBottom w:val="0"/>
              <w:divBdr>
                <w:top w:val="none" w:sz="0" w:space="0" w:color="auto"/>
                <w:left w:val="none" w:sz="0" w:space="0" w:color="auto"/>
                <w:bottom w:val="none" w:sz="0" w:space="0" w:color="auto"/>
                <w:right w:val="none" w:sz="0" w:space="0" w:color="auto"/>
              </w:divBdr>
            </w:div>
            <w:div w:id="456264492">
              <w:marLeft w:val="0"/>
              <w:marRight w:val="0"/>
              <w:marTop w:val="0"/>
              <w:marBottom w:val="0"/>
              <w:divBdr>
                <w:top w:val="none" w:sz="0" w:space="0" w:color="auto"/>
                <w:left w:val="none" w:sz="0" w:space="0" w:color="auto"/>
                <w:bottom w:val="none" w:sz="0" w:space="0" w:color="auto"/>
                <w:right w:val="none" w:sz="0" w:space="0" w:color="auto"/>
              </w:divBdr>
            </w:div>
            <w:div w:id="460342025">
              <w:marLeft w:val="0"/>
              <w:marRight w:val="0"/>
              <w:marTop w:val="0"/>
              <w:marBottom w:val="0"/>
              <w:divBdr>
                <w:top w:val="none" w:sz="0" w:space="0" w:color="auto"/>
                <w:left w:val="none" w:sz="0" w:space="0" w:color="auto"/>
                <w:bottom w:val="none" w:sz="0" w:space="0" w:color="auto"/>
                <w:right w:val="none" w:sz="0" w:space="0" w:color="auto"/>
              </w:divBdr>
            </w:div>
            <w:div w:id="465466660">
              <w:marLeft w:val="0"/>
              <w:marRight w:val="0"/>
              <w:marTop w:val="0"/>
              <w:marBottom w:val="0"/>
              <w:divBdr>
                <w:top w:val="none" w:sz="0" w:space="0" w:color="auto"/>
                <w:left w:val="none" w:sz="0" w:space="0" w:color="auto"/>
                <w:bottom w:val="none" w:sz="0" w:space="0" w:color="auto"/>
                <w:right w:val="none" w:sz="0" w:space="0" w:color="auto"/>
              </w:divBdr>
            </w:div>
            <w:div w:id="467866453">
              <w:marLeft w:val="0"/>
              <w:marRight w:val="0"/>
              <w:marTop w:val="0"/>
              <w:marBottom w:val="0"/>
              <w:divBdr>
                <w:top w:val="none" w:sz="0" w:space="0" w:color="auto"/>
                <w:left w:val="none" w:sz="0" w:space="0" w:color="auto"/>
                <w:bottom w:val="none" w:sz="0" w:space="0" w:color="auto"/>
                <w:right w:val="none" w:sz="0" w:space="0" w:color="auto"/>
              </w:divBdr>
            </w:div>
            <w:div w:id="468398944">
              <w:marLeft w:val="0"/>
              <w:marRight w:val="0"/>
              <w:marTop w:val="0"/>
              <w:marBottom w:val="0"/>
              <w:divBdr>
                <w:top w:val="none" w:sz="0" w:space="0" w:color="auto"/>
                <w:left w:val="none" w:sz="0" w:space="0" w:color="auto"/>
                <w:bottom w:val="none" w:sz="0" w:space="0" w:color="auto"/>
                <w:right w:val="none" w:sz="0" w:space="0" w:color="auto"/>
              </w:divBdr>
            </w:div>
            <w:div w:id="493760623">
              <w:marLeft w:val="0"/>
              <w:marRight w:val="0"/>
              <w:marTop w:val="0"/>
              <w:marBottom w:val="0"/>
              <w:divBdr>
                <w:top w:val="none" w:sz="0" w:space="0" w:color="auto"/>
                <w:left w:val="none" w:sz="0" w:space="0" w:color="auto"/>
                <w:bottom w:val="none" w:sz="0" w:space="0" w:color="auto"/>
                <w:right w:val="none" w:sz="0" w:space="0" w:color="auto"/>
              </w:divBdr>
            </w:div>
            <w:div w:id="494537068">
              <w:marLeft w:val="0"/>
              <w:marRight w:val="0"/>
              <w:marTop w:val="0"/>
              <w:marBottom w:val="0"/>
              <w:divBdr>
                <w:top w:val="none" w:sz="0" w:space="0" w:color="auto"/>
                <w:left w:val="none" w:sz="0" w:space="0" w:color="auto"/>
                <w:bottom w:val="none" w:sz="0" w:space="0" w:color="auto"/>
                <w:right w:val="none" w:sz="0" w:space="0" w:color="auto"/>
              </w:divBdr>
            </w:div>
            <w:div w:id="501314588">
              <w:marLeft w:val="0"/>
              <w:marRight w:val="0"/>
              <w:marTop w:val="0"/>
              <w:marBottom w:val="0"/>
              <w:divBdr>
                <w:top w:val="none" w:sz="0" w:space="0" w:color="auto"/>
                <w:left w:val="none" w:sz="0" w:space="0" w:color="auto"/>
                <w:bottom w:val="none" w:sz="0" w:space="0" w:color="auto"/>
                <w:right w:val="none" w:sz="0" w:space="0" w:color="auto"/>
              </w:divBdr>
            </w:div>
            <w:div w:id="519465011">
              <w:marLeft w:val="0"/>
              <w:marRight w:val="0"/>
              <w:marTop w:val="0"/>
              <w:marBottom w:val="0"/>
              <w:divBdr>
                <w:top w:val="none" w:sz="0" w:space="0" w:color="auto"/>
                <w:left w:val="none" w:sz="0" w:space="0" w:color="auto"/>
                <w:bottom w:val="none" w:sz="0" w:space="0" w:color="auto"/>
                <w:right w:val="none" w:sz="0" w:space="0" w:color="auto"/>
              </w:divBdr>
            </w:div>
            <w:div w:id="534120010">
              <w:marLeft w:val="0"/>
              <w:marRight w:val="0"/>
              <w:marTop w:val="0"/>
              <w:marBottom w:val="0"/>
              <w:divBdr>
                <w:top w:val="none" w:sz="0" w:space="0" w:color="auto"/>
                <w:left w:val="none" w:sz="0" w:space="0" w:color="auto"/>
                <w:bottom w:val="none" w:sz="0" w:space="0" w:color="auto"/>
                <w:right w:val="none" w:sz="0" w:space="0" w:color="auto"/>
              </w:divBdr>
            </w:div>
            <w:div w:id="544610705">
              <w:marLeft w:val="0"/>
              <w:marRight w:val="0"/>
              <w:marTop w:val="0"/>
              <w:marBottom w:val="0"/>
              <w:divBdr>
                <w:top w:val="none" w:sz="0" w:space="0" w:color="auto"/>
                <w:left w:val="none" w:sz="0" w:space="0" w:color="auto"/>
                <w:bottom w:val="none" w:sz="0" w:space="0" w:color="auto"/>
                <w:right w:val="none" w:sz="0" w:space="0" w:color="auto"/>
              </w:divBdr>
            </w:div>
            <w:div w:id="557202973">
              <w:marLeft w:val="0"/>
              <w:marRight w:val="0"/>
              <w:marTop w:val="0"/>
              <w:marBottom w:val="0"/>
              <w:divBdr>
                <w:top w:val="none" w:sz="0" w:space="0" w:color="auto"/>
                <w:left w:val="none" w:sz="0" w:space="0" w:color="auto"/>
                <w:bottom w:val="none" w:sz="0" w:space="0" w:color="auto"/>
                <w:right w:val="none" w:sz="0" w:space="0" w:color="auto"/>
              </w:divBdr>
            </w:div>
            <w:div w:id="559903651">
              <w:marLeft w:val="0"/>
              <w:marRight w:val="0"/>
              <w:marTop w:val="0"/>
              <w:marBottom w:val="0"/>
              <w:divBdr>
                <w:top w:val="none" w:sz="0" w:space="0" w:color="auto"/>
                <w:left w:val="none" w:sz="0" w:space="0" w:color="auto"/>
                <w:bottom w:val="none" w:sz="0" w:space="0" w:color="auto"/>
                <w:right w:val="none" w:sz="0" w:space="0" w:color="auto"/>
              </w:divBdr>
            </w:div>
            <w:div w:id="567691562">
              <w:marLeft w:val="0"/>
              <w:marRight w:val="0"/>
              <w:marTop w:val="0"/>
              <w:marBottom w:val="0"/>
              <w:divBdr>
                <w:top w:val="none" w:sz="0" w:space="0" w:color="auto"/>
                <w:left w:val="none" w:sz="0" w:space="0" w:color="auto"/>
                <w:bottom w:val="none" w:sz="0" w:space="0" w:color="auto"/>
                <w:right w:val="none" w:sz="0" w:space="0" w:color="auto"/>
              </w:divBdr>
            </w:div>
            <w:div w:id="586960207">
              <w:marLeft w:val="0"/>
              <w:marRight w:val="0"/>
              <w:marTop w:val="0"/>
              <w:marBottom w:val="0"/>
              <w:divBdr>
                <w:top w:val="none" w:sz="0" w:space="0" w:color="auto"/>
                <w:left w:val="none" w:sz="0" w:space="0" w:color="auto"/>
                <w:bottom w:val="none" w:sz="0" w:space="0" w:color="auto"/>
                <w:right w:val="none" w:sz="0" w:space="0" w:color="auto"/>
              </w:divBdr>
            </w:div>
            <w:div w:id="593437756">
              <w:marLeft w:val="0"/>
              <w:marRight w:val="0"/>
              <w:marTop w:val="0"/>
              <w:marBottom w:val="0"/>
              <w:divBdr>
                <w:top w:val="none" w:sz="0" w:space="0" w:color="auto"/>
                <w:left w:val="none" w:sz="0" w:space="0" w:color="auto"/>
                <w:bottom w:val="none" w:sz="0" w:space="0" w:color="auto"/>
                <w:right w:val="none" w:sz="0" w:space="0" w:color="auto"/>
              </w:divBdr>
            </w:div>
            <w:div w:id="606474756">
              <w:marLeft w:val="0"/>
              <w:marRight w:val="0"/>
              <w:marTop w:val="0"/>
              <w:marBottom w:val="0"/>
              <w:divBdr>
                <w:top w:val="none" w:sz="0" w:space="0" w:color="auto"/>
                <w:left w:val="none" w:sz="0" w:space="0" w:color="auto"/>
                <w:bottom w:val="none" w:sz="0" w:space="0" w:color="auto"/>
                <w:right w:val="none" w:sz="0" w:space="0" w:color="auto"/>
              </w:divBdr>
            </w:div>
            <w:div w:id="613904359">
              <w:marLeft w:val="0"/>
              <w:marRight w:val="0"/>
              <w:marTop w:val="0"/>
              <w:marBottom w:val="0"/>
              <w:divBdr>
                <w:top w:val="none" w:sz="0" w:space="0" w:color="auto"/>
                <w:left w:val="none" w:sz="0" w:space="0" w:color="auto"/>
                <w:bottom w:val="none" w:sz="0" w:space="0" w:color="auto"/>
                <w:right w:val="none" w:sz="0" w:space="0" w:color="auto"/>
              </w:divBdr>
            </w:div>
            <w:div w:id="614098689">
              <w:marLeft w:val="0"/>
              <w:marRight w:val="0"/>
              <w:marTop w:val="0"/>
              <w:marBottom w:val="0"/>
              <w:divBdr>
                <w:top w:val="none" w:sz="0" w:space="0" w:color="auto"/>
                <w:left w:val="none" w:sz="0" w:space="0" w:color="auto"/>
                <w:bottom w:val="none" w:sz="0" w:space="0" w:color="auto"/>
                <w:right w:val="none" w:sz="0" w:space="0" w:color="auto"/>
              </w:divBdr>
            </w:div>
            <w:div w:id="630938021">
              <w:marLeft w:val="0"/>
              <w:marRight w:val="0"/>
              <w:marTop w:val="0"/>
              <w:marBottom w:val="0"/>
              <w:divBdr>
                <w:top w:val="none" w:sz="0" w:space="0" w:color="auto"/>
                <w:left w:val="none" w:sz="0" w:space="0" w:color="auto"/>
                <w:bottom w:val="none" w:sz="0" w:space="0" w:color="auto"/>
                <w:right w:val="none" w:sz="0" w:space="0" w:color="auto"/>
              </w:divBdr>
            </w:div>
            <w:div w:id="630938720">
              <w:marLeft w:val="0"/>
              <w:marRight w:val="0"/>
              <w:marTop w:val="0"/>
              <w:marBottom w:val="0"/>
              <w:divBdr>
                <w:top w:val="none" w:sz="0" w:space="0" w:color="auto"/>
                <w:left w:val="none" w:sz="0" w:space="0" w:color="auto"/>
                <w:bottom w:val="none" w:sz="0" w:space="0" w:color="auto"/>
                <w:right w:val="none" w:sz="0" w:space="0" w:color="auto"/>
              </w:divBdr>
            </w:div>
            <w:div w:id="641230936">
              <w:marLeft w:val="0"/>
              <w:marRight w:val="0"/>
              <w:marTop w:val="0"/>
              <w:marBottom w:val="0"/>
              <w:divBdr>
                <w:top w:val="none" w:sz="0" w:space="0" w:color="auto"/>
                <w:left w:val="none" w:sz="0" w:space="0" w:color="auto"/>
                <w:bottom w:val="none" w:sz="0" w:space="0" w:color="auto"/>
                <w:right w:val="none" w:sz="0" w:space="0" w:color="auto"/>
              </w:divBdr>
            </w:div>
            <w:div w:id="652178970">
              <w:marLeft w:val="0"/>
              <w:marRight w:val="0"/>
              <w:marTop w:val="0"/>
              <w:marBottom w:val="0"/>
              <w:divBdr>
                <w:top w:val="none" w:sz="0" w:space="0" w:color="auto"/>
                <w:left w:val="none" w:sz="0" w:space="0" w:color="auto"/>
                <w:bottom w:val="none" w:sz="0" w:space="0" w:color="auto"/>
                <w:right w:val="none" w:sz="0" w:space="0" w:color="auto"/>
              </w:divBdr>
            </w:div>
            <w:div w:id="663974064">
              <w:marLeft w:val="0"/>
              <w:marRight w:val="0"/>
              <w:marTop w:val="0"/>
              <w:marBottom w:val="0"/>
              <w:divBdr>
                <w:top w:val="none" w:sz="0" w:space="0" w:color="auto"/>
                <w:left w:val="none" w:sz="0" w:space="0" w:color="auto"/>
                <w:bottom w:val="none" w:sz="0" w:space="0" w:color="auto"/>
                <w:right w:val="none" w:sz="0" w:space="0" w:color="auto"/>
              </w:divBdr>
            </w:div>
            <w:div w:id="666054612">
              <w:marLeft w:val="0"/>
              <w:marRight w:val="0"/>
              <w:marTop w:val="0"/>
              <w:marBottom w:val="0"/>
              <w:divBdr>
                <w:top w:val="none" w:sz="0" w:space="0" w:color="auto"/>
                <w:left w:val="none" w:sz="0" w:space="0" w:color="auto"/>
                <w:bottom w:val="none" w:sz="0" w:space="0" w:color="auto"/>
                <w:right w:val="none" w:sz="0" w:space="0" w:color="auto"/>
              </w:divBdr>
            </w:div>
            <w:div w:id="671764402">
              <w:marLeft w:val="0"/>
              <w:marRight w:val="0"/>
              <w:marTop w:val="0"/>
              <w:marBottom w:val="0"/>
              <w:divBdr>
                <w:top w:val="none" w:sz="0" w:space="0" w:color="auto"/>
                <w:left w:val="none" w:sz="0" w:space="0" w:color="auto"/>
                <w:bottom w:val="none" w:sz="0" w:space="0" w:color="auto"/>
                <w:right w:val="none" w:sz="0" w:space="0" w:color="auto"/>
              </w:divBdr>
            </w:div>
            <w:div w:id="678889566">
              <w:marLeft w:val="0"/>
              <w:marRight w:val="0"/>
              <w:marTop w:val="0"/>
              <w:marBottom w:val="0"/>
              <w:divBdr>
                <w:top w:val="none" w:sz="0" w:space="0" w:color="auto"/>
                <w:left w:val="none" w:sz="0" w:space="0" w:color="auto"/>
                <w:bottom w:val="none" w:sz="0" w:space="0" w:color="auto"/>
                <w:right w:val="none" w:sz="0" w:space="0" w:color="auto"/>
              </w:divBdr>
            </w:div>
            <w:div w:id="685835804">
              <w:marLeft w:val="0"/>
              <w:marRight w:val="0"/>
              <w:marTop w:val="0"/>
              <w:marBottom w:val="0"/>
              <w:divBdr>
                <w:top w:val="none" w:sz="0" w:space="0" w:color="auto"/>
                <w:left w:val="none" w:sz="0" w:space="0" w:color="auto"/>
                <w:bottom w:val="none" w:sz="0" w:space="0" w:color="auto"/>
                <w:right w:val="none" w:sz="0" w:space="0" w:color="auto"/>
              </w:divBdr>
            </w:div>
            <w:div w:id="705955761">
              <w:marLeft w:val="0"/>
              <w:marRight w:val="0"/>
              <w:marTop w:val="0"/>
              <w:marBottom w:val="0"/>
              <w:divBdr>
                <w:top w:val="none" w:sz="0" w:space="0" w:color="auto"/>
                <w:left w:val="none" w:sz="0" w:space="0" w:color="auto"/>
                <w:bottom w:val="none" w:sz="0" w:space="0" w:color="auto"/>
                <w:right w:val="none" w:sz="0" w:space="0" w:color="auto"/>
              </w:divBdr>
            </w:div>
            <w:div w:id="710617740">
              <w:marLeft w:val="0"/>
              <w:marRight w:val="0"/>
              <w:marTop w:val="0"/>
              <w:marBottom w:val="0"/>
              <w:divBdr>
                <w:top w:val="none" w:sz="0" w:space="0" w:color="auto"/>
                <w:left w:val="none" w:sz="0" w:space="0" w:color="auto"/>
                <w:bottom w:val="none" w:sz="0" w:space="0" w:color="auto"/>
                <w:right w:val="none" w:sz="0" w:space="0" w:color="auto"/>
              </w:divBdr>
            </w:div>
            <w:div w:id="716273760">
              <w:marLeft w:val="0"/>
              <w:marRight w:val="0"/>
              <w:marTop w:val="0"/>
              <w:marBottom w:val="0"/>
              <w:divBdr>
                <w:top w:val="none" w:sz="0" w:space="0" w:color="auto"/>
                <w:left w:val="none" w:sz="0" w:space="0" w:color="auto"/>
                <w:bottom w:val="none" w:sz="0" w:space="0" w:color="auto"/>
                <w:right w:val="none" w:sz="0" w:space="0" w:color="auto"/>
              </w:divBdr>
            </w:div>
            <w:div w:id="723601954">
              <w:marLeft w:val="0"/>
              <w:marRight w:val="0"/>
              <w:marTop w:val="0"/>
              <w:marBottom w:val="0"/>
              <w:divBdr>
                <w:top w:val="none" w:sz="0" w:space="0" w:color="auto"/>
                <w:left w:val="none" w:sz="0" w:space="0" w:color="auto"/>
                <w:bottom w:val="none" w:sz="0" w:space="0" w:color="auto"/>
                <w:right w:val="none" w:sz="0" w:space="0" w:color="auto"/>
              </w:divBdr>
            </w:div>
            <w:div w:id="726801934">
              <w:marLeft w:val="0"/>
              <w:marRight w:val="0"/>
              <w:marTop w:val="0"/>
              <w:marBottom w:val="0"/>
              <w:divBdr>
                <w:top w:val="none" w:sz="0" w:space="0" w:color="auto"/>
                <w:left w:val="none" w:sz="0" w:space="0" w:color="auto"/>
                <w:bottom w:val="none" w:sz="0" w:space="0" w:color="auto"/>
                <w:right w:val="none" w:sz="0" w:space="0" w:color="auto"/>
              </w:divBdr>
            </w:div>
            <w:div w:id="727071584">
              <w:marLeft w:val="0"/>
              <w:marRight w:val="0"/>
              <w:marTop w:val="0"/>
              <w:marBottom w:val="0"/>
              <w:divBdr>
                <w:top w:val="none" w:sz="0" w:space="0" w:color="auto"/>
                <w:left w:val="none" w:sz="0" w:space="0" w:color="auto"/>
                <w:bottom w:val="none" w:sz="0" w:space="0" w:color="auto"/>
                <w:right w:val="none" w:sz="0" w:space="0" w:color="auto"/>
              </w:divBdr>
            </w:div>
            <w:div w:id="729306270">
              <w:marLeft w:val="0"/>
              <w:marRight w:val="0"/>
              <w:marTop w:val="0"/>
              <w:marBottom w:val="0"/>
              <w:divBdr>
                <w:top w:val="none" w:sz="0" w:space="0" w:color="auto"/>
                <w:left w:val="none" w:sz="0" w:space="0" w:color="auto"/>
                <w:bottom w:val="none" w:sz="0" w:space="0" w:color="auto"/>
                <w:right w:val="none" w:sz="0" w:space="0" w:color="auto"/>
              </w:divBdr>
            </w:div>
            <w:div w:id="731780662">
              <w:marLeft w:val="0"/>
              <w:marRight w:val="0"/>
              <w:marTop w:val="0"/>
              <w:marBottom w:val="0"/>
              <w:divBdr>
                <w:top w:val="none" w:sz="0" w:space="0" w:color="auto"/>
                <w:left w:val="none" w:sz="0" w:space="0" w:color="auto"/>
                <w:bottom w:val="none" w:sz="0" w:space="0" w:color="auto"/>
                <w:right w:val="none" w:sz="0" w:space="0" w:color="auto"/>
              </w:divBdr>
            </w:div>
            <w:div w:id="734283218">
              <w:marLeft w:val="0"/>
              <w:marRight w:val="0"/>
              <w:marTop w:val="0"/>
              <w:marBottom w:val="0"/>
              <w:divBdr>
                <w:top w:val="none" w:sz="0" w:space="0" w:color="auto"/>
                <w:left w:val="none" w:sz="0" w:space="0" w:color="auto"/>
                <w:bottom w:val="none" w:sz="0" w:space="0" w:color="auto"/>
                <w:right w:val="none" w:sz="0" w:space="0" w:color="auto"/>
              </w:divBdr>
            </w:div>
            <w:div w:id="756513514">
              <w:marLeft w:val="0"/>
              <w:marRight w:val="0"/>
              <w:marTop w:val="0"/>
              <w:marBottom w:val="0"/>
              <w:divBdr>
                <w:top w:val="none" w:sz="0" w:space="0" w:color="auto"/>
                <w:left w:val="none" w:sz="0" w:space="0" w:color="auto"/>
                <w:bottom w:val="none" w:sz="0" w:space="0" w:color="auto"/>
                <w:right w:val="none" w:sz="0" w:space="0" w:color="auto"/>
              </w:divBdr>
            </w:div>
            <w:div w:id="763695040">
              <w:marLeft w:val="0"/>
              <w:marRight w:val="0"/>
              <w:marTop w:val="0"/>
              <w:marBottom w:val="0"/>
              <w:divBdr>
                <w:top w:val="none" w:sz="0" w:space="0" w:color="auto"/>
                <w:left w:val="none" w:sz="0" w:space="0" w:color="auto"/>
                <w:bottom w:val="none" w:sz="0" w:space="0" w:color="auto"/>
                <w:right w:val="none" w:sz="0" w:space="0" w:color="auto"/>
              </w:divBdr>
            </w:div>
            <w:div w:id="764769437">
              <w:marLeft w:val="0"/>
              <w:marRight w:val="0"/>
              <w:marTop w:val="0"/>
              <w:marBottom w:val="0"/>
              <w:divBdr>
                <w:top w:val="none" w:sz="0" w:space="0" w:color="auto"/>
                <w:left w:val="none" w:sz="0" w:space="0" w:color="auto"/>
                <w:bottom w:val="none" w:sz="0" w:space="0" w:color="auto"/>
                <w:right w:val="none" w:sz="0" w:space="0" w:color="auto"/>
              </w:divBdr>
            </w:div>
            <w:div w:id="791554409">
              <w:marLeft w:val="0"/>
              <w:marRight w:val="0"/>
              <w:marTop w:val="0"/>
              <w:marBottom w:val="0"/>
              <w:divBdr>
                <w:top w:val="none" w:sz="0" w:space="0" w:color="auto"/>
                <w:left w:val="none" w:sz="0" w:space="0" w:color="auto"/>
                <w:bottom w:val="none" w:sz="0" w:space="0" w:color="auto"/>
                <w:right w:val="none" w:sz="0" w:space="0" w:color="auto"/>
              </w:divBdr>
            </w:div>
            <w:div w:id="793720974">
              <w:marLeft w:val="0"/>
              <w:marRight w:val="0"/>
              <w:marTop w:val="0"/>
              <w:marBottom w:val="0"/>
              <w:divBdr>
                <w:top w:val="none" w:sz="0" w:space="0" w:color="auto"/>
                <w:left w:val="none" w:sz="0" w:space="0" w:color="auto"/>
                <w:bottom w:val="none" w:sz="0" w:space="0" w:color="auto"/>
                <w:right w:val="none" w:sz="0" w:space="0" w:color="auto"/>
              </w:divBdr>
            </w:div>
            <w:div w:id="810440644">
              <w:marLeft w:val="0"/>
              <w:marRight w:val="0"/>
              <w:marTop w:val="0"/>
              <w:marBottom w:val="0"/>
              <w:divBdr>
                <w:top w:val="none" w:sz="0" w:space="0" w:color="auto"/>
                <w:left w:val="none" w:sz="0" w:space="0" w:color="auto"/>
                <w:bottom w:val="none" w:sz="0" w:space="0" w:color="auto"/>
                <w:right w:val="none" w:sz="0" w:space="0" w:color="auto"/>
              </w:divBdr>
            </w:div>
            <w:div w:id="817040385">
              <w:marLeft w:val="0"/>
              <w:marRight w:val="0"/>
              <w:marTop w:val="0"/>
              <w:marBottom w:val="0"/>
              <w:divBdr>
                <w:top w:val="none" w:sz="0" w:space="0" w:color="auto"/>
                <w:left w:val="none" w:sz="0" w:space="0" w:color="auto"/>
                <w:bottom w:val="none" w:sz="0" w:space="0" w:color="auto"/>
                <w:right w:val="none" w:sz="0" w:space="0" w:color="auto"/>
              </w:divBdr>
            </w:div>
            <w:div w:id="836070694">
              <w:marLeft w:val="0"/>
              <w:marRight w:val="0"/>
              <w:marTop w:val="0"/>
              <w:marBottom w:val="0"/>
              <w:divBdr>
                <w:top w:val="none" w:sz="0" w:space="0" w:color="auto"/>
                <w:left w:val="none" w:sz="0" w:space="0" w:color="auto"/>
                <w:bottom w:val="none" w:sz="0" w:space="0" w:color="auto"/>
                <w:right w:val="none" w:sz="0" w:space="0" w:color="auto"/>
              </w:divBdr>
            </w:div>
            <w:div w:id="838274028">
              <w:marLeft w:val="0"/>
              <w:marRight w:val="0"/>
              <w:marTop w:val="0"/>
              <w:marBottom w:val="0"/>
              <w:divBdr>
                <w:top w:val="none" w:sz="0" w:space="0" w:color="auto"/>
                <w:left w:val="none" w:sz="0" w:space="0" w:color="auto"/>
                <w:bottom w:val="none" w:sz="0" w:space="0" w:color="auto"/>
                <w:right w:val="none" w:sz="0" w:space="0" w:color="auto"/>
              </w:divBdr>
            </w:div>
            <w:div w:id="841286127">
              <w:marLeft w:val="0"/>
              <w:marRight w:val="0"/>
              <w:marTop w:val="0"/>
              <w:marBottom w:val="0"/>
              <w:divBdr>
                <w:top w:val="none" w:sz="0" w:space="0" w:color="auto"/>
                <w:left w:val="none" w:sz="0" w:space="0" w:color="auto"/>
                <w:bottom w:val="none" w:sz="0" w:space="0" w:color="auto"/>
                <w:right w:val="none" w:sz="0" w:space="0" w:color="auto"/>
              </w:divBdr>
            </w:div>
            <w:div w:id="842741138">
              <w:marLeft w:val="0"/>
              <w:marRight w:val="0"/>
              <w:marTop w:val="0"/>
              <w:marBottom w:val="0"/>
              <w:divBdr>
                <w:top w:val="none" w:sz="0" w:space="0" w:color="auto"/>
                <w:left w:val="none" w:sz="0" w:space="0" w:color="auto"/>
                <w:bottom w:val="none" w:sz="0" w:space="0" w:color="auto"/>
                <w:right w:val="none" w:sz="0" w:space="0" w:color="auto"/>
              </w:divBdr>
            </w:div>
            <w:div w:id="856386915">
              <w:marLeft w:val="0"/>
              <w:marRight w:val="0"/>
              <w:marTop w:val="0"/>
              <w:marBottom w:val="0"/>
              <w:divBdr>
                <w:top w:val="none" w:sz="0" w:space="0" w:color="auto"/>
                <w:left w:val="none" w:sz="0" w:space="0" w:color="auto"/>
                <w:bottom w:val="none" w:sz="0" w:space="0" w:color="auto"/>
                <w:right w:val="none" w:sz="0" w:space="0" w:color="auto"/>
              </w:divBdr>
            </w:div>
            <w:div w:id="861477407">
              <w:marLeft w:val="0"/>
              <w:marRight w:val="0"/>
              <w:marTop w:val="0"/>
              <w:marBottom w:val="0"/>
              <w:divBdr>
                <w:top w:val="none" w:sz="0" w:space="0" w:color="auto"/>
                <w:left w:val="none" w:sz="0" w:space="0" w:color="auto"/>
                <w:bottom w:val="none" w:sz="0" w:space="0" w:color="auto"/>
                <w:right w:val="none" w:sz="0" w:space="0" w:color="auto"/>
              </w:divBdr>
            </w:div>
            <w:div w:id="862474071">
              <w:marLeft w:val="0"/>
              <w:marRight w:val="0"/>
              <w:marTop w:val="0"/>
              <w:marBottom w:val="0"/>
              <w:divBdr>
                <w:top w:val="none" w:sz="0" w:space="0" w:color="auto"/>
                <w:left w:val="none" w:sz="0" w:space="0" w:color="auto"/>
                <w:bottom w:val="none" w:sz="0" w:space="0" w:color="auto"/>
                <w:right w:val="none" w:sz="0" w:space="0" w:color="auto"/>
              </w:divBdr>
            </w:div>
            <w:div w:id="897941068">
              <w:marLeft w:val="0"/>
              <w:marRight w:val="0"/>
              <w:marTop w:val="0"/>
              <w:marBottom w:val="0"/>
              <w:divBdr>
                <w:top w:val="none" w:sz="0" w:space="0" w:color="auto"/>
                <w:left w:val="none" w:sz="0" w:space="0" w:color="auto"/>
                <w:bottom w:val="none" w:sz="0" w:space="0" w:color="auto"/>
                <w:right w:val="none" w:sz="0" w:space="0" w:color="auto"/>
              </w:divBdr>
            </w:div>
            <w:div w:id="898252499">
              <w:marLeft w:val="0"/>
              <w:marRight w:val="0"/>
              <w:marTop w:val="0"/>
              <w:marBottom w:val="0"/>
              <w:divBdr>
                <w:top w:val="none" w:sz="0" w:space="0" w:color="auto"/>
                <w:left w:val="none" w:sz="0" w:space="0" w:color="auto"/>
                <w:bottom w:val="none" w:sz="0" w:space="0" w:color="auto"/>
                <w:right w:val="none" w:sz="0" w:space="0" w:color="auto"/>
              </w:divBdr>
            </w:div>
            <w:div w:id="913392165">
              <w:marLeft w:val="0"/>
              <w:marRight w:val="0"/>
              <w:marTop w:val="0"/>
              <w:marBottom w:val="0"/>
              <w:divBdr>
                <w:top w:val="none" w:sz="0" w:space="0" w:color="auto"/>
                <w:left w:val="none" w:sz="0" w:space="0" w:color="auto"/>
                <w:bottom w:val="none" w:sz="0" w:space="0" w:color="auto"/>
                <w:right w:val="none" w:sz="0" w:space="0" w:color="auto"/>
              </w:divBdr>
            </w:div>
            <w:div w:id="920606038">
              <w:marLeft w:val="0"/>
              <w:marRight w:val="0"/>
              <w:marTop w:val="0"/>
              <w:marBottom w:val="0"/>
              <w:divBdr>
                <w:top w:val="none" w:sz="0" w:space="0" w:color="auto"/>
                <w:left w:val="none" w:sz="0" w:space="0" w:color="auto"/>
                <w:bottom w:val="none" w:sz="0" w:space="0" w:color="auto"/>
                <w:right w:val="none" w:sz="0" w:space="0" w:color="auto"/>
              </w:divBdr>
            </w:div>
            <w:div w:id="920866969">
              <w:marLeft w:val="0"/>
              <w:marRight w:val="0"/>
              <w:marTop w:val="0"/>
              <w:marBottom w:val="0"/>
              <w:divBdr>
                <w:top w:val="none" w:sz="0" w:space="0" w:color="auto"/>
                <w:left w:val="none" w:sz="0" w:space="0" w:color="auto"/>
                <w:bottom w:val="none" w:sz="0" w:space="0" w:color="auto"/>
                <w:right w:val="none" w:sz="0" w:space="0" w:color="auto"/>
              </w:divBdr>
            </w:div>
            <w:div w:id="920990243">
              <w:marLeft w:val="0"/>
              <w:marRight w:val="0"/>
              <w:marTop w:val="0"/>
              <w:marBottom w:val="0"/>
              <w:divBdr>
                <w:top w:val="none" w:sz="0" w:space="0" w:color="auto"/>
                <w:left w:val="none" w:sz="0" w:space="0" w:color="auto"/>
                <w:bottom w:val="none" w:sz="0" w:space="0" w:color="auto"/>
                <w:right w:val="none" w:sz="0" w:space="0" w:color="auto"/>
              </w:divBdr>
            </w:div>
            <w:div w:id="936330692">
              <w:marLeft w:val="0"/>
              <w:marRight w:val="0"/>
              <w:marTop w:val="0"/>
              <w:marBottom w:val="0"/>
              <w:divBdr>
                <w:top w:val="none" w:sz="0" w:space="0" w:color="auto"/>
                <w:left w:val="none" w:sz="0" w:space="0" w:color="auto"/>
                <w:bottom w:val="none" w:sz="0" w:space="0" w:color="auto"/>
                <w:right w:val="none" w:sz="0" w:space="0" w:color="auto"/>
              </w:divBdr>
            </w:div>
            <w:div w:id="938025173">
              <w:marLeft w:val="0"/>
              <w:marRight w:val="0"/>
              <w:marTop w:val="0"/>
              <w:marBottom w:val="0"/>
              <w:divBdr>
                <w:top w:val="none" w:sz="0" w:space="0" w:color="auto"/>
                <w:left w:val="none" w:sz="0" w:space="0" w:color="auto"/>
                <w:bottom w:val="none" w:sz="0" w:space="0" w:color="auto"/>
                <w:right w:val="none" w:sz="0" w:space="0" w:color="auto"/>
              </w:divBdr>
            </w:div>
            <w:div w:id="943003559">
              <w:marLeft w:val="0"/>
              <w:marRight w:val="0"/>
              <w:marTop w:val="0"/>
              <w:marBottom w:val="0"/>
              <w:divBdr>
                <w:top w:val="none" w:sz="0" w:space="0" w:color="auto"/>
                <w:left w:val="none" w:sz="0" w:space="0" w:color="auto"/>
                <w:bottom w:val="none" w:sz="0" w:space="0" w:color="auto"/>
                <w:right w:val="none" w:sz="0" w:space="0" w:color="auto"/>
              </w:divBdr>
            </w:div>
            <w:div w:id="950010858">
              <w:marLeft w:val="0"/>
              <w:marRight w:val="0"/>
              <w:marTop w:val="0"/>
              <w:marBottom w:val="0"/>
              <w:divBdr>
                <w:top w:val="none" w:sz="0" w:space="0" w:color="auto"/>
                <w:left w:val="none" w:sz="0" w:space="0" w:color="auto"/>
                <w:bottom w:val="none" w:sz="0" w:space="0" w:color="auto"/>
                <w:right w:val="none" w:sz="0" w:space="0" w:color="auto"/>
              </w:divBdr>
            </w:div>
            <w:div w:id="952595255">
              <w:marLeft w:val="0"/>
              <w:marRight w:val="0"/>
              <w:marTop w:val="0"/>
              <w:marBottom w:val="0"/>
              <w:divBdr>
                <w:top w:val="none" w:sz="0" w:space="0" w:color="auto"/>
                <w:left w:val="none" w:sz="0" w:space="0" w:color="auto"/>
                <w:bottom w:val="none" w:sz="0" w:space="0" w:color="auto"/>
                <w:right w:val="none" w:sz="0" w:space="0" w:color="auto"/>
              </w:divBdr>
            </w:div>
            <w:div w:id="952982238">
              <w:marLeft w:val="0"/>
              <w:marRight w:val="0"/>
              <w:marTop w:val="0"/>
              <w:marBottom w:val="0"/>
              <w:divBdr>
                <w:top w:val="none" w:sz="0" w:space="0" w:color="auto"/>
                <w:left w:val="none" w:sz="0" w:space="0" w:color="auto"/>
                <w:bottom w:val="none" w:sz="0" w:space="0" w:color="auto"/>
                <w:right w:val="none" w:sz="0" w:space="0" w:color="auto"/>
              </w:divBdr>
            </w:div>
            <w:div w:id="962078150">
              <w:marLeft w:val="0"/>
              <w:marRight w:val="0"/>
              <w:marTop w:val="0"/>
              <w:marBottom w:val="0"/>
              <w:divBdr>
                <w:top w:val="none" w:sz="0" w:space="0" w:color="auto"/>
                <w:left w:val="none" w:sz="0" w:space="0" w:color="auto"/>
                <w:bottom w:val="none" w:sz="0" w:space="0" w:color="auto"/>
                <w:right w:val="none" w:sz="0" w:space="0" w:color="auto"/>
              </w:divBdr>
            </w:div>
            <w:div w:id="977418117">
              <w:marLeft w:val="0"/>
              <w:marRight w:val="0"/>
              <w:marTop w:val="0"/>
              <w:marBottom w:val="0"/>
              <w:divBdr>
                <w:top w:val="none" w:sz="0" w:space="0" w:color="auto"/>
                <w:left w:val="none" w:sz="0" w:space="0" w:color="auto"/>
                <w:bottom w:val="none" w:sz="0" w:space="0" w:color="auto"/>
                <w:right w:val="none" w:sz="0" w:space="0" w:color="auto"/>
              </w:divBdr>
            </w:div>
            <w:div w:id="979069952">
              <w:marLeft w:val="0"/>
              <w:marRight w:val="0"/>
              <w:marTop w:val="0"/>
              <w:marBottom w:val="0"/>
              <w:divBdr>
                <w:top w:val="none" w:sz="0" w:space="0" w:color="auto"/>
                <w:left w:val="none" w:sz="0" w:space="0" w:color="auto"/>
                <w:bottom w:val="none" w:sz="0" w:space="0" w:color="auto"/>
                <w:right w:val="none" w:sz="0" w:space="0" w:color="auto"/>
              </w:divBdr>
            </w:div>
            <w:div w:id="989796421">
              <w:marLeft w:val="0"/>
              <w:marRight w:val="0"/>
              <w:marTop w:val="0"/>
              <w:marBottom w:val="0"/>
              <w:divBdr>
                <w:top w:val="none" w:sz="0" w:space="0" w:color="auto"/>
                <w:left w:val="none" w:sz="0" w:space="0" w:color="auto"/>
                <w:bottom w:val="none" w:sz="0" w:space="0" w:color="auto"/>
                <w:right w:val="none" w:sz="0" w:space="0" w:color="auto"/>
              </w:divBdr>
            </w:div>
            <w:div w:id="1018584490">
              <w:marLeft w:val="0"/>
              <w:marRight w:val="0"/>
              <w:marTop w:val="0"/>
              <w:marBottom w:val="0"/>
              <w:divBdr>
                <w:top w:val="none" w:sz="0" w:space="0" w:color="auto"/>
                <w:left w:val="none" w:sz="0" w:space="0" w:color="auto"/>
                <w:bottom w:val="none" w:sz="0" w:space="0" w:color="auto"/>
                <w:right w:val="none" w:sz="0" w:space="0" w:color="auto"/>
              </w:divBdr>
            </w:div>
            <w:div w:id="1018654397">
              <w:marLeft w:val="0"/>
              <w:marRight w:val="0"/>
              <w:marTop w:val="0"/>
              <w:marBottom w:val="0"/>
              <w:divBdr>
                <w:top w:val="none" w:sz="0" w:space="0" w:color="auto"/>
                <w:left w:val="none" w:sz="0" w:space="0" w:color="auto"/>
                <w:bottom w:val="none" w:sz="0" w:space="0" w:color="auto"/>
                <w:right w:val="none" w:sz="0" w:space="0" w:color="auto"/>
              </w:divBdr>
            </w:div>
            <w:div w:id="1033387703">
              <w:marLeft w:val="0"/>
              <w:marRight w:val="0"/>
              <w:marTop w:val="0"/>
              <w:marBottom w:val="0"/>
              <w:divBdr>
                <w:top w:val="none" w:sz="0" w:space="0" w:color="auto"/>
                <w:left w:val="none" w:sz="0" w:space="0" w:color="auto"/>
                <w:bottom w:val="none" w:sz="0" w:space="0" w:color="auto"/>
                <w:right w:val="none" w:sz="0" w:space="0" w:color="auto"/>
              </w:divBdr>
            </w:div>
            <w:div w:id="1045789309">
              <w:marLeft w:val="0"/>
              <w:marRight w:val="0"/>
              <w:marTop w:val="0"/>
              <w:marBottom w:val="0"/>
              <w:divBdr>
                <w:top w:val="none" w:sz="0" w:space="0" w:color="auto"/>
                <w:left w:val="none" w:sz="0" w:space="0" w:color="auto"/>
                <w:bottom w:val="none" w:sz="0" w:space="0" w:color="auto"/>
                <w:right w:val="none" w:sz="0" w:space="0" w:color="auto"/>
              </w:divBdr>
            </w:div>
            <w:div w:id="1052192576">
              <w:marLeft w:val="0"/>
              <w:marRight w:val="0"/>
              <w:marTop w:val="0"/>
              <w:marBottom w:val="0"/>
              <w:divBdr>
                <w:top w:val="none" w:sz="0" w:space="0" w:color="auto"/>
                <w:left w:val="none" w:sz="0" w:space="0" w:color="auto"/>
                <w:bottom w:val="none" w:sz="0" w:space="0" w:color="auto"/>
                <w:right w:val="none" w:sz="0" w:space="0" w:color="auto"/>
              </w:divBdr>
            </w:div>
            <w:div w:id="1053581689">
              <w:marLeft w:val="0"/>
              <w:marRight w:val="0"/>
              <w:marTop w:val="0"/>
              <w:marBottom w:val="0"/>
              <w:divBdr>
                <w:top w:val="none" w:sz="0" w:space="0" w:color="auto"/>
                <w:left w:val="none" w:sz="0" w:space="0" w:color="auto"/>
                <w:bottom w:val="none" w:sz="0" w:space="0" w:color="auto"/>
                <w:right w:val="none" w:sz="0" w:space="0" w:color="auto"/>
              </w:divBdr>
            </w:div>
            <w:div w:id="1061516705">
              <w:marLeft w:val="0"/>
              <w:marRight w:val="0"/>
              <w:marTop w:val="0"/>
              <w:marBottom w:val="0"/>
              <w:divBdr>
                <w:top w:val="none" w:sz="0" w:space="0" w:color="auto"/>
                <w:left w:val="none" w:sz="0" w:space="0" w:color="auto"/>
                <w:bottom w:val="none" w:sz="0" w:space="0" w:color="auto"/>
                <w:right w:val="none" w:sz="0" w:space="0" w:color="auto"/>
              </w:divBdr>
            </w:div>
            <w:div w:id="1075281023">
              <w:marLeft w:val="0"/>
              <w:marRight w:val="0"/>
              <w:marTop w:val="0"/>
              <w:marBottom w:val="0"/>
              <w:divBdr>
                <w:top w:val="none" w:sz="0" w:space="0" w:color="auto"/>
                <w:left w:val="none" w:sz="0" w:space="0" w:color="auto"/>
                <w:bottom w:val="none" w:sz="0" w:space="0" w:color="auto"/>
                <w:right w:val="none" w:sz="0" w:space="0" w:color="auto"/>
              </w:divBdr>
            </w:div>
            <w:div w:id="1079016488">
              <w:marLeft w:val="0"/>
              <w:marRight w:val="0"/>
              <w:marTop w:val="0"/>
              <w:marBottom w:val="0"/>
              <w:divBdr>
                <w:top w:val="none" w:sz="0" w:space="0" w:color="auto"/>
                <w:left w:val="none" w:sz="0" w:space="0" w:color="auto"/>
                <w:bottom w:val="none" w:sz="0" w:space="0" w:color="auto"/>
                <w:right w:val="none" w:sz="0" w:space="0" w:color="auto"/>
              </w:divBdr>
            </w:div>
            <w:div w:id="1085492429">
              <w:marLeft w:val="0"/>
              <w:marRight w:val="0"/>
              <w:marTop w:val="0"/>
              <w:marBottom w:val="0"/>
              <w:divBdr>
                <w:top w:val="none" w:sz="0" w:space="0" w:color="auto"/>
                <w:left w:val="none" w:sz="0" w:space="0" w:color="auto"/>
                <w:bottom w:val="none" w:sz="0" w:space="0" w:color="auto"/>
                <w:right w:val="none" w:sz="0" w:space="0" w:color="auto"/>
              </w:divBdr>
            </w:div>
            <w:div w:id="1103913230">
              <w:marLeft w:val="0"/>
              <w:marRight w:val="0"/>
              <w:marTop w:val="0"/>
              <w:marBottom w:val="0"/>
              <w:divBdr>
                <w:top w:val="none" w:sz="0" w:space="0" w:color="auto"/>
                <w:left w:val="none" w:sz="0" w:space="0" w:color="auto"/>
                <w:bottom w:val="none" w:sz="0" w:space="0" w:color="auto"/>
                <w:right w:val="none" w:sz="0" w:space="0" w:color="auto"/>
              </w:divBdr>
            </w:div>
            <w:div w:id="1106344406">
              <w:marLeft w:val="0"/>
              <w:marRight w:val="0"/>
              <w:marTop w:val="0"/>
              <w:marBottom w:val="0"/>
              <w:divBdr>
                <w:top w:val="none" w:sz="0" w:space="0" w:color="auto"/>
                <w:left w:val="none" w:sz="0" w:space="0" w:color="auto"/>
                <w:bottom w:val="none" w:sz="0" w:space="0" w:color="auto"/>
                <w:right w:val="none" w:sz="0" w:space="0" w:color="auto"/>
              </w:divBdr>
            </w:div>
            <w:div w:id="1117606590">
              <w:marLeft w:val="0"/>
              <w:marRight w:val="0"/>
              <w:marTop w:val="0"/>
              <w:marBottom w:val="0"/>
              <w:divBdr>
                <w:top w:val="none" w:sz="0" w:space="0" w:color="auto"/>
                <w:left w:val="none" w:sz="0" w:space="0" w:color="auto"/>
                <w:bottom w:val="none" w:sz="0" w:space="0" w:color="auto"/>
                <w:right w:val="none" w:sz="0" w:space="0" w:color="auto"/>
              </w:divBdr>
            </w:div>
            <w:div w:id="1131290801">
              <w:marLeft w:val="0"/>
              <w:marRight w:val="0"/>
              <w:marTop w:val="0"/>
              <w:marBottom w:val="0"/>
              <w:divBdr>
                <w:top w:val="none" w:sz="0" w:space="0" w:color="auto"/>
                <w:left w:val="none" w:sz="0" w:space="0" w:color="auto"/>
                <w:bottom w:val="none" w:sz="0" w:space="0" w:color="auto"/>
                <w:right w:val="none" w:sz="0" w:space="0" w:color="auto"/>
              </w:divBdr>
            </w:div>
            <w:div w:id="1138567908">
              <w:marLeft w:val="0"/>
              <w:marRight w:val="0"/>
              <w:marTop w:val="0"/>
              <w:marBottom w:val="0"/>
              <w:divBdr>
                <w:top w:val="none" w:sz="0" w:space="0" w:color="auto"/>
                <w:left w:val="none" w:sz="0" w:space="0" w:color="auto"/>
                <w:bottom w:val="none" w:sz="0" w:space="0" w:color="auto"/>
                <w:right w:val="none" w:sz="0" w:space="0" w:color="auto"/>
              </w:divBdr>
            </w:div>
            <w:div w:id="1140656317">
              <w:marLeft w:val="0"/>
              <w:marRight w:val="0"/>
              <w:marTop w:val="0"/>
              <w:marBottom w:val="0"/>
              <w:divBdr>
                <w:top w:val="none" w:sz="0" w:space="0" w:color="auto"/>
                <w:left w:val="none" w:sz="0" w:space="0" w:color="auto"/>
                <w:bottom w:val="none" w:sz="0" w:space="0" w:color="auto"/>
                <w:right w:val="none" w:sz="0" w:space="0" w:color="auto"/>
              </w:divBdr>
            </w:div>
            <w:div w:id="1143700321">
              <w:marLeft w:val="0"/>
              <w:marRight w:val="0"/>
              <w:marTop w:val="0"/>
              <w:marBottom w:val="0"/>
              <w:divBdr>
                <w:top w:val="none" w:sz="0" w:space="0" w:color="auto"/>
                <w:left w:val="none" w:sz="0" w:space="0" w:color="auto"/>
                <w:bottom w:val="none" w:sz="0" w:space="0" w:color="auto"/>
                <w:right w:val="none" w:sz="0" w:space="0" w:color="auto"/>
              </w:divBdr>
            </w:div>
            <w:div w:id="1155491152">
              <w:marLeft w:val="0"/>
              <w:marRight w:val="0"/>
              <w:marTop w:val="0"/>
              <w:marBottom w:val="0"/>
              <w:divBdr>
                <w:top w:val="none" w:sz="0" w:space="0" w:color="auto"/>
                <w:left w:val="none" w:sz="0" w:space="0" w:color="auto"/>
                <w:bottom w:val="none" w:sz="0" w:space="0" w:color="auto"/>
                <w:right w:val="none" w:sz="0" w:space="0" w:color="auto"/>
              </w:divBdr>
            </w:div>
            <w:div w:id="1160732445">
              <w:marLeft w:val="0"/>
              <w:marRight w:val="0"/>
              <w:marTop w:val="0"/>
              <w:marBottom w:val="0"/>
              <w:divBdr>
                <w:top w:val="none" w:sz="0" w:space="0" w:color="auto"/>
                <w:left w:val="none" w:sz="0" w:space="0" w:color="auto"/>
                <w:bottom w:val="none" w:sz="0" w:space="0" w:color="auto"/>
                <w:right w:val="none" w:sz="0" w:space="0" w:color="auto"/>
              </w:divBdr>
            </w:div>
            <w:div w:id="1169566051">
              <w:marLeft w:val="0"/>
              <w:marRight w:val="0"/>
              <w:marTop w:val="0"/>
              <w:marBottom w:val="0"/>
              <w:divBdr>
                <w:top w:val="none" w:sz="0" w:space="0" w:color="auto"/>
                <w:left w:val="none" w:sz="0" w:space="0" w:color="auto"/>
                <w:bottom w:val="none" w:sz="0" w:space="0" w:color="auto"/>
                <w:right w:val="none" w:sz="0" w:space="0" w:color="auto"/>
              </w:divBdr>
            </w:div>
            <w:div w:id="1170678846">
              <w:marLeft w:val="0"/>
              <w:marRight w:val="0"/>
              <w:marTop w:val="0"/>
              <w:marBottom w:val="0"/>
              <w:divBdr>
                <w:top w:val="none" w:sz="0" w:space="0" w:color="auto"/>
                <w:left w:val="none" w:sz="0" w:space="0" w:color="auto"/>
                <w:bottom w:val="none" w:sz="0" w:space="0" w:color="auto"/>
                <w:right w:val="none" w:sz="0" w:space="0" w:color="auto"/>
              </w:divBdr>
            </w:div>
            <w:div w:id="1175222397">
              <w:marLeft w:val="0"/>
              <w:marRight w:val="0"/>
              <w:marTop w:val="0"/>
              <w:marBottom w:val="0"/>
              <w:divBdr>
                <w:top w:val="none" w:sz="0" w:space="0" w:color="auto"/>
                <w:left w:val="none" w:sz="0" w:space="0" w:color="auto"/>
                <w:bottom w:val="none" w:sz="0" w:space="0" w:color="auto"/>
                <w:right w:val="none" w:sz="0" w:space="0" w:color="auto"/>
              </w:divBdr>
            </w:div>
            <w:div w:id="1182741994">
              <w:marLeft w:val="0"/>
              <w:marRight w:val="0"/>
              <w:marTop w:val="0"/>
              <w:marBottom w:val="0"/>
              <w:divBdr>
                <w:top w:val="none" w:sz="0" w:space="0" w:color="auto"/>
                <w:left w:val="none" w:sz="0" w:space="0" w:color="auto"/>
                <w:bottom w:val="none" w:sz="0" w:space="0" w:color="auto"/>
                <w:right w:val="none" w:sz="0" w:space="0" w:color="auto"/>
              </w:divBdr>
            </w:div>
            <w:div w:id="1195192909">
              <w:marLeft w:val="0"/>
              <w:marRight w:val="0"/>
              <w:marTop w:val="0"/>
              <w:marBottom w:val="0"/>
              <w:divBdr>
                <w:top w:val="none" w:sz="0" w:space="0" w:color="auto"/>
                <w:left w:val="none" w:sz="0" w:space="0" w:color="auto"/>
                <w:bottom w:val="none" w:sz="0" w:space="0" w:color="auto"/>
                <w:right w:val="none" w:sz="0" w:space="0" w:color="auto"/>
              </w:divBdr>
            </w:div>
            <w:div w:id="1203520489">
              <w:marLeft w:val="0"/>
              <w:marRight w:val="0"/>
              <w:marTop w:val="0"/>
              <w:marBottom w:val="0"/>
              <w:divBdr>
                <w:top w:val="none" w:sz="0" w:space="0" w:color="auto"/>
                <w:left w:val="none" w:sz="0" w:space="0" w:color="auto"/>
                <w:bottom w:val="none" w:sz="0" w:space="0" w:color="auto"/>
                <w:right w:val="none" w:sz="0" w:space="0" w:color="auto"/>
              </w:divBdr>
            </w:div>
            <w:div w:id="1218399155">
              <w:marLeft w:val="0"/>
              <w:marRight w:val="0"/>
              <w:marTop w:val="0"/>
              <w:marBottom w:val="0"/>
              <w:divBdr>
                <w:top w:val="none" w:sz="0" w:space="0" w:color="auto"/>
                <w:left w:val="none" w:sz="0" w:space="0" w:color="auto"/>
                <w:bottom w:val="none" w:sz="0" w:space="0" w:color="auto"/>
                <w:right w:val="none" w:sz="0" w:space="0" w:color="auto"/>
              </w:divBdr>
            </w:div>
            <w:div w:id="1219784314">
              <w:marLeft w:val="0"/>
              <w:marRight w:val="0"/>
              <w:marTop w:val="0"/>
              <w:marBottom w:val="0"/>
              <w:divBdr>
                <w:top w:val="none" w:sz="0" w:space="0" w:color="auto"/>
                <w:left w:val="none" w:sz="0" w:space="0" w:color="auto"/>
                <w:bottom w:val="none" w:sz="0" w:space="0" w:color="auto"/>
                <w:right w:val="none" w:sz="0" w:space="0" w:color="auto"/>
              </w:divBdr>
            </w:div>
            <w:div w:id="1221332206">
              <w:marLeft w:val="0"/>
              <w:marRight w:val="0"/>
              <w:marTop w:val="0"/>
              <w:marBottom w:val="0"/>
              <w:divBdr>
                <w:top w:val="none" w:sz="0" w:space="0" w:color="auto"/>
                <w:left w:val="none" w:sz="0" w:space="0" w:color="auto"/>
                <w:bottom w:val="none" w:sz="0" w:space="0" w:color="auto"/>
                <w:right w:val="none" w:sz="0" w:space="0" w:color="auto"/>
              </w:divBdr>
            </w:div>
            <w:div w:id="1223449039">
              <w:marLeft w:val="0"/>
              <w:marRight w:val="0"/>
              <w:marTop w:val="0"/>
              <w:marBottom w:val="0"/>
              <w:divBdr>
                <w:top w:val="none" w:sz="0" w:space="0" w:color="auto"/>
                <w:left w:val="none" w:sz="0" w:space="0" w:color="auto"/>
                <w:bottom w:val="none" w:sz="0" w:space="0" w:color="auto"/>
                <w:right w:val="none" w:sz="0" w:space="0" w:color="auto"/>
              </w:divBdr>
            </w:div>
            <w:div w:id="1247350583">
              <w:marLeft w:val="0"/>
              <w:marRight w:val="0"/>
              <w:marTop w:val="0"/>
              <w:marBottom w:val="0"/>
              <w:divBdr>
                <w:top w:val="none" w:sz="0" w:space="0" w:color="auto"/>
                <w:left w:val="none" w:sz="0" w:space="0" w:color="auto"/>
                <w:bottom w:val="none" w:sz="0" w:space="0" w:color="auto"/>
                <w:right w:val="none" w:sz="0" w:space="0" w:color="auto"/>
              </w:divBdr>
            </w:div>
            <w:div w:id="1248073170">
              <w:marLeft w:val="0"/>
              <w:marRight w:val="0"/>
              <w:marTop w:val="0"/>
              <w:marBottom w:val="0"/>
              <w:divBdr>
                <w:top w:val="none" w:sz="0" w:space="0" w:color="auto"/>
                <w:left w:val="none" w:sz="0" w:space="0" w:color="auto"/>
                <w:bottom w:val="none" w:sz="0" w:space="0" w:color="auto"/>
                <w:right w:val="none" w:sz="0" w:space="0" w:color="auto"/>
              </w:divBdr>
            </w:div>
            <w:div w:id="1250697669">
              <w:marLeft w:val="0"/>
              <w:marRight w:val="0"/>
              <w:marTop w:val="0"/>
              <w:marBottom w:val="0"/>
              <w:divBdr>
                <w:top w:val="none" w:sz="0" w:space="0" w:color="auto"/>
                <w:left w:val="none" w:sz="0" w:space="0" w:color="auto"/>
                <w:bottom w:val="none" w:sz="0" w:space="0" w:color="auto"/>
                <w:right w:val="none" w:sz="0" w:space="0" w:color="auto"/>
              </w:divBdr>
            </w:div>
            <w:div w:id="1253398159">
              <w:marLeft w:val="0"/>
              <w:marRight w:val="0"/>
              <w:marTop w:val="0"/>
              <w:marBottom w:val="0"/>
              <w:divBdr>
                <w:top w:val="none" w:sz="0" w:space="0" w:color="auto"/>
                <w:left w:val="none" w:sz="0" w:space="0" w:color="auto"/>
                <w:bottom w:val="none" w:sz="0" w:space="0" w:color="auto"/>
                <w:right w:val="none" w:sz="0" w:space="0" w:color="auto"/>
              </w:divBdr>
            </w:div>
            <w:div w:id="1263682765">
              <w:marLeft w:val="0"/>
              <w:marRight w:val="0"/>
              <w:marTop w:val="0"/>
              <w:marBottom w:val="0"/>
              <w:divBdr>
                <w:top w:val="none" w:sz="0" w:space="0" w:color="auto"/>
                <w:left w:val="none" w:sz="0" w:space="0" w:color="auto"/>
                <w:bottom w:val="none" w:sz="0" w:space="0" w:color="auto"/>
                <w:right w:val="none" w:sz="0" w:space="0" w:color="auto"/>
              </w:divBdr>
            </w:div>
            <w:div w:id="1265841495">
              <w:marLeft w:val="0"/>
              <w:marRight w:val="0"/>
              <w:marTop w:val="0"/>
              <w:marBottom w:val="0"/>
              <w:divBdr>
                <w:top w:val="none" w:sz="0" w:space="0" w:color="auto"/>
                <w:left w:val="none" w:sz="0" w:space="0" w:color="auto"/>
                <w:bottom w:val="none" w:sz="0" w:space="0" w:color="auto"/>
                <w:right w:val="none" w:sz="0" w:space="0" w:color="auto"/>
              </w:divBdr>
            </w:div>
            <w:div w:id="1267732411">
              <w:marLeft w:val="0"/>
              <w:marRight w:val="0"/>
              <w:marTop w:val="0"/>
              <w:marBottom w:val="0"/>
              <w:divBdr>
                <w:top w:val="none" w:sz="0" w:space="0" w:color="auto"/>
                <w:left w:val="none" w:sz="0" w:space="0" w:color="auto"/>
                <w:bottom w:val="none" w:sz="0" w:space="0" w:color="auto"/>
                <w:right w:val="none" w:sz="0" w:space="0" w:color="auto"/>
              </w:divBdr>
            </w:div>
            <w:div w:id="1293487566">
              <w:marLeft w:val="0"/>
              <w:marRight w:val="0"/>
              <w:marTop w:val="0"/>
              <w:marBottom w:val="0"/>
              <w:divBdr>
                <w:top w:val="none" w:sz="0" w:space="0" w:color="auto"/>
                <w:left w:val="none" w:sz="0" w:space="0" w:color="auto"/>
                <w:bottom w:val="none" w:sz="0" w:space="0" w:color="auto"/>
                <w:right w:val="none" w:sz="0" w:space="0" w:color="auto"/>
              </w:divBdr>
            </w:div>
            <w:div w:id="1305309794">
              <w:marLeft w:val="0"/>
              <w:marRight w:val="0"/>
              <w:marTop w:val="0"/>
              <w:marBottom w:val="0"/>
              <w:divBdr>
                <w:top w:val="none" w:sz="0" w:space="0" w:color="auto"/>
                <w:left w:val="none" w:sz="0" w:space="0" w:color="auto"/>
                <w:bottom w:val="none" w:sz="0" w:space="0" w:color="auto"/>
                <w:right w:val="none" w:sz="0" w:space="0" w:color="auto"/>
              </w:divBdr>
            </w:div>
            <w:div w:id="1305886907">
              <w:marLeft w:val="0"/>
              <w:marRight w:val="0"/>
              <w:marTop w:val="0"/>
              <w:marBottom w:val="0"/>
              <w:divBdr>
                <w:top w:val="none" w:sz="0" w:space="0" w:color="auto"/>
                <w:left w:val="none" w:sz="0" w:space="0" w:color="auto"/>
                <w:bottom w:val="none" w:sz="0" w:space="0" w:color="auto"/>
                <w:right w:val="none" w:sz="0" w:space="0" w:color="auto"/>
              </w:divBdr>
            </w:div>
            <w:div w:id="1311518497">
              <w:marLeft w:val="0"/>
              <w:marRight w:val="0"/>
              <w:marTop w:val="0"/>
              <w:marBottom w:val="0"/>
              <w:divBdr>
                <w:top w:val="none" w:sz="0" w:space="0" w:color="auto"/>
                <w:left w:val="none" w:sz="0" w:space="0" w:color="auto"/>
                <w:bottom w:val="none" w:sz="0" w:space="0" w:color="auto"/>
                <w:right w:val="none" w:sz="0" w:space="0" w:color="auto"/>
              </w:divBdr>
            </w:div>
            <w:div w:id="1314871231">
              <w:marLeft w:val="0"/>
              <w:marRight w:val="0"/>
              <w:marTop w:val="0"/>
              <w:marBottom w:val="0"/>
              <w:divBdr>
                <w:top w:val="none" w:sz="0" w:space="0" w:color="auto"/>
                <w:left w:val="none" w:sz="0" w:space="0" w:color="auto"/>
                <w:bottom w:val="none" w:sz="0" w:space="0" w:color="auto"/>
                <w:right w:val="none" w:sz="0" w:space="0" w:color="auto"/>
              </w:divBdr>
            </w:div>
            <w:div w:id="1317958026">
              <w:marLeft w:val="0"/>
              <w:marRight w:val="0"/>
              <w:marTop w:val="0"/>
              <w:marBottom w:val="0"/>
              <w:divBdr>
                <w:top w:val="none" w:sz="0" w:space="0" w:color="auto"/>
                <w:left w:val="none" w:sz="0" w:space="0" w:color="auto"/>
                <w:bottom w:val="none" w:sz="0" w:space="0" w:color="auto"/>
                <w:right w:val="none" w:sz="0" w:space="0" w:color="auto"/>
              </w:divBdr>
            </w:div>
            <w:div w:id="1343969429">
              <w:marLeft w:val="0"/>
              <w:marRight w:val="0"/>
              <w:marTop w:val="0"/>
              <w:marBottom w:val="0"/>
              <w:divBdr>
                <w:top w:val="none" w:sz="0" w:space="0" w:color="auto"/>
                <w:left w:val="none" w:sz="0" w:space="0" w:color="auto"/>
                <w:bottom w:val="none" w:sz="0" w:space="0" w:color="auto"/>
                <w:right w:val="none" w:sz="0" w:space="0" w:color="auto"/>
              </w:divBdr>
            </w:div>
            <w:div w:id="1345353994">
              <w:marLeft w:val="0"/>
              <w:marRight w:val="0"/>
              <w:marTop w:val="0"/>
              <w:marBottom w:val="0"/>
              <w:divBdr>
                <w:top w:val="none" w:sz="0" w:space="0" w:color="auto"/>
                <w:left w:val="none" w:sz="0" w:space="0" w:color="auto"/>
                <w:bottom w:val="none" w:sz="0" w:space="0" w:color="auto"/>
                <w:right w:val="none" w:sz="0" w:space="0" w:color="auto"/>
              </w:divBdr>
            </w:div>
            <w:div w:id="1355378806">
              <w:marLeft w:val="0"/>
              <w:marRight w:val="0"/>
              <w:marTop w:val="0"/>
              <w:marBottom w:val="0"/>
              <w:divBdr>
                <w:top w:val="none" w:sz="0" w:space="0" w:color="auto"/>
                <w:left w:val="none" w:sz="0" w:space="0" w:color="auto"/>
                <w:bottom w:val="none" w:sz="0" w:space="0" w:color="auto"/>
                <w:right w:val="none" w:sz="0" w:space="0" w:color="auto"/>
              </w:divBdr>
            </w:div>
            <w:div w:id="1355761927">
              <w:marLeft w:val="0"/>
              <w:marRight w:val="0"/>
              <w:marTop w:val="0"/>
              <w:marBottom w:val="0"/>
              <w:divBdr>
                <w:top w:val="none" w:sz="0" w:space="0" w:color="auto"/>
                <w:left w:val="none" w:sz="0" w:space="0" w:color="auto"/>
                <w:bottom w:val="none" w:sz="0" w:space="0" w:color="auto"/>
                <w:right w:val="none" w:sz="0" w:space="0" w:color="auto"/>
              </w:divBdr>
            </w:div>
            <w:div w:id="1358433816">
              <w:marLeft w:val="0"/>
              <w:marRight w:val="0"/>
              <w:marTop w:val="0"/>
              <w:marBottom w:val="0"/>
              <w:divBdr>
                <w:top w:val="none" w:sz="0" w:space="0" w:color="auto"/>
                <w:left w:val="none" w:sz="0" w:space="0" w:color="auto"/>
                <w:bottom w:val="none" w:sz="0" w:space="0" w:color="auto"/>
                <w:right w:val="none" w:sz="0" w:space="0" w:color="auto"/>
              </w:divBdr>
            </w:div>
            <w:div w:id="1368599786">
              <w:marLeft w:val="0"/>
              <w:marRight w:val="0"/>
              <w:marTop w:val="0"/>
              <w:marBottom w:val="0"/>
              <w:divBdr>
                <w:top w:val="none" w:sz="0" w:space="0" w:color="auto"/>
                <w:left w:val="none" w:sz="0" w:space="0" w:color="auto"/>
                <w:bottom w:val="none" w:sz="0" w:space="0" w:color="auto"/>
                <w:right w:val="none" w:sz="0" w:space="0" w:color="auto"/>
              </w:divBdr>
            </w:div>
            <w:div w:id="1398239654">
              <w:marLeft w:val="0"/>
              <w:marRight w:val="0"/>
              <w:marTop w:val="0"/>
              <w:marBottom w:val="0"/>
              <w:divBdr>
                <w:top w:val="none" w:sz="0" w:space="0" w:color="auto"/>
                <w:left w:val="none" w:sz="0" w:space="0" w:color="auto"/>
                <w:bottom w:val="none" w:sz="0" w:space="0" w:color="auto"/>
                <w:right w:val="none" w:sz="0" w:space="0" w:color="auto"/>
              </w:divBdr>
            </w:div>
            <w:div w:id="1399667450">
              <w:marLeft w:val="0"/>
              <w:marRight w:val="0"/>
              <w:marTop w:val="0"/>
              <w:marBottom w:val="0"/>
              <w:divBdr>
                <w:top w:val="none" w:sz="0" w:space="0" w:color="auto"/>
                <w:left w:val="none" w:sz="0" w:space="0" w:color="auto"/>
                <w:bottom w:val="none" w:sz="0" w:space="0" w:color="auto"/>
                <w:right w:val="none" w:sz="0" w:space="0" w:color="auto"/>
              </w:divBdr>
            </w:div>
            <w:div w:id="1403062480">
              <w:marLeft w:val="0"/>
              <w:marRight w:val="0"/>
              <w:marTop w:val="0"/>
              <w:marBottom w:val="0"/>
              <w:divBdr>
                <w:top w:val="none" w:sz="0" w:space="0" w:color="auto"/>
                <w:left w:val="none" w:sz="0" w:space="0" w:color="auto"/>
                <w:bottom w:val="none" w:sz="0" w:space="0" w:color="auto"/>
                <w:right w:val="none" w:sz="0" w:space="0" w:color="auto"/>
              </w:divBdr>
            </w:div>
            <w:div w:id="1406493696">
              <w:marLeft w:val="0"/>
              <w:marRight w:val="0"/>
              <w:marTop w:val="0"/>
              <w:marBottom w:val="0"/>
              <w:divBdr>
                <w:top w:val="none" w:sz="0" w:space="0" w:color="auto"/>
                <w:left w:val="none" w:sz="0" w:space="0" w:color="auto"/>
                <w:bottom w:val="none" w:sz="0" w:space="0" w:color="auto"/>
                <w:right w:val="none" w:sz="0" w:space="0" w:color="auto"/>
              </w:divBdr>
            </w:div>
            <w:div w:id="1447194956">
              <w:marLeft w:val="0"/>
              <w:marRight w:val="0"/>
              <w:marTop w:val="0"/>
              <w:marBottom w:val="0"/>
              <w:divBdr>
                <w:top w:val="none" w:sz="0" w:space="0" w:color="auto"/>
                <w:left w:val="none" w:sz="0" w:space="0" w:color="auto"/>
                <w:bottom w:val="none" w:sz="0" w:space="0" w:color="auto"/>
                <w:right w:val="none" w:sz="0" w:space="0" w:color="auto"/>
              </w:divBdr>
            </w:div>
            <w:div w:id="1462847907">
              <w:marLeft w:val="0"/>
              <w:marRight w:val="0"/>
              <w:marTop w:val="0"/>
              <w:marBottom w:val="0"/>
              <w:divBdr>
                <w:top w:val="none" w:sz="0" w:space="0" w:color="auto"/>
                <w:left w:val="none" w:sz="0" w:space="0" w:color="auto"/>
                <w:bottom w:val="none" w:sz="0" w:space="0" w:color="auto"/>
                <w:right w:val="none" w:sz="0" w:space="0" w:color="auto"/>
              </w:divBdr>
            </w:div>
            <w:div w:id="1469200450">
              <w:marLeft w:val="0"/>
              <w:marRight w:val="0"/>
              <w:marTop w:val="0"/>
              <w:marBottom w:val="0"/>
              <w:divBdr>
                <w:top w:val="none" w:sz="0" w:space="0" w:color="auto"/>
                <w:left w:val="none" w:sz="0" w:space="0" w:color="auto"/>
                <w:bottom w:val="none" w:sz="0" w:space="0" w:color="auto"/>
                <w:right w:val="none" w:sz="0" w:space="0" w:color="auto"/>
              </w:divBdr>
            </w:div>
            <w:div w:id="1477258926">
              <w:marLeft w:val="0"/>
              <w:marRight w:val="0"/>
              <w:marTop w:val="0"/>
              <w:marBottom w:val="0"/>
              <w:divBdr>
                <w:top w:val="none" w:sz="0" w:space="0" w:color="auto"/>
                <w:left w:val="none" w:sz="0" w:space="0" w:color="auto"/>
                <w:bottom w:val="none" w:sz="0" w:space="0" w:color="auto"/>
                <w:right w:val="none" w:sz="0" w:space="0" w:color="auto"/>
              </w:divBdr>
            </w:div>
            <w:div w:id="1478448698">
              <w:marLeft w:val="0"/>
              <w:marRight w:val="0"/>
              <w:marTop w:val="0"/>
              <w:marBottom w:val="0"/>
              <w:divBdr>
                <w:top w:val="none" w:sz="0" w:space="0" w:color="auto"/>
                <w:left w:val="none" w:sz="0" w:space="0" w:color="auto"/>
                <w:bottom w:val="none" w:sz="0" w:space="0" w:color="auto"/>
                <w:right w:val="none" w:sz="0" w:space="0" w:color="auto"/>
              </w:divBdr>
            </w:div>
            <w:div w:id="1484741302">
              <w:marLeft w:val="0"/>
              <w:marRight w:val="0"/>
              <w:marTop w:val="0"/>
              <w:marBottom w:val="0"/>
              <w:divBdr>
                <w:top w:val="none" w:sz="0" w:space="0" w:color="auto"/>
                <w:left w:val="none" w:sz="0" w:space="0" w:color="auto"/>
                <w:bottom w:val="none" w:sz="0" w:space="0" w:color="auto"/>
                <w:right w:val="none" w:sz="0" w:space="0" w:color="auto"/>
              </w:divBdr>
            </w:div>
            <w:div w:id="1504127523">
              <w:marLeft w:val="0"/>
              <w:marRight w:val="0"/>
              <w:marTop w:val="0"/>
              <w:marBottom w:val="0"/>
              <w:divBdr>
                <w:top w:val="none" w:sz="0" w:space="0" w:color="auto"/>
                <w:left w:val="none" w:sz="0" w:space="0" w:color="auto"/>
                <w:bottom w:val="none" w:sz="0" w:space="0" w:color="auto"/>
                <w:right w:val="none" w:sz="0" w:space="0" w:color="auto"/>
              </w:divBdr>
            </w:div>
            <w:div w:id="1511291468">
              <w:marLeft w:val="0"/>
              <w:marRight w:val="0"/>
              <w:marTop w:val="0"/>
              <w:marBottom w:val="0"/>
              <w:divBdr>
                <w:top w:val="none" w:sz="0" w:space="0" w:color="auto"/>
                <w:left w:val="none" w:sz="0" w:space="0" w:color="auto"/>
                <w:bottom w:val="none" w:sz="0" w:space="0" w:color="auto"/>
                <w:right w:val="none" w:sz="0" w:space="0" w:color="auto"/>
              </w:divBdr>
            </w:div>
            <w:div w:id="1513105946">
              <w:marLeft w:val="0"/>
              <w:marRight w:val="0"/>
              <w:marTop w:val="0"/>
              <w:marBottom w:val="0"/>
              <w:divBdr>
                <w:top w:val="none" w:sz="0" w:space="0" w:color="auto"/>
                <w:left w:val="none" w:sz="0" w:space="0" w:color="auto"/>
                <w:bottom w:val="none" w:sz="0" w:space="0" w:color="auto"/>
                <w:right w:val="none" w:sz="0" w:space="0" w:color="auto"/>
              </w:divBdr>
            </w:div>
            <w:div w:id="1515878472">
              <w:marLeft w:val="0"/>
              <w:marRight w:val="0"/>
              <w:marTop w:val="0"/>
              <w:marBottom w:val="0"/>
              <w:divBdr>
                <w:top w:val="none" w:sz="0" w:space="0" w:color="auto"/>
                <w:left w:val="none" w:sz="0" w:space="0" w:color="auto"/>
                <w:bottom w:val="none" w:sz="0" w:space="0" w:color="auto"/>
                <w:right w:val="none" w:sz="0" w:space="0" w:color="auto"/>
              </w:divBdr>
            </w:div>
            <w:div w:id="1519387662">
              <w:marLeft w:val="0"/>
              <w:marRight w:val="0"/>
              <w:marTop w:val="0"/>
              <w:marBottom w:val="0"/>
              <w:divBdr>
                <w:top w:val="none" w:sz="0" w:space="0" w:color="auto"/>
                <w:left w:val="none" w:sz="0" w:space="0" w:color="auto"/>
                <w:bottom w:val="none" w:sz="0" w:space="0" w:color="auto"/>
                <w:right w:val="none" w:sz="0" w:space="0" w:color="auto"/>
              </w:divBdr>
            </w:div>
            <w:div w:id="1540779131">
              <w:marLeft w:val="0"/>
              <w:marRight w:val="0"/>
              <w:marTop w:val="0"/>
              <w:marBottom w:val="0"/>
              <w:divBdr>
                <w:top w:val="none" w:sz="0" w:space="0" w:color="auto"/>
                <w:left w:val="none" w:sz="0" w:space="0" w:color="auto"/>
                <w:bottom w:val="none" w:sz="0" w:space="0" w:color="auto"/>
                <w:right w:val="none" w:sz="0" w:space="0" w:color="auto"/>
              </w:divBdr>
            </w:div>
            <w:div w:id="1550409510">
              <w:marLeft w:val="0"/>
              <w:marRight w:val="0"/>
              <w:marTop w:val="0"/>
              <w:marBottom w:val="0"/>
              <w:divBdr>
                <w:top w:val="none" w:sz="0" w:space="0" w:color="auto"/>
                <w:left w:val="none" w:sz="0" w:space="0" w:color="auto"/>
                <w:bottom w:val="none" w:sz="0" w:space="0" w:color="auto"/>
                <w:right w:val="none" w:sz="0" w:space="0" w:color="auto"/>
              </w:divBdr>
            </w:div>
            <w:div w:id="1553077282">
              <w:marLeft w:val="0"/>
              <w:marRight w:val="0"/>
              <w:marTop w:val="0"/>
              <w:marBottom w:val="0"/>
              <w:divBdr>
                <w:top w:val="none" w:sz="0" w:space="0" w:color="auto"/>
                <w:left w:val="none" w:sz="0" w:space="0" w:color="auto"/>
                <w:bottom w:val="none" w:sz="0" w:space="0" w:color="auto"/>
                <w:right w:val="none" w:sz="0" w:space="0" w:color="auto"/>
              </w:divBdr>
            </w:div>
            <w:div w:id="1565799180">
              <w:marLeft w:val="0"/>
              <w:marRight w:val="0"/>
              <w:marTop w:val="0"/>
              <w:marBottom w:val="0"/>
              <w:divBdr>
                <w:top w:val="none" w:sz="0" w:space="0" w:color="auto"/>
                <w:left w:val="none" w:sz="0" w:space="0" w:color="auto"/>
                <w:bottom w:val="none" w:sz="0" w:space="0" w:color="auto"/>
                <w:right w:val="none" w:sz="0" w:space="0" w:color="auto"/>
              </w:divBdr>
            </w:div>
            <w:div w:id="1568614401">
              <w:marLeft w:val="0"/>
              <w:marRight w:val="0"/>
              <w:marTop w:val="0"/>
              <w:marBottom w:val="0"/>
              <w:divBdr>
                <w:top w:val="none" w:sz="0" w:space="0" w:color="auto"/>
                <w:left w:val="none" w:sz="0" w:space="0" w:color="auto"/>
                <w:bottom w:val="none" w:sz="0" w:space="0" w:color="auto"/>
                <w:right w:val="none" w:sz="0" w:space="0" w:color="auto"/>
              </w:divBdr>
            </w:div>
            <w:div w:id="1574654706">
              <w:marLeft w:val="0"/>
              <w:marRight w:val="0"/>
              <w:marTop w:val="0"/>
              <w:marBottom w:val="0"/>
              <w:divBdr>
                <w:top w:val="none" w:sz="0" w:space="0" w:color="auto"/>
                <w:left w:val="none" w:sz="0" w:space="0" w:color="auto"/>
                <w:bottom w:val="none" w:sz="0" w:space="0" w:color="auto"/>
                <w:right w:val="none" w:sz="0" w:space="0" w:color="auto"/>
              </w:divBdr>
            </w:div>
            <w:div w:id="1575510411">
              <w:marLeft w:val="0"/>
              <w:marRight w:val="0"/>
              <w:marTop w:val="0"/>
              <w:marBottom w:val="0"/>
              <w:divBdr>
                <w:top w:val="none" w:sz="0" w:space="0" w:color="auto"/>
                <w:left w:val="none" w:sz="0" w:space="0" w:color="auto"/>
                <w:bottom w:val="none" w:sz="0" w:space="0" w:color="auto"/>
                <w:right w:val="none" w:sz="0" w:space="0" w:color="auto"/>
              </w:divBdr>
            </w:div>
            <w:div w:id="1577015099">
              <w:marLeft w:val="0"/>
              <w:marRight w:val="0"/>
              <w:marTop w:val="0"/>
              <w:marBottom w:val="0"/>
              <w:divBdr>
                <w:top w:val="none" w:sz="0" w:space="0" w:color="auto"/>
                <w:left w:val="none" w:sz="0" w:space="0" w:color="auto"/>
                <w:bottom w:val="none" w:sz="0" w:space="0" w:color="auto"/>
                <w:right w:val="none" w:sz="0" w:space="0" w:color="auto"/>
              </w:divBdr>
            </w:div>
            <w:div w:id="1577745871">
              <w:marLeft w:val="0"/>
              <w:marRight w:val="0"/>
              <w:marTop w:val="0"/>
              <w:marBottom w:val="0"/>
              <w:divBdr>
                <w:top w:val="none" w:sz="0" w:space="0" w:color="auto"/>
                <w:left w:val="none" w:sz="0" w:space="0" w:color="auto"/>
                <w:bottom w:val="none" w:sz="0" w:space="0" w:color="auto"/>
                <w:right w:val="none" w:sz="0" w:space="0" w:color="auto"/>
              </w:divBdr>
            </w:div>
            <w:div w:id="1582979615">
              <w:marLeft w:val="0"/>
              <w:marRight w:val="0"/>
              <w:marTop w:val="0"/>
              <w:marBottom w:val="0"/>
              <w:divBdr>
                <w:top w:val="none" w:sz="0" w:space="0" w:color="auto"/>
                <w:left w:val="none" w:sz="0" w:space="0" w:color="auto"/>
                <w:bottom w:val="none" w:sz="0" w:space="0" w:color="auto"/>
                <w:right w:val="none" w:sz="0" w:space="0" w:color="auto"/>
              </w:divBdr>
            </w:div>
            <w:div w:id="1583492936">
              <w:marLeft w:val="0"/>
              <w:marRight w:val="0"/>
              <w:marTop w:val="0"/>
              <w:marBottom w:val="0"/>
              <w:divBdr>
                <w:top w:val="none" w:sz="0" w:space="0" w:color="auto"/>
                <w:left w:val="none" w:sz="0" w:space="0" w:color="auto"/>
                <w:bottom w:val="none" w:sz="0" w:space="0" w:color="auto"/>
                <w:right w:val="none" w:sz="0" w:space="0" w:color="auto"/>
              </w:divBdr>
            </w:div>
            <w:div w:id="1585995492">
              <w:marLeft w:val="0"/>
              <w:marRight w:val="0"/>
              <w:marTop w:val="0"/>
              <w:marBottom w:val="0"/>
              <w:divBdr>
                <w:top w:val="none" w:sz="0" w:space="0" w:color="auto"/>
                <w:left w:val="none" w:sz="0" w:space="0" w:color="auto"/>
                <w:bottom w:val="none" w:sz="0" w:space="0" w:color="auto"/>
                <w:right w:val="none" w:sz="0" w:space="0" w:color="auto"/>
              </w:divBdr>
            </w:div>
            <w:div w:id="1589852322">
              <w:marLeft w:val="0"/>
              <w:marRight w:val="0"/>
              <w:marTop w:val="0"/>
              <w:marBottom w:val="0"/>
              <w:divBdr>
                <w:top w:val="none" w:sz="0" w:space="0" w:color="auto"/>
                <w:left w:val="none" w:sz="0" w:space="0" w:color="auto"/>
                <w:bottom w:val="none" w:sz="0" w:space="0" w:color="auto"/>
                <w:right w:val="none" w:sz="0" w:space="0" w:color="auto"/>
              </w:divBdr>
            </w:div>
            <w:div w:id="1606426816">
              <w:marLeft w:val="0"/>
              <w:marRight w:val="0"/>
              <w:marTop w:val="0"/>
              <w:marBottom w:val="0"/>
              <w:divBdr>
                <w:top w:val="none" w:sz="0" w:space="0" w:color="auto"/>
                <w:left w:val="none" w:sz="0" w:space="0" w:color="auto"/>
                <w:bottom w:val="none" w:sz="0" w:space="0" w:color="auto"/>
                <w:right w:val="none" w:sz="0" w:space="0" w:color="auto"/>
              </w:divBdr>
            </w:div>
            <w:div w:id="1617062346">
              <w:marLeft w:val="0"/>
              <w:marRight w:val="0"/>
              <w:marTop w:val="0"/>
              <w:marBottom w:val="0"/>
              <w:divBdr>
                <w:top w:val="none" w:sz="0" w:space="0" w:color="auto"/>
                <w:left w:val="none" w:sz="0" w:space="0" w:color="auto"/>
                <w:bottom w:val="none" w:sz="0" w:space="0" w:color="auto"/>
                <w:right w:val="none" w:sz="0" w:space="0" w:color="auto"/>
              </w:divBdr>
            </w:div>
            <w:div w:id="1618559739">
              <w:marLeft w:val="0"/>
              <w:marRight w:val="0"/>
              <w:marTop w:val="0"/>
              <w:marBottom w:val="0"/>
              <w:divBdr>
                <w:top w:val="none" w:sz="0" w:space="0" w:color="auto"/>
                <w:left w:val="none" w:sz="0" w:space="0" w:color="auto"/>
                <w:bottom w:val="none" w:sz="0" w:space="0" w:color="auto"/>
                <w:right w:val="none" w:sz="0" w:space="0" w:color="auto"/>
              </w:divBdr>
            </w:div>
            <w:div w:id="1627270864">
              <w:marLeft w:val="0"/>
              <w:marRight w:val="0"/>
              <w:marTop w:val="0"/>
              <w:marBottom w:val="0"/>
              <w:divBdr>
                <w:top w:val="none" w:sz="0" w:space="0" w:color="auto"/>
                <w:left w:val="none" w:sz="0" w:space="0" w:color="auto"/>
                <w:bottom w:val="none" w:sz="0" w:space="0" w:color="auto"/>
                <w:right w:val="none" w:sz="0" w:space="0" w:color="auto"/>
              </w:divBdr>
            </w:div>
            <w:div w:id="1629623028">
              <w:marLeft w:val="0"/>
              <w:marRight w:val="0"/>
              <w:marTop w:val="0"/>
              <w:marBottom w:val="0"/>
              <w:divBdr>
                <w:top w:val="none" w:sz="0" w:space="0" w:color="auto"/>
                <w:left w:val="none" w:sz="0" w:space="0" w:color="auto"/>
                <w:bottom w:val="none" w:sz="0" w:space="0" w:color="auto"/>
                <w:right w:val="none" w:sz="0" w:space="0" w:color="auto"/>
              </w:divBdr>
            </w:div>
            <w:div w:id="1630085268">
              <w:marLeft w:val="0"/>
              <w:marRight w:val="0"/>
              <w:marTop w:val="0"/>
              <w:marBottom w:val="0"/>
              <w:divBdr>
                <w:top w:val="none" w:sz="0" w:space="0" w:color="auto"/>
                <w:left w:val="none" w:sz="0" w:space="0" w:color="auto"/>
                <w:bottom w:val="none" w:sz="0" w:space="0" w:color="auto"/>
                <w:right w:val="none" w:sz="0" w:space="0" w:color="auto"/>
              </w:divBdr>
            </w:div>
            <w:div w:id="1646540811">
              <w:marLeft w:val="0"/>
              <w:marRight w:val="0"/>
              <w:marTop w:val="0"/>
              <w:marBottom w:val="0"/>
              <w:divBdr>
                <w:top w:val="none" w:sz="0" w:space="0" w:color="auto"/>
                <w:left w:val="none" w:sz="0" w:space="0" w:color="auto"/>
                <w:bottom w:val="none" w:sz="0" w:space="0" w:color="auto"/>
                <w:right w:val="none" w:sz="0" w:space="0" w:color="auto"/>
              </w:divBdr>
            </w:div>
            <w:div w:id="1652296339">
              <w:marLeft w:val="0"/>
              <w:marRight w:val="0"/>
              <w:marTop w:val="0"/>
              <w:marBottom w:val="0"/>
              <w:divBdr>
                <w:top w:val="none" w:sz="0" w:space="0" w:color="auto"/>
                <w:left w:val="none" w:sz="0" w:space="0" w:color="auto"/>
                <w:bottom w:val="none" w:sz="0" w:space="0" w:color="auto"/>
                <w:right w:val="none" w:sz="0" w:space="0" w:color="auto"/>
              </w:divBdr>
            </w:div>
            <w:div w:id="1658915884">
              <w:marLeft w:val="0"/>
              <w:marRight w:val="0"/>
              <w:marTop w:val="0"/>
              <w:marBottom w:val="0"/>
              <w:divBdr>
                <w:top w:val="none" w:sz="0" w:space="0" w:color="auto"/>
                <w:left w:val="none" w:sz="0" w:space="0" w:color="auto"/>
                <w:bottom w:val="none" w:sz="0" w:space="0" w:color="auto"/>
                <w:right w:val="none" w:sz="0" w:space="0" w:color="auto"/>
              </w:divBdr>
            </w:div>
            <w:div w:id="1677878204">
              <w:marLeft w:val="0"/>
              <w:marRight w:val="0"/>
              <w:marTop w:val="0"/>
              <w:marBottom w:val="0"/>
              <w:divBdr>
                <w:top w:val="none" w:sz="0" w:space="0" w:color="auto"/>
                <w:left w:val="none" w:sz="0" w:space="0" w:color="auto"/>
                <w:bottom w:val="none" w:sz="0" w:space="0" w:color="auto"/>
                <w:right w:val="none" w:sz="0" w:space="0" w:color="auto"/>
              </w:divBdr>
            </w:div>
            <w:div w:id="1683584959">
              <w:marLeft w:val="0"/>
              <w:marRight w:val="0"/>
              <w:marTop w:val="0"/>
              <w:marBottom w:val="0"/>
              <w:divBdr>
                <w:top w:val="none" w:sz="0" w:space="0" w:color="auto"/>
                <w:left w:val="none" w:sz="0" w:space="0" w:color="auto"/>
                <w:bottom w:val="none" w:sz="0" w:space="0" w:color="auto"/>
                <w:right w:val="none" w:sz="0" w:space="0" w:color="auto"/>
              </w:divBdr>
            </w:div>
            <w:div w:id="1685089453">
              <w:marLeft w:val="0"/>
              <w:marRight w:val="0"/>
              <w:marTop w:val="0"/>
              <w:marBottom w:val="0"/>
              <w:divBdr>
                <w:top w:val="none" w:sz="0" w:space="0" w:color="auto"/>
                <w:left w:val="none" w:sz="0" w:space="0" w:color="auto"/>
                <w:bottom w:val="none" w:sz="0" w:space="0" w:color="auto"/>
                <w:right w:val="none" w:sz="0" w:space="0" w:color="auto"/>
              </w:divBdr>
            </w:div>
            <w:div w:id="1696157157">
              <w:marLeft w:val="0"/>
              <w:marRight w:val="0"/>
              <w:marTop w:val="0"/>
              <w:marBottom w:val="0"/>
              <w:divBdr>
                <w:top w:val="none" w:sz="0" w:space="0" w:color="auto"/>
                <w:left w:val="none" w:sz="0" w:space="0" w:color="auto"/>
                <w:bottom w:val="none" w:sz="0" w:space="0" w:color="auto"/>
                <w:right w:val="none" w:sz="0" w:space="0" w:color="auto"/>
              </w:divBdr>
            </w:div>
            <w:div w:id="1703048102">
              <w:marLeft w:val="0"/>
              <w:marRight w:val="0"/>
              <w:marTop w:val="0"/>
              <w:marBottom w:val="0"/>
              <w:divBdr>
                <w:top w:val="none" w:sz="0" w:space="0" w:color="auto"/>
                <w:left w:val="none" w:sz="0" w:space="0" w:color="auto"/>
                <w:bottom w:val="none" w:sz="0" w:space="0" w:color="auto"/>
                <w:right w:val="none" w:sz="0" w:space="0" w:color="auto"/>
              </w:divBdr>
            </w:div>
            <w:div w:id="1704744350">
              <w:marLeft w:val="0"/>
              <w:marRight w:val="0"/>
              <w:marTop w:val="0"/>
              <w:marBottom w:val="0"/>
              <w:divBdr>
                <w:top w:val="none" w:sz="0" w:space="0" w:color="auto"/>
                <w:left w:val="none" w:sz="0" w:space="0" w:color="auto"/>
                <w:bottom w:val="none" w:sz="0" w:space="0" w:color="auto"/>
                <w:right w:val="none" w:sz="0" w:space="0" w:color="auto"/>
              </w:divBdr>
            </w:div>
            <w:div w:id="1706902850">
              <w:marLeft w:val="0"/>
              <w:marRight w:val="0"/>
              <w:marTop w:val="0"/>
              <w:marBottom w:val="0"/>
              <w:divBdr>
                <w:top w:val="none" w:sz="0" w:space="0" w:color="auto"/>
                <w:left w:val="none" w:sz="0" w:space="0" w:color="auto"/>
                <w:bottom w:val="none" w:sz="0" w:space="0" w:color="auto"/>
                <w:right w:val="none" w:sz="0" w:space="0" w:color="auto"/>
              </w:divBdr>
            </w:div>
            <w:div w:id="1712224062">
              <w:marLeft w:val="0"/>
              <w:marRight w:val="0"/>
              <w:marTop w:val="0"/>
              <w:marBottom w:val="0"/>
              <w:divBdr>
                <w:top w:val="none" w:sz="0" w:space="0" w:color="auto"/>
                <w:left w:val="none" w:sz="0" w:space="0" w:color="auto"/>
                <w:bottom w:val="none" w:sz="0" w:space="0" w:color="auto"/>
                <w:right w:val="none" w:sz="0" w:space="0" w:color="auto"/>
              </w:divBdr>
            </w:div>
            <w:div w:id="1718242506">
              <w:marLeft w:val="0"/>
              <w:marRight w:val="0"/>
              <w:marTop w:val="0"/>
              <w:marBottom w:val="0"/>
              <w:divBdr>
                <w:top w:val="none" w:sz="0" w:space="0" w:color="auto"/>
                <w:left w:val="none" w:sz="0" w:space="0" w:color="auto"/>
                <w:bottom w:val="none" w:sz="0" w:space="0" w:color="auto"/>
                <w:right w:val="none" w:sz="0" w:space="0" w:color="auto"/>
              </w:divBdr>
            </w:div>
            <w:div w:id="1739936097">
              <w:marLeft w:val="0"/>
              <w:marRight w:val="0"/>
              <w:marTop w:val="0"/>
              <w:marBottom w:val="0"/>
              <w:divBdr>
                <w:top w:val="none" w:sz="0" w:space="0" w:color="auto"/>
                <w:left w:val="none" w:sz="0" w:space="0" w:color="auto"/>
                <w:bottom w:val="none" w:sz="0" w:space="0" w:color="auto"/>
                <w:right w:val="none" w:sz="0" w:space="0" w:color="auto"/>
              </w:divBdr>
            </w:div>
            <w:div w:id="1744793811">
              <w:marLeft w:val="0"/>
              <w:marRight w:val="0"/>
              <w:marTop w:val="0"/>
              <w:marBottom w:val="0"/>
              <w:divBdr>
                <w:top w:val="none" w:sz="0" w:space="0" w:color="auto"/>
                <w:left w:val="none" w:sz="0" w:space="0" w:color="auto"/>
                <w:bottom w:val="none" w:sz="0" w:space="0" w:color="auto"/>
                <w:right w:val="none" w:sz="0" w:space="0" w:color="auto"/>
              </w:divBdr>
            </w:div>
            <w:div w:id="1756824162">
              <w:marLeft w:val="0"/>
              <w:marRight w:val="0"/>
              <w:marTop w:val="0"/>
              <w:marBottom w:val="0"/>
              <w:divBdr>
                <w:top w:val="none" w:sz="0" w:space="0" w:color="auto"/>
                <w:left w:val="none" w:sz="0" w:space="0" w:color="auto"/>
                <w:bottom w:val="none" w:sz="0" w:space="0" w:color="auto"/>
                <w:right w:val="none" w:sz="0" w:space="0" w:color="auto"/>
              </w:divBdr>
            </w:div>
            <w:div w:id="1759053777">
              <w:marLeft w:val="0"/>
              <w:marRight w:val="0"/>
              <w:marTop w:val="0"/>
              <w:marBottom w:val="0"/>
              <w:divBdr>
                <w:top w:val="none" w:sz="0" w:space="0" w:color="auto"/>
                <w:left w:val="none" w:sz="0" w:space="0" w:color="auto"/>
                <w:bottom w:val="none" w:sz="0" w:space="0" w:color="auto"/>
                <w:right w:val="none" w:sz="0" w:space="0" w:color="auto"/>
              </w:divBdr>
            </w:div>
            <w:div w:id="1781027319">
              <w:marLeft w:val="0"/>
              <w:marRight w:val="0"/>
              <w:marTop w:val="0"/>
              <w:marBottom w:val="0"/>
              <w:divBdr>
                <w:top w:val="none" w:sz="0" w:space="0" w:color="auto"/>
                <w:left w:val="none" w:sz="0" w:space="0" w:color="auto"/>
                <w:bottom w:val="none" w:sz="0" w:space="0" w:color="auto"/>
                <w:right w:val="none" w:sz="0" w:space="0" w:color="auto"/>
              </w:divBdr>
            </w:div>
            <w:div w:id="1783301607">
              <w:marLeft w:val="0"/>
              <w:marRight w:val="0"/>
              <w:marTop w:val="0"/>
              <w:marBottom w:val="0"/>
              <w:divBdr>
                <w:top w:val="none" w:sz="0" w:space="0" w:color="auto"/>
                <w:left w:val="none" w:sz="0" w:space="0" w:color="auto"/>
                <w:bottom w:val="none" w:sz="0" w:space="0" w:color="auto"/>
                <w:right w:val="none" w:sz="0" w:space="0" w:color="auto"/>
              </w:divBdr>
            </w:div>
            <w:div w:id="1785224134">
              <w:marLeft w:val="0"/>
              <w:marRight w:val="0"/>
              <w:marTop w:val="0"/>
              <w:marBottom w:val="0"/>
              <w:divBdr>
                <w:top w:val="none" w:sz="0" w:space="0" w:color="auto"/>
                <w:left w:val="none" w:sz="0" w:space="0" w:color="auto"/>
                <w:bottom w:val="none" w:sz="0" w:space="0" w:color="auto"/>
                <w:right w:val="none" w:sz="0" w:space="0" w:color="auto"/>
              </w:divBdr>
            </w:div>
            <w:div w:id="1793548502">
              <w:marLeft w:val="0"/>
              <w:marRight w:val="0"/>
              <w:marTop w:val="0"/>
              <w:marBottom w:val="0"/>
              <w:divBdr>
                <w:top w:val="none" w:sz="0" w:space="0" w:color="auto"/>
                <w:left w:val="none" w:sz="0" w:space="0" w:color="auto"/>
                <w:bottom w:val="none" w:sz="0" w:space="0" w:color="auto"/>
                <w:right w:val="none" w:sz="0" w:space="0" w:color="auto"/>
              </w:divBdr>
            </w:div>
            <w:div w:id="1813983061">
              <w:marLeft w:val="0"/>
              <w:marRight w:val="0"/>
              <w:marTop w:val="0"/>
              <w:marBottom w:val="0"/>
              <w:divBdr>
                <w:top w:val="none" w:sz="0" w:space="0" w:color="auto"/>
                <w:left w:val="none" w:sz="0" w:space="0" w:color="auto"/>
                <w:bottom w:val="none" w:sz="0" w:space="0" w:color="auto"/>
                <w:right w:val="none" w:sz="0" w:space="0" w:color="auto"/>
              </w:divBdr>
            </w:div>
            <w:div w:id="1817065010">
              <w:marLeft w:val="0"/>
              <w:marRight w:val="0"/>
              <w:marTop w:val="0"/>
              <w:marBottom w:val="0"/>
              <w:divBdr>
                <w:top w:val="none" w:sz="0" w:space="0" w:color="auto"/>
                <w:left w:val="none" w:sz="0" w:space="0" w:color="auto"/>
                <w:bottom w:val="none" w:sz="0" w:space="0" w:color="auto"/>
                <w:right w:val="none" w:sz="0" w:space="0" w:color="auto"/>
              </w:divBdr>
            </w:div>
            <w:div w:id="1845240293">
              <w:marLeft w:val="0"/>
              <w:marRight w:val="0"/>
              <w:marTop w:val="0"/>
              <w:marBottom w:val="0"/>
              <w:divBdr>
                <w:top w:val="none" w:sz="0" w:space="0" w:color="auto"/>
                <w:left w:val="none" w:sz="0" w:space="0" w:color="auto"/>
                <w:bottom w:val="none" w:sz="0" w:space="0" w:color="auto"/>
                <w:right w:val="none" w:sz="0" w:space="0" w:color="auto"/>
              </w:divBdr>
            </w:div>
            <w:div w:id="1847019437">
              <w:marLeft w:val="0"/>
              <w:marRight w:val="0"/>
              <w:marTop w:val="0"/>
              <w:marBottom w:val="0"/>
              <w:divBdr>
                <w:top w:val="none" w:sz="0" w:space="0" w:color="auto"/>
                <w:left w:val="none" w:sz="0" w:space="0" w:color="auto"/>
                <w:bottom w:val="none" w:sz="0" w:space="0" w:color="auto"/>
                <w:right w:val="none" w:sz="0" w:space="0" w:color="auto"/>
              </w:divBdr>
            </w:div>
            <w:div w:id="1852914728">
              <w:marLeft w:val="0"/>
              <w:marRight w:val="0"/>
              <w:marTop w:val="0"/>
              <w:marBottom w:val="0"/>
              <w:divBdr>
                <w:top w:val="none" w:sz="0" w:space="0" w:color="auto"/>
                <w:left w:val="none" w:sz="0" w:space="0" w:color="auto"/>
                <w:bottom w:val="none" w:sz="0" w:space="0" w:color="auto"/>
                <w:right w:val="none" w:sz="0" w:space="0" w:color="auto"/>
              </w:divBdr>
            </w:div>
            <w:div w:id="1853454895">
              <w:marLeft w:val="0"/>
              <w:marRight w:val="0"/>
              <w:marTop w:val="0"/>
              <w:marBottom w:val="0"/>
              <w:divBdr>
                <w:top w:val="none" w:sz="0" w:space="0" w:color="auto"/>
                <w:left w:val="none" w:sz="0" w:space="0" w:color="auto"/>
                <w:bottom w:val="none" w:sz="0" w:space="0" w:color="auto"/>
                <w:right w:val="none" w:sz="0" w:space="0" w:color="auto"/>
              </w:divBdr>
            </w:div>
            <w:div w:id="1854876542">
              <w:marLeft w:val="0"/>
              <w:marRight w:val="0"/>
              <w:marTop w:val="0"/>
              <w:marBottom w:val="0"/>
              <w:divBdr>
                <w:top w:val="none" w:sz="0" w:space="0" w:color="auto"/>
                <w:left w:val="none" w:sz="0" w:space="0" w:color="auto"/>
                <w:bottom w:val="none" w:sz="0" w:space="0" w:color="auto"/>
                <w:right w:val="none" w:sz="0" w:space="0" w:color="auto"/>
              </w:divBdr>
            </w:div>
            <w:div w:id="1857574147">
              <w:marLeft w:val="0"/>
              <w:marRight w:val="0"/>
              <w:marTop w:val="0"/>
              <w:marBottom w:val="0"/>
              <w:divBdr>
                <w:top w:val="none" w:sz="0" w:space="0" w:color="auto"/>
                <w:left w:val="none" w:sz="0" w:space="0" w:color="auto"/>
                <w:bottom w:val="none" w:sz="0" w:space="0" w:color="auto"/>
                <w:right w:val="none" w:sz="0" w:space="0" w:color="auto"/>
              </w:divBdr>
            </w:div>
            <w:div w:id="1859998833">
              <w:marLeft w:val="0"/>
              <w:marRight w:val="0"/>
              <w:marTop w:val="0"/>
              <w:marBottom w:val="0"/>
              <w:divBdr>
                <w:top w:val="none" w:sz="0" w:space="0" w:color="auto"/>
                <w:left w:val="none" w:sz="0" w:space="0" w:color="auto"/>
                <w:bottom w:val="none" w:sz="0" w:space="0" w:color="auto"/>
                <w:right w:val="none" w:sz="0" w:space="0" w:color="auto"/>
              </w:divBdr>
            </w:div>
            <w:div w:id="1861620128">
              <w:marLeft w:val="0"/>
              <w:marRight w:val="0"/>
              <w:marTop w:val="0"/>
              <w:marBottom w:val="0"/>
              <w:divBdr>
                <w:top w:val="none" w:sz="0" w:space="0" w:color="auto"/>
                <w:left w:val="none" w:sz="0" w:space="0" w:color="auto"/>
                <w:bottom w:val="none" w:sz="0" w:space="0" w:color="auto"/>
                <w:right w:val="none" w:sz="0" w:space="0" w:color="auto"/>
              </w:divBdr>
            </w:div>
            <w:div w:id="1862206544">
              <w:marLeft w:val="0"/>
              <w:marRight w:val="0"/>
              <w:marTop w:val="0"/>
              <w:marBottom w:val="0"/>
              <w:divBdr>
                <w:top w:val="none" w:sz="0" w:space="0" w:color="auto"/>
                <w:left w:val="none" w:sz="0" w:space="0" w:color="auto"/>
                <w:bottom w:val="none" w:sz="0" w:space="0" w:color="auto"/>
                <w:right w:val="none" w:sz="0" w:space="0" w:color="auto"/>
              </w:divBdr>
            </w:div>
            <w:div w:id="1863014351">
              <w:marLeft w:val="0"/>
              <w:marRight w:val="0"/>
              <w:marTop w:val="0"/>
              <w:marBottom w:val="0"/>
              <w:divBdr>
                <w:top w:val="none" w:sz="0" w:space="0" w:color="auto"/>
                <w:left w:val="none" w:sz="0" w:space="0" w:color="auto"/>
                <w:bottom w:val="none" w:sz="0" w:space="0" w:color="auto"/>
                <w:right w:val="none" w:sz="0" w:space="0" w:color="auto"/>
              </w:divBdr>
            </w:div>
            <w:div w:id="1865092225">
              <w:marLeft w:val="0"/>
              <w:marRight w:val="0"/>
              <w:marTop w:val="0"/>
              <w:marBottom w:val="0"/>
              <w:divBdr>
                <w:top w:val="none" w:sz="0" w:space="0" w:color="auto"/>
                <w:left w:val="none" w:sz="0" w:space="0" w:color="auto"/>
                <w:bottom w:val="none" w:sz="0" w:space="0" w:color="auto"/>
                <w:right w:val="none" w:sz="0" w:space="0" w:color="auto"/>
              </w:divBdr>
            </w:div>
            <w:div w:id="1870025846">
              <w:marLeft w:val="0"/>
              <w:marRight w:val="0"/>
              <w:marTop w:val="0"/>
              <w:marBottom w:val="0"/>
              <w:divBdr>
                <w:top w:val="none" w:sz="0" w:space="0" w:color="auto"/>
                <w:left w:val="none" w:sz="0" w:space="0" w:color="auto"/>
                <w:bottom w:val="none" w:sz="0" w:space="0" w:color="auto"/>
                <w:right w:val="none" w:sz="0" w:space="0" w:color="auto"/>
              </w:divBdr>
            </w:div>
            <w:div w:id="1886288368">
              <w:marLeft w:val="0"/>
              <w:marRight w:val="0"/>
              <w:marTop w:val="0"/>
              <w:marBottom w:val="0"/>
              <w:divBdr>
                <w:top w:val="none" w:sz="0" w:space="0" w:color="auto"/>
                <w:left w:val="none" w:sz="0" w:space="0" w:color="auto"/>
                <w:bottom w:val="none" w:sz="0" w:space="0" w:color="auto"/>
                <w:right w:val="none" w:sz="0" w:space="0" w:color="auto"/>
              </w:divBdr>
            </w:div>
            <w:div w:id="1890459664">
              <w:marLeft w:val="0"/>
              <w:marRight w:val="0"/>
              <w:marTop w:val="0"/>
              <w:marBottom w:val="0"/>
              <w:divBdr>
                <w:top w:val="none" w:sz="0" w:space="0" w:color="auto"/>
                <w:left w:val="none" w:sz="0" w:space="0" w:color="auto"/>
                <w:bottom w:val="none" w:sz="0" w:space="0" w:color="auto"/>
                <w:right w:val="none" w:sz="0" w:space="0" w:color="auto"/>
              </w:divBdr>
            </w:div>
            <w:div w:id="1891576502">
              <w:marLeft w:val="0"/>
              <w:marRight w:val="0"/>
              <w:marTop w:val="0"/>
              <w:marBottom w:val="0"/>
              <w:divBdr>
                <w:top w:val="none" w:sz="0" w:space="0" w:color="auto"/>
                <w:left w:val="none" w:sz="0" w:space="0" w:color="auto"/>
                <w:bottom w:val="none" w:sz="0" w:space="0" w:color="auto"/>
                <w:right w:val="none" w:sz="0" w:space="0" w:color="auto"/>
              </w:divBdr>
            </w:div>
            <w:div w:id="1891922272">
              <w:marLeft w:val="0"/>
              <w:marRight w:val="0"/>
              <w:marTop w:val="0"/>
              <w:marBottom w:val="0"/>
              <w:divBdr>
                <w:top w:val="none" w:sz="0" w:space="0" w:color="auto"/>
                <w:left w:val="none" w:sz="0" w:space="0" w:color="auto"/>
                <w:bottom w:val="none" w:sz="0" w:space="0" w:color="auto"/>
                <w:right w:val="none" w:sz="0" w:space="0" w:color="auto"/>
              </w:divBdr>
            </w:div>
            <w:div w:id="1901093739">
              <w:marLeft w:val="0"/>
              <w:marRight w:val="0"/>
              <w:marTop w:val="0"/>
              <w:marBottom w:val="0"/>
              <w:divBdr>
                <w:top w:val="none" w:sz="0" w:space="0" w:color="auto"/>
                <w:left w:val="none" w:sz="0" w:space="0" w:color="auto"/>
                <w:bottom w:val="none" w:sz="0" w:space="0" w:color="auto"/>
                <w:right w:val="none" w:sz="0" w:space="0" w:color="auto"/>
              </w:divBdr>
            </w:div>
            <w:div w:id="1938711422">
              <w:marLeft w:val="0"/>
              <w:marRight w:val="0"/>
              <w:marTop w:val="0"/>
              <w:marBottom w:val="0"/>
              <w:divBdr>
                <w:top w:val="none" w:sz="0" w:space="0" w:color="auto"/>
                <w:left w:val="none" w:sz="0" w:space="0" w:color="auto"/>
                <w:bottom w:val="none" w:sz="0" w:space="0" w:color="auto"/>
                <w:right w:val="none" w:sz="0" w:space="0" w:color="auto"/>
              </w:divBdr>
            </w:div>
            <w:div w:id="1944340986">
              <w:marLeft w:val="0"/>
              <w:marRight w:val="0"/>
              <w:marTop w:val="0"/>
              <w:marBottom w:val="0"/>
              <w:divBdr>
                <w:top w:val="none" w:sz="0" w:space="0" w:color="auto"/>
                <w:left w:val="none" w:sz="0" w:space="0" w:color="auto"/>
                <w:bottom w:val="none" w:sz="0" w:space="0" w:color="auto"/>
                <w:right w:val="none" w:sz="0" w:space="0" w:color="auto"/>
              </w:divBdr>
            </w:div>
            <w:div w:id="1947036331">
              <w:marLeft w:val="0"/>
              <w:marRight w:val="0"/>
              <w:marTop w:val="0"/>
              <w:marBottom w:val="0"/>
              <w:divBdr>
                <w:top w:val="none" w:sz="0" w:space="0" w:color="auto"/>
                <w:left w:val="none" w:sz="0" w:space="0" w:color="auto"/>
                <w:bottom w:val="none" w:sz="0" w:space="0" w:color="auto"/>
                <w:right w:val="none" w:sz="0" w:space="0" w:color="auto"/>
              </w:divBdr>
            </w:div>
            <w:div w:id="1951162244">
              <w:marLeft w:val="0"/>
              <w:marRight w:val="0"/>
              <w:marTop w:val="0"/>
              <w:marBottom w:val="0"/>
              <w:divBdr>
                <w:top w:val="none" w:sz="0" w:space="0" w:color="auto"/>
                <w:left w:val="none" w:sz="0" w:space="0" w:color="auto"/>
                <w:bottom w:val="none" w:sz="0" w:space="0" w:color="auto"/>
                <w:right w:val="none" w:sz="0" w:space="0" w:color="auto"/>
              </w:divBdr>
            </w:div>
            <w:div w:id="1959488442">
              <w:marLeft w:val="0"/>
              <w:marRight w:val="0"/>
              <w:marTop w:val="0"/>
              <w:marBottom w:val="0"/>
              <w:divBdr>
                <w:top w:val="none" w:sz="0" w:space="0" w:color="auto"/>
                <w:left w:val="none" w:sz="0" w:space="0" w:color="auto"/>
                <w:bottom w:val="none" w:sz="0" w:space="0" w:color="auto"/>
                <w:right w:val="none" w:sz="0" w:space="0" w:color="auto"/>
              </w:divBdr>
            </w:div>
            <w:div w:id="1960647203">
              <w:marLeft w:val="0"/>
              <w:marRight w:val="0"/>
              <w:marTop w:val="0"/>
              <w:marBottom w:val="0"/>
              <w:divBdr>
                <w:top w:val="none" w:sz="0" w:space="0" w:color="auto"/>
                <w:left w:val="none" w:sz="0" w:space="0" w:color="auto"/>
                <w:bottom w:val="none" w:sz="0" w:space="0" w:color="auto"/>
                <w:right w:val="none" w:sz="0" w:space="0" w:color="auto"/>
              </w:divBdr>
            </w:div>
            <w:div w:id="1963878219">
              <w:marLeft w:val="0"/>
              <w:marRight w:val="0"/>
              <w:marTop w:val="0"/>
              <w:marBottom w:val="0"/>
              <w:divBdr>
                <w:top w:val="none" w:sz="0" w:space="0" w:color="auto"/>
                <w:left w:val="none" w:sz="0" w:space="0" w:color="auto"/>
                <w:bottom w:val="none" w:sz="0" w:space="0" w:color="auto"/>
                <w:right w:val="none" w:sz="0" w:space="0" w:color="auto"/>
              </w:divBdr>
            </w:div>
            <w:div w:id="1964117982">
              <w:marLeft w:val="0"/>
              <w:marRight w:val="0"/>
              <w:marTop w:val="0"/>
              <w:marBottom w:val="0"/>
              <w:divBdr>
                <w:top w:val="none" w:sz="0" w:space="0" w:color="auto"/>
                <w:left w:val="none" w:sz="0" w:space="0" w:color="auto"/>
                <w:bottom w:val="none" w:sz="0" w:space="0" w:color="auto"/>
                <w:right w:val="none" w:sz="0" w:space="0" w:color="auto"/>
              </w:divBdr>
            </w:div>
            <w:div w:id="1982684527">
              <w:marLeft w:val="0"/>
              <w:marRight w:val="0"/>
              <w:marTop w:val="0"/>
              <w:marBottom w:val="0"/>
              <w:divBdr>
                <w:top w:val="none" w:sz="0" w:space="0" w:color="auto"/>
                <w:left w:val="none" w:sz="0" w:space="0" w:color="auto"/>
                <w:bottom w:val="none" w:sz="0" w:space="0" w:color="auto"/>
                <w:right w:val="none" w:sz="0" w:space="0" w:color="auto"/>
              </w:divBdr>
            </w:div>
            <w:div w:id="1991052819">
              <w:marLeft w:val="0"/>
              <w:marRight w:val="0"/>
              <w:marTop w:val="0"/>
              <w:marBottom w:val="0"/>
              <w:divBdr>
                <w:top w:val="none" w:sz="0" w:space="0" w:color="auto"/>
                <w:left w:val="none" w:sz="0" w:space="0" w:color="auto"/>
                <w:bottom w:val="none" w:sz="0" w:space="0" w:color="auto"/>
                <w:right w:val="none" w:sz="0" w:space="0" w:color="auto"/>
              </w:divBdr>
            </w:div>
            <w:div w:id="1996371177">
              <w:marLeft w:val="0"/>
              <w:marRight w:val="0"/>
              <w:marTop w:val="0"/>
              <w:marBottom w:val="0"/>
              <w:divBdr>
                <w:top w:val="none" w:sz="0" w:space="0" w:color="auto"/>
                <w:left w:val="none" w:sz="0" w:space="0" w:color="auto"/>
                <w:bottom w:val="none" w:sz="0" w:space="0" w:color="auto"/>
                <w:right w:val="none" w:sz="0" w:space="0" w:color="auto"/>
              </w:divBdr>
            </w:div>
            <w:div w:id="1998805580">
              <w:marLeft w:val="0"/>
              <w:marRight w:val="0"/>
              <w:marTop w:val="0"/>
              <w:marBottom w:val="0"/>
              <w:divBdr>
                <w:top w:val="none" w:sz="0" w:space="0" w:color="auto"/>
                <w:left w:val="none" w:sz="0" w:space="0" w:color="auto"/>
                <w:bottom w:val="none" w:sz="0" w:space="0" w:color="auto"/>
                <w:right w:val="none" w:sz="0" w:space="0" w:color="auto"/>
              </w:divBdr>
            </w:div>
            <w:div w:id="2010137133">
              <w:marLeft w:val="0"/>
              <w:marRight w:val="0"/>
              <w:marTop w:val="0"/>
              <w:marBottom w:val="0"/>
              <w:divBdr>
                <w:top w:val="none" w:sz="0" w:space="0" w:color="auto"/>
                <w:left w:val="none" w:sz="0" w:space="0" w:color="auto"/>
                <w:bottom w:val="none" w:sz="0" w:space="0" w:color="auto"/>
                <w:right w:val="none" w:sz="0" w:space="0" w:color="auto"/>
              </w:divBdr>
            </w:div>
            <w:div w:id="2012679749">
              <w:marLeft w:val="0"/>
              <w:marRight w:val="0"/>
              <w:marTop w:val="0"/>
              <w:marBottom w:val="0"/>
              <w:divBdr>
                <w:top w:val="none" w:sz="0" w:space="0" w:color="auto"/>
                <w:left w:val="none" w:sz="0" w:space="0" w:color="auto"/>
                <w:bottom w:val="none" w:sz="0" w:space="0" w:color="auto"/>
                <w:right w:val="none" w:sz="0" w:space="0" w:color="auto"/>
              </w:divBdr>
            </w:div>
            <w:div w:id="2017730271">
              <w:marLeft w:val="0"/>
              <w:marRight w:val="0"/>
              <w:marTop w:val="0"/>
              <w:marBottom w:val="0"/>
              <w:divBdr>
                <w:top w:val="none" w:sz="0" w:space="0" w:color="auto"/>
                <w:left w:val="none" w:sz="0" w:space="0" w:color="auto"/>
                <w:bottom w:val="none" w:sz="0" w:space="0" w:color="auto"/>
                <w:right w:val="none" w:sz="0" w:space="0" w:color="auto"/>
              </w:divBdr>
            </w:div>
            <w:div w:id="2020110644">
              <w:marLeft w:val="0"/>
              <w:marRight w:val="0"/>
              <w:marTop w:val="0"/>
              <w:marBottom w:val="0"/>
              <w:divBdr>
                <w:top w:val="none" w:sz="0" w:space="0" w:color="auto"/>
                <w:left w:val="none" w:sz="0" w:space="0" w:color="auto"/>
                <w:bottom w:val="none" w:sz="0" w:space="0" w:color="auto"/>
                <w:right w:val="none" w:sz="0" w:space="0" w:color="auto"/>
              </w:divBdr>
            </w:div>
            <w:div w:id="2022929396">
              <w:marLeft w:val="0"/>
              <w:marRight w:val="0"/>
              <w:marTop w:val="0"/>
              <w:marBottom w:val="0"/>
              <w:divBdr>
                <w:top w:val="none" w:sz="0" w:space="0" w:color="auto"/>
                <w:left w:val="none" w:sz="0" w:space="0" w:color="auto"/>
                <w:bottom w:val="none" w:sz="0" w:space="0" w:color="auto"/>
                <w:right w:val="none" w:sz="0" w:space="0" w:color="auto"/>
              </w:divBdr>
            </w:div>
            <w:div w:id="2029677780">
              <w:marLeft w:val="0"/>
              <w:marRight w:val="0"/>
              <w:marTop w:val="0"/>
              <w:marBottom w:val="0"/>
              <w:divBdr>
                <w:top w:val="none" w:sz="0" w:space="0" w:color="auto"/>
                <w:left w:val="none" w:sz="0" w:space="0" w:color="auto"/>
                <w:bottom w:val="none" w:sz="0" w:space="0" w:color="auto"/>
                <w:right w:val="none" w:sz="0" w:space="0" w:color="auto"/>
              </w:divBdr>
            </w:div>
            <w:div w:id="2032606924">
              <w:marLeft w:val="0"/>
              <w:marRight w:val="0"/>
              <w:marTop w:val="0"/>
              <w:marBottom w:val="0"/>
              <w:divBdr>
                <w:top w:val="none" w:sz="0" w:space="0" w:color="auto"/>
                <w:left w:val="none" w:sz="0" w:space="0" w:color="auto"/>
                <w:bottom w:val="none" w:sz="0" w:space="0" w:color="auto"/>
                <w:right w:val="none" w:sz="0" w:space="0" w:color="auto"/>
              </w:divBdr>
            </w:div>
            <w:div w:id="2037386457">
              <w:marLeft w:val="0"/>
              <w:marRight w:val="0"/>
              <w:marTop w:val="0"/>
              <w:marBottom w:val="0"/>
              <w:divBdr>
                <w:top w:val="none" w:sz="0" w:space="0" w:color="auto"/>
                <w:left w:val="none" w:sz="0" w:space="0" w:color="auto"/>
                <w:bottom w:val="none" w:sz="0" w:space="0" w:color="auto"/>
                <w:right w:val="none" w:sz="0" w:space="0" w:color="auto"/>
              </w:divBdr>
            </w:div>
            <w:div w:id="2038852706">
              <w:marLeft w:val="0"/>
              <w:marRight w:val="0"/>
              <w:marTop w:val="0"/>
              <w:marBottom w:val="0"/>
              <w:divBdr>
                <w:top w:val="none" w:sz="0" w:space="0" w:color="auto"/>
                <w:left w:val="none" w:sz="0" w:space="0" w:color="auto"/>
                <w:bottom w:val="none" w:sz="0" w:space="0" w:color="auto"/>
                <w:right w:val="none" w:sz="0" w:space="0" w:color="auto"/>
              </w:divBdr>
            </w:div>
            <w:div w:id="2048138404">
              <w:marLeft w:val="0"/>
              <w:marRight w:val="0"/>
              <w:marTop w:val="0"/>
              <w:marBottom w:val="0"/>
              <w:divBdr>
                <w:top w:val="none" w:sz="0" w:space="0" w:color="auto"/>
                <w:left w:val="none" w:sz="0" w:space="0" w:color="auto"/>
                <w:bottom w:val="none" w:sz="0" w:space="0" w:color="auto"/>
                <w:right w:val="none" w:sz="0" w:space="0" w:color="auto"/>
              </w:divBdr>
            </w:div>
            <w:div w:id="2053918124">
              <w:marLeft w:val="0"/>
              <w:marRight w:val="0"/>
              <w:marTop w:val="0"/>
              <w:marBottom w:val="0"/>
              <w:divBdr>
                <w:top w:val="none" w:sz="0" w:space="0" w:color="auto"/>
                <w:left w:val="none" w:sz="0" w:space="0" w:color="auto"/>
                <w:bottom w:val="none" w:sz="0" w:space="0" w:color="auto"/>
                <w:right w:val="none" w:sz="0" w:space="0" w:color="auto"/>
              </w:divBdr>
            </w:div>
            <w:div w:id="2055232941">
              <w:marLeft w:val="0"/>
              <w:marRight w:val="0"/>
              <w:marTop w:val="0"/>
              <w:marBottom w:val="0"/>
              <w:divBdr>
                <w:top w:val="none" w:sz="0" w:space="0" w:color="auto"/>
                <w:left w:val="none" w:sz="0" w:space="0" w:color="auto"/>
                <w:bottom w:val="none" w:sz="0" w:space="0" w:color="auto"/>
                <w:right w:val="none" w:sz="0" w:space="0" w:color="auto"/>
              </w:divBdr>
            </w:div>
            <w:div w:id="2065906619">
              <w:marLeft w:val="0"/>
              <w:marRight w:val="0"/>
              <w:marTop w:val="0"/>
              <w:marBottom w:val="0"/>
              <w:divBdr>
                <w:top w:val="none" w:sz="0" w:space="0" w:color="auto"/>
                <w:left w:val="none" w:sz="0" w:space="0" w:color="auto"/>
                <w:bottom w:val="none" w:sz="0" w:space="0" w:color="auto"/>
                <w:right w:val="none" w:sz="0" w:space="0" w:color="auto"/>
              </w:divBdr>
            </w:div>
            <w:div w:id="2068216948">
              <w:marLeft w:val="0"/>
              <w:marRight w:val="0"/>
              <w:marTop w:val="0"/>
              <w:marBottom w:val="0"/>
              <w:divBdr>
                <w:top w:val="none" w:sz="0" w:space="0" w:color="auto"/>
                <w:left w:val="none" w:sz="0" w:space="0" w:color="auto"/>
                <w:bottom w:val="none" w:sz="0" w:space="0" w:color="auto"/>
                <w:right w:val="none" w:sz="0" w:space="0" w:color="auto"/>
              </w:divBdr>
            </w:div>
            <w:div w:id="2089962030">
              <w:marLeft w:val="0"/>
              <w:marRight w:val="0"/>
              <w:marTop w:val="0"/>
              <w:marBottom w:val="0"/>
              <w:divBdr>
                <w:top w:val="none" w:sz="0" w:space="0" w:color="auto"/>
                <w:left w:val="none" w:sz="0" w:space="0" w:color="auto"/>
                <w:bottom w:val="none" w:sz="0" w:space="0" w:color="auto"/>
                <w:right w:val="none" w:sz="0" w:space="0" w:color="auto"/>
              </w:divBdr>
            </w:div>
            <w:div w:id="2091808051">
              <w:marLeft w:val="0"/>
              <w:marRight w:val="0"/>
              <w:marTop w:val="0"/>
              <w:marBottom w:val="0"/>
              <w:divBdr>
                <w:top w:val="none" w:sz="0" w:space="0" w:color="auto"/>
                <w:left w:val="none" w:sz="0" w:space="0" w:color="auto"/>
                <w:bottom w:val="none" w:sz="0" w:space="0" w:color="auto"/>
                <w:right w:val="none" w:sz="0" w:space="0" w:color="auto"/>
              </w:divBdr>
            </w:div>
            <w:div w:id="2113358489">
              <w:marLeft w:val="0"/>
              <w:marRight w:val="0"/>
              <w:marTop w:val="0"/>
              <w:marBottom w:val="0"/>
              <w:divBdr>
                <w:top w:val="none" w:sz="0" w:space="0" w:color="auto"/>
                <w:left w:val="none" w:sz="0" w:space="0" w:color="auto"/>
                <w:bottom w:val="none" w:sz="0" w:space="0" w:color="auto"/>
                <w:right w:val="none" w:sz="0" w:space="0" w:color="auto"/>
              </w:divBdr>
            </w:div>
            <w:div w:id="2132430466">
              <w:marLeft w:val="0"/>
              <w:marRight w:val="0"/>
              <w:marTop w:val="0"/>
              <w:marBottom w:val="0"/>
              <w:divBdr>
                <w:top w:val="none" w:sz="0" w:space="0" w:color="auto"/>
                <w:left w:val="none" w:sz="0" w:space="0" w:color="auto"/>
                <w:bottom w:val="none" w:sz="0" w:space="0" w:color="auto"/>
                <w:right w:val="none" w:sz="0" w:space="0" w:color="auto"/>
              </w:divBdr>
            </w:div>
            <w:div w:id="2137483377">
              <w:marLeft w:val="0"/>
              <w:marRight w:val="0"/>
              <w:marTop w:val="0"/>
              <w:marBottom w:val="0"/>
              <w:divBdr>
                <w:top w:val="none" w:sz="0" w:space="0" w:color="auto"/>
                <w:left w:val="none" w:sz="0" w:space="0" w:color="auto"/>
                <w:bottom w:val="none" w:sz="0" w:space="0" w:color="auto"/>
                <w:right w:val="none" w:sz="0" w:space="0" w:color="auto"/>
              </w:divBdr>
            </w:div>
            <w:div w:id="21441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5360">
      <w:bodyDiv w:val="1"/>
      <w:marLeft w:val="0"/>
      <w:marRight w:val="0"/>
      <w:marTop w:val="0"/>
      <w:marBottom w:val="0"/>
      <w:divBdr>
        <w:top w:val="none" w:sz="0" w:space="0" w:color="auto"/>
        <w:left w:val="none" w:sz="0" w:space="0" w:color="auto"/>
        <w:bottom w:val="none" w:sz="0" w:space="0" w:color="auto"/>
        <w:right w:val="none" w:sz="0" w:space="0" w:color="auto"/>
      </w:divBdr>
    </w:div>
    <w:div w:id="446656076">
      <w:bodyDiv w:val="1"/>
      <w:marLeft w:val="0"/>
      <w:marRight w:val="0"/>
      <w:marTop w:val="0"/>
      <w:marBottom w:val="0"/>
      <w:divBdr>
        <w:top w:val="none" w:sz="0" w:space="0" w:color="auto"/>
        <w:left w:val="none" w:sz="0" w:space="0" w:color="auto"/>
        <w:bottom w:val="none" w:sz="0" w:space="0" w:color="auto"/>
        <w:right w:val="none" w:sz="0" w:space="0" w:color="auto"/>
      </w:divBdr>
    </w:div>
    <w:div w:id="453452064">
      <w:bodyDiv w:val="1"/>
      <w:marLeft w:val="0"/>
      <w:marRight w:val="0"/>
      <w:marTop w:val="0"/>
      <w:marBottom w:val="0"/>
      <w:divBdr>
        <w:top w:val="none" w:sz="0" w:space="0" w:color="auto"/>
        <w:left w:val="none" w:sz="0" w:space="0" w:color="auto"/>
        <w:bottom w:val="none" w:sz="0" w:space="0" w:color="auto"/>
        <w:right w:val="none" w:sz="0" w:space="0" w:color="auto"/>
      </w:divBdr>
    </w:div>
    <w:div w:id="489442533">
      <w:bodyDiv w:val="1"/>
      <w:marLeft w:val="0"/>
      <w:marRight w:val="0"/>
      <w:marTop w:val="0"/>
      <w:marBottom w:val="0"/>
      <w:divBdr>
        <w:top w:val="none" w:sz="0" w:space="0" w:color="auto"/>
        <w:left w:val="none" w:sz="0" w:space="0" w:color="auto"/>
        <w:bottom w:val="none" w:sz="0" w:space="0" w:color="auto"/>
        <w:right w:val="none" w:sz="0" w:space="0" w:color="auto"/>
      </w:divBdr>
    </w:div>
    <w:div w:id="503982319">
      <w:bodyDiv w:val="1"/>
      <w:marLeft w:val="0"/>
      <w:marRight w:val="0"/>
      <w:marTop w:val="0"/>
      <w:marBottom w:val="0"/>
      <w:divBdr>
        <w:top w:val="none" w:sz="0" w:space="0" w:color="auto"/>
        <w:left w:val="none" w:sz="0" w:space="0" w:color="auto"/>
        <w:bottom w:val="none" w:sz="0" w:space="0" w:color="auto"/>
        <w:right w:val="none" w:sz="0" w:space="0" w:color="auto"/>
      </w:divBdr>
    </w:div>
    <w:div w:id="505750299">
      <w:bodyDiv w:val="1"/>
      <w:marLeft w:val="0"/>
      <w:marRight w:val="0"/>
      <w:marTop w:val="0"/>
      <w:marBottom w:val="0"/>
      <w:divBdr>
        <w:top w:val="none" w:sz="0" w:space="0" w:color="auto"/>
        <w:left w:val="none" w:sz="0" w:space="0" w:color="auto"/>
        <w:bottom w:val="none" w:sz="0" w:space="0" w:color="auto"/>
        <w:right w:val="none" w:sz="0" w:space="0" w:color="auto"/>
      </w:divBdr>
    </w:div>
    <w:div w:id="506676070">
      <w:bodyDiv w:val="1"/>
      <w:marLeft w:val="0"/>
      <w:marRight w:val="0"/>
      <w:marTop w:val="0"/>
      <w:marBottom w:val="0"/>
      <w:divBdr>
        <w:top w:val="none" w:sz="0" w:space="0" w:color="auto"/>
        <w:left w:val="none" w:sz="0" w:space="0" w:color="auto"/>
        <w:bottom w:val="none" w:sz="0" w:space="0" w:color="auto"/>
        <w:right w:val="none" w:sz="0" w:space="0" w:color="auto"/>
      </w:divBdr>
    </w:div>
    <w:div w:id="514151880">
      <w:bodyDiv w:val="1"/>
      <w:marLeft w:val="0"/>
      <w:marRight w:val="0"/>
      <w:marTop w:val="0"/>
      <w:marBottom w:val="0"/>
      <w:divBdr>
        <w:top w:val="none" w:sz="0" w:space="0" w:color="auto"/>
        <w:left w:val="none" w:sz="0" w:space="0" w:color="auto"/>
        <w:bottom w:val="none" w:sz="0" w:space="0" w:color="auto"/>
        <w:right w:val="none" w:sz="0" w:space="0" w:color="auto"/>
      </w:divBdr>
    </w:div>
    <w:div w:id="515846736">
      <w:bodyDiv w:val="1"/>
      <w:marLeft w:val="0"/>
      <w:marRight w:val="0"/>
      <w:marTop w:val="0"/>
      <w:marBottom w:val="0"/>
      <w:divBdr>
        <w:top w:val="none" w:sz="0" w:space="0" w:color="auto"/>
        <w:left w:val="none" w:sz="0" w:space="0" w:color="auto"/>
        <w:bottom w:val="none" w:sz="0" w:space="0" w:color="auto"/>
        <w:right w:val="none" w:sz="0" w:space="0" w:color="auto"/>
      </w:divBdr>
    </w:div>
    <w:div w:id="517079875">
      <w:bodyDiv w:val="1"/>
      <w:marLeft w:val="0"/>
      <w:marRight w:val="0"/>
      <w:marTop w:val="0"/>
      <w:marBottom w:val="0"/>
      <w:divBdr>
        <w:top w:val="none" w:sz="0" w:space="0" w:color="auto"/>
        <w:left w:val="none" w:sz="0" w:space="0" w:color="auto"/>
        <w:bottom w:val="none" w:sz="0" w:space="0" w:color="auto"/>
        <w:right w:val="none" w:sz="0" w:space="0" w:color="auto"/>
      </w:divBdr>
    </w:div>
    <w:div w:id="536312475">
      <w:bodyDiv w:val="1"/>
      <w:marLeft w:val="0"/>
      <w:marRight w:val="0"/>
      <w:marTop w:val="0"/>
      <w:marBottom w:val="0"/>
      <w:divBdr>
        <w:top w:val="none" w:sz="0" w:space="0" w:color="auto"/>
        <w:left w:val="none" w:sz="0" w:space="0" w:color="auto"/>
        <w:bottom w:val="none" w:sz="0" w:space="0" w:color="auto"/>
        <w:right w:val="none" w:sz="0" w:space="0" w:color="auto"/>
      </w:divBdr>
    </w:div>
    <w:div w:id="537206510">
      <w:bodyDiv w:val="1"/>
      <w:marLeft w:val="0"/>
      <w:marRight w:val="0"/>
      <w:marTop w:val="0"/>
      <w:marBottom w:val="0"/>
      <w:divBdr>
        <w:top w:val="none" w:sz="0" w:space="0" w:color="auto"/>
        <w:left w:val="none" w:sz="0" w:space="0" w:color="auto"/>
        <w:bottom w:val="none" w:sz="0" w:space="0" w:color="auto"/>
        <w:right w:val="none" w:sz="0" w:space="0" w:color="auto"/>
      </w:divBdr>
    </w:div>
    <w:div w:id="542140160">
      <w:bodyDiv w:val="1"/>
      <w:marLeft w:val="0"/>
      <w:marRight w:val="0"/>
      <w:marTop w:val="0"/>
      <w:marBottom w:val="0"/>
      <w:divBdr>
        <w:top w:val="none" w:sz="0" w:space="0" w:color="auto"/>
        <w:left w:val="none" w:sz="0" w:space="0" w:color="auto"/>
        <w:bottom w:val="none" w:sz="0" w:space="0" w:color="auto"/>
        <w:right w:val="none" w:sz="0" w:space="0" w:color="auto"/>
      </w:divBdr>
    </w:div>
    <w:div w:id="559943503">
      <w:bodyDiv w:val="1"/>
      <w:marLeft w:val="0"/>
      <w:marRight w:val="0"/>
      <w:marTop w:val="0"/>
      <w:marBottom w:val="0"/>
      <w:divBdr>
        <w:top w:val="none" w:sz="0" w:space="0" w:color="auto"/>
        <w:left w:val="none" w:sz="0" w:space="0" w:color="auto"/>
        <w:bottom w:val="none" w:sz="0" w:space="0" w:color="auto"/>
        <w:right w:val="none" w:sz="0" w:space="0" w:color="auto"/>
      </w:divBdr>
    </w:div>
    <w:div w:id="561602899">
      <w:bodyDiv w:val="1"/>
      <w:marLeft w:val="0"/>
      <w:marRight w:val="0"/>
      <w:marTop w:val="0"/>
      <w:marBottom w:val="0"/>
      <w:divBdr>
        <w:top w:val="none" w:sz="0" w:space="0" w:color="auto"/>
        <w:left w:val="none" w:sz="0" w:space="0" w:color="auto"/>
        <w:bottom w:val="none" w:sz="0" w:space="0" w:color="auto"/>
        <w:right w:val="none" w:sz="0" w:space="0" w:color="auto"/>
      </w:divBdr>
      <w:divsChild>
        <w:div w:id="1193769226">
          <w:marLeft w:val="0"/>
          <w:marRight w:val="0"/>
          <w:marTop w:val="0"/>
          <w:marBottom w:val="0"/>
          <w:divBdr>
            <w:top w:val="none" w:sz="0" w:space="0" w:color="auto"/>
            <w:left w:val="none" w:sz="0" w:space="0" w:color="auto"/>
            <w:bottom w:val="none" w:sz="0" w:space="0" w:color="auto"/>
            <w:right w:val="none" w:sz="0" w:space="0" w:color="auto"/>
          </w:divBdr>
          <w:divsChild>
            <w:div w:id="1359506024">
              <w:marLeft w:val="0"/>
              <w:marRight w:val="0"/>
              <w:marTop w:val="0"/>
              <w:marBottom w:val="0"/>
              <w:divBdr>
                <w:top w:val="none" w:sz="0" w:space="0" w:color="auto"/>
                <w:left w:val="none" w:sz="0" w:space="0" w:color="auto"/>
                <w:bottom w:val="none" w:sz="0" w:space="0" w:color="auto"/>
                <w:right w:val="none" w:sz="0" w:space="0" w:color="auto"/>
              </w:divBdr>
              <w:divsChild>
                <w:div w:id="1041905897">
                  <w:marLeft w:val="0"/>
                  <w:marRight w:val="0"/>
                  <w:marTop w:val="0"/>
                  <w:marBottom w:val="0"/>
                  <w:divBdr>
                    <w:top w:val="none" w:sz="0" w:space="0" w:color="auto"/>
                    <w:left w:val="none" w:sz="0" w:space="0" w:color="auto"/>
                    <w:bottom w:val="none" w:sz="0" w:space="0" w:color="auto"/>
                    <w:right w:val="none" w:sz="0" w:space="0" w:color="auto"/>
                  </w:divBdr>
                  <w:divsChild>
                    <w:div w:id="833304705">
                      <w:marLeft w:val="0"/>
                      <w:marRight w:val="0"/>
                      <w:marTop w:val="0"/>
                      <w:marBottom w:val="0"/>
                      <w:divBdr>
                        <w:top w:val="none" w:sz="0" w:space="0" w:color="auto"/>
                        <w:left w:val="none" w:sz="0" w:space="0" w:color="auto"/>
                        <w:bottom w:val="none" w:sz="0" w:space="0" w:color="auto"/>
                        <w:right w:val="none" w:sz="0" w:space="0" w:color="auto"/>
                      </w:divBdr>
                      <w:divsChild>
                        <w:div w:id="734400474">
                          <w:marLeft w:val="0"/>
                          <w:marRight w:val="0"/>
                          <w:marTop w:val="0"/>
                          <w:marBottom w:val="0"/>
                          <w:divBdr>
                            <w:top w:val="none" w:sz="0" w:space="0" w:color="auto"/>
                            <w:left w:val="none" w:sz="0" w:space="0" w:color="auto"/>
                            <w:bottom w:val="none" w:sz="0" w:space="0" w:color="auto"/>
                            <w:right w:val="none" w:sz="0" w:space="0" w:color="auto"/>
                          </w:divBdr>
                          <w:divsChild>
                            <w:div w:id="1272084159">
                              <w:marLeft w:val="0"/>
                              <w:marRight w:val="0"/>
                              <w:marTop w:val="0"/>
                              <w:marBottom w:val="0"/>
                              <w:divBdr>
                                <w:top w:val="none" w:sz="0" w:space="0" w:color="auto"/>
                                <w:left w:val="none" w:sz="0" w:space="0" w:color="auto"/>
                                <w:bottom w:val="none" w:sz="0" w:space="0" w:color="auto"/>
                                <w:right w:val="none" w:sz="0" w:space="0" w:color="auto"/>
                              </w:divBdr>
                              <w:divsChild>
                                <w:div w:id="688414231">
                                  <w:marLeft w:val="0"/>
                                  <w:marRight w:val="0"/>
                                  <w:marTop w:val="0"/>
                                  <w:marBottom w:val="0"/>
                                  <w:divBdr>
                                    <w:top w:val="none" w:sz="0" w:space="0" w:color="auto"/>
                                    <w:left w:val="none" w:sz="0" w:space="0" w:color="auto"/>
                                    <w:bottom w:val="none" w:sz="0" w:space="0" w:color="auto"/>
                                    <w:right w:val="none" w:sz="0" w:space="0" w:color="auto"/>
                                  </w:divBdr>
                                  <w:divsChild>
                                    <w:div w:id="713238342">
                                      <w:marLeft w:val="0"/>
                                      <w:marRight w:val="0"/>
                                      <w:marTop w:val="0"/>
                                      <w:marBottom w:val="0"/>
                                      <w:divBdr>
                                        <w:top w:val="none" w:sz="0" w:space="0" w:color="auto"/>
                                        <w:left w:val="none" w:sz="0" w:space="0" w:color="auto"/>
                                        <w:bottom w:val="none" w:sz="0" w:space="0" w:color="auto"/>
                                        <w:right w:val="none" w:sz="0" w:space="0" w:color="auto"/>
                                      </w:divBdr>
                                      <w:divsChild>
                                        <w:div w:id="2122065030">
                                          <w:marLeft w:val="0"/>
                                          <w:marRight w:val="0"/>
                                          <w:marTop w:val="0"/>
                                          <w:marBottom w:val="0"/>
                                          <w:divBdr>
                                            <w:top w:val="none" w:sz="0" w:space="0" w:color="auto"/>
                                            <w:left w:val="none" w:sz="0" w:space="0" w:color="auto"/>
                                            <w:bottom w:val="none" w:sz="0" w:space="0" w:color="auto"/>
                                            <w:right w:val="none" w:sz="0" w:space="0" w:color="auto"/>
                                          </w:divBdr>
                                          <w:divsChild>
                                            <w:div w:id="36047752">
                                              <w:marLeft w:val="0"/>
                                              <w:marRight w:val="0"/>
                                              <w:marTop w:val="0"/>
                                              <w:marBottom w:val="0"/>
                                              <w:divBdr>
                                                <w:top w:val="none" w:sz="0" w:space="0" w:color="auto"/>
                                                <w:left w:val="none" w:sz="0" w:space="0" w:color="auto"/>
                                                <w:bottom w:val="none" w:sz="0" w:space="0" w:color="auto"/>
                                                <w:right w:val="none" w:sz="0" w:space="0" w:color="auto"/>
                                              </w:divBdr>
                                              <w:divsChild>
                                                <w:div w:id="692070906">
                                                  <w:marLeft w:val="0"/>
                                                  <w:marRight w:val="0"/>
                                                  <w:marTop w:val="0"/>
                                                  <w:marBottom w:val="0"/>
                                                  <w:divBdr>
                                                    <w:top w:val="none" w:sz="0" w:space="0" w:color="auto"/>
                                                    <w:left w:val="none" w:sz="0" w:space="0" w:color="auto"/>
                                                    <w:bottom w:val="none" w:sz="0" w:space="0" w:color="auto"/>
                                                    <w:right w:val="none" w:sz="0" w:space="0" w:color="auto"/>
                                                  </w:divBdr>
                                                  <w:divsChild>
                                                    <w:div w:id="2116055272">
                                                      <w:marLeft w:val="0"/>
                                                      <w:marRight w:val="0"/>
                                                      <w:marTop w:val="0"/>
                                                      <w:marBottom w:val="0"/>
                                                      <w:divBdr>
                                                        <w:top w:val="none" w:sz="0" w:space="0" w:color="auto"/>
                                                        <w:left w:val="none" w:sz="0" w:space="0" w:color="auto"/>
                                                        <w:bottom w:val="none" w:sz="0" w:space="0" w:color="auto"/>
                                                        <w:right w:val="none" w:sz="0" w:space="0" w:color="auto"/>
                                                      </w:divBdr>
                                                      <w:divsChild>
                                                        <w:div w:id="587233532">
                                                          <w:marLeft w:val="0"/>
                                                          <w:marRight w:val="0"/>
                                                          <w:marTop w:val="0"/>
                                                          <w:marBottom w:val="0"/>
                                                          <w:divBdr>
                                                            <w:top w:val="none" w:sz="0" w:space="0" w:color="auto"/>
                                                            <w:left w:val="none" w:sz="0" w:space="0" w:color="auto"/>
                                                            <w:bottom w:val="none" w:sz="0" w:space="0" w:color="auto"/>
                                                            <w:right w:val="none" w:sz="0" w:space="0" w:color="auto"/>
                                                          </w:divBdr>
                                                          <w:divsChild>
                                                            <w:div w:id="42739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6306079">
      <w:bodyDiv w:val="1"/>
      <w:marLeft w:val="0"/>
      <w:marRight w:val="0"/>
      <w:marTop w:val="0"/>
      <w:marBottom w:val="0"/>
      <w:divBdr>
        <w:top w:val="none" w:sz="0" w:space="0" w:color="auto"/>
        <w:left w:val="none" w:sz="0" w:space="0" w:color="auto"/>
        <w:bottom w:val="none" w:sz="0" w:space="0" w:color="auto"/>
        <w:right w:val="none" w:sz="0" w:space="0" w:color="auto"/>
      </w:divBdr>
    </w:div>
    <w:div w:id="589970580">
      <w:bodyDiv w:val="1"/>
      <w:marLeft w:val="0"/>
      <w:marRight w:val="0"/>
      <w:marTop w:val="0"/>
      <w:marBottom w:val="0"/>
      <w:divBdr>
        <w:top w:val="none" w:sz="0" w:space="0" w:color="auto"/>
        <w:left w:val="none" w:sz="0" w:space="0" w:color="auto"/>
        <w:bottom w:val="none" w:sz="0" w:space="0" w:color="auto"/>
        <w:right w:val="none" w:sz="0" w:space="0" w:color="auto"/>
      </w:divBdr>
    </w:div>
    <w:div w:id="590356358">
      <w:bodyDiv w:val="1"/>
      <w:marLeft w:val="0"/>
      <w:marRight w:val="0"/>
      <w:marTop w:val="0"/>
      <w:marBottom w:val="0"/>
      <w:divBdr>
        <w:top w:val="none" w:sz="0" w:space="0" w:color="auto"/>
        <w:left w:val="none" w:sz="0" w:space="0" w:color="auto"/>
        <w:bottom w:val="none" w:sz="0" w:space="0" w:color="auto"/>
        <w:right w:val="none" w:sz="0" w:space="0" w:color="auto"/>
      </w:divBdr>
    </w:div>
    <w:div w:id="603074908">
      <w:bodyDiv w:val="1"/>
      <w:marLeft w:val="0"/>
      <w:marRight w:val="0"/>
      <w:marTop w:val="0"/>
      <w:marBottom w:val="0"/>
      <w:divBdr>
        <w:top w:val="none" w:sz="0" w:space="0" w:color="auto"/>
        <w:left w:val="none" w:sz="0" w:space="0" w:color="auto"/>
        <w:bottom w:val="none" w:sz="0" w:space="0" w:color="auto"/>
        <w:right w:val="none" w:sz="0" w:space="0" w:color="auto"/>
      </w:divBdr>
    </w:div>
    <w:div w:id="615866851">
      <w:bodyDiv w:val="1"/>
      <w:marLeft w:val="0"/>
      <w:marRight w:val="0"/>
      <w:marTop w:val="0"/>
      <w:marBottom w:val="0"/>
      <w:divBdr>
        <w:top w:val="none" w:sz="0" w:space="0" w:color="auto"/>
        <w:left w:val="none" w:sz="0" w:space="0" w:color="auto"/>
        <w:bottom w:val="none" w:sz="0" w:space="0" w:color="auto"/>
        <w:right w:val="none" w:sz="0" w:space="0" w:color="auto"/>
      </w:divBdr>
    </w:div>
    <w:div w:id="622880306">
      <w:bodyDiv w:val="1"/>
      <w:marLeft w:val="0"/>
      <w:marRight w:val="0"/>
      <w:marTop w:val="0"/>
      <w:marBottom w:val="0"/>
      <w:divBdr>
        <w:top w:val="none" w:sz="0" w:space="0" w:color="auto"/>
        <w:left w:val="none" w:sz="0" w:space="0" w:color="auto"/>
        <w:bottom w:val="none" w:sz="0" w:space="0" w:color="auto"/>
        <w:right w:val="none" w:sz="0" w:space="0" w:color="auto"/>
      </w:divBdr>
    </w:div>
    <w:div w:id="625544679">
      <w:bodyDiv w:val="1"/>
      <w:marLeft w:val="0"/>
      <w:marRight w:val="0"/>
      <w:marTop w:val="0"/>
      <w:marBottom w:val="0"/>
      <w:divBdr>
        <w:top w:val="none" w:sz="0" w:space="0" w:color="auto"/>
        <w:left w:val="none" w:sz="0" w:space="0" w:color="auto"/>
        <w:bottom w:val="none" w:sz="0" w:space="0" w:color="auto"/>
        <w:right w:val="none" w:sz="0" w:space="0" w:color="auto"/>
      </w:divBdr>
    </w:div>
    <w:div w:id="649286584">
      <w:bodyDiv w:val="1"/>
      <w:marLeft w:val="0"/>
      <w:marRight w:val="0"/>
      <w:marTop w:val="0"/>
      <w:marBottom w:val="0"/>
      <w:divBdr>
        <w:top w:val="none" w:sz="0" w:space="0" w:color="auto"/>
        <w:left w:val="none" w:sz="0" w:space="0" w:color="auto"/>
        <w:bottom w:val="none" w:sz="0" w:space="0" w:color="auto"/>
        <w:right w:val="none" w:sz="0" w:space="0" w:color="auto"/>
      </w:divBdr>
    </w:div>
    <w:div w:id="674528266">
      <w:bodyDiv w:val="1"/>
      <w:marLeft w:val="0"/>
      <w:marRight w:val="0"/>
      <w:marTop w:val="0"/>
      <w:marBottom w:val="0"/>
      <w:divBdr>
        <w:top w:val="none" w:sz="0" w:space="0" w:color="auto"/>
        <w:left w:val="none" w:sz="0" w:space="0" w:color="auto"/>
        <w:bottom w:val="none" w:sz="0" w:space="0" w:color="auto"/>
        <w:right w:val="none" w:sz="0" w:space="0" w:color="auto"/>
      </w:divBdr>
    </w:div>
    <w:div w:id="683702427">
      <w:bodyDiv w:val="1"/>
      <w:marLeft w:val="0"/>
      <w:marRight w:val="0"/>
      <w:marTop w:val="0"/>
      <w:marBottom w:val="0"/>
      <w:divBdr>
        <w:top w:val="none" w:sz="0" w:space="0" w:color="auto"/>
        <w:left w:val="none" w:sz="0" w:space="0" w:color="auto"/>
        <w:bottom w:val="none" w:sz="0" w:space="0" w:color="auto"/>
        <w:right w:val="none" w:sz="0" w:space="0" w:color="auto"/>
      </w:divBdr>
    </w:div>
    <w:div w:id="701983482">
      <w:bodyDiv w:val="1"/>
      <w:marLeft w:val="0"/>
      <w:marRight w:val="0"/>
      <w:marTop w:val="0"/>
      <w:marBottom w:val="0"/>
      <w:divBdr>
        <w:top w:val="none" w:sz="0" w:space="0" w:color="auto"/>
        <w:left w:val="none" w:sz="0" w:space="0" w:color="auto"/>
        <w:bottom w:val="none" w:sz="0" w:space="0" w:color="auto"/>
        <w:right w:val="none" w:sz="0" w:space="0" w:color="auto"/>
      </w:divBdr>
    </w:div>
    <w:div w:id="716248680">
      <w:bodyDiv w:val="1"/>
      <w:marLeft w:val="0"/>
      <w:marRight w:val="0"/>
      <w:marTop w:val="0"/>
      <w:marBottom w:val="0"/>
      <w:divBdr>
        <w:top w:val="none" w:sz="0" w:space="0" w:color="auto"/>
        <w:left w:val="none" w:sz="0" w:space="0" w:color="auto"/>
        <w:bottom w:val="none" w:sz="0" w:space="0" w:color="auto"/>
        <w:right w:val="none" w:sz="0" w:space="0" w:color="auto"/>
      </w:divBdr>
    </w:div>
    <w:div w:id="719210970">
      <w:bodyDiv w:val="1"/>
      <w:marLeft w:val="0"/>
      <w:marRight w:val="0"/>
      <w:marTop w:val="0"/>
      <w:marBottom w:val="0"/>
      <w:divBdr>
        <w:top w:val="none" w:sz="0" w:space="0" w:color="auto"/>
        <w:left w:val="none" w:sz="0" w:space="0" w:color="auto"/>
        <w:bottom w:val="none" w:sz="0" w:space="0" w:color="auto"/>
        <w:right w:val="none" w:sz="0" w:space="0" w:color="auto"/>
      </w:divBdr>
    </w:div>
    <w:div w:id="724842517">
      <w:bodyDiv w:val="1"/>
      <w:marLeft w:val="0"/>
      <w:marRight w:val="0"/>
      <w:marTop w:val="0"/>
      <w:marBottom w:val="0"/>
      <w:divBdr>
        <w:top w:val="none" w:sz="0" w:space="0" w:color="auto"/>
        <w:left w:val="none" w:sz="0" w:space="0" w:color="auto"/>
        <w:bottom w:val="none" w:sz="0" w:space="0" w:color="auto"/>
        <w:right w:val="none" w:sz="0" w:space="0" w:color="auto"/>
      </w:divBdr>
    </w:div>
    <w:div w:id="732314397">
      <w:bodyDiv w:val="1"/>
      <w:marLeft w:val="0"/>
      <w:marRight w:val="0"/>
      <w:marTop w:val="0"/>
      <w:marBottom w:val="0"/>
      <w:divBdr>
        <w:top w:val="none" w:sz="0" w:space="0" w:color="auto"/>
        <w:left w:val="none" w:sz="0" w:space="0" w:color="auto"/>
        <w:bottom w:val="none" w:sz="0" w:space="0" w:color="auto"/>
        <w:right w:val="none" w:sz="0" w:space="0" w:color="auto"/>
      </w:divBdr>
    </w:div>
    <w:div w:id="738748389">
      <w:bodyDiv w:val="1"/>
      <w:marLeft w:val="0"/>
      <w:marRight w:val="0"/>
      <w:marTop w:val="0"/>
      <w:marBottom w:val="0"/>
      <w:divBdr>
        <w:top w:val="none" w:sz="0" w:space="0" w:color="auto"/>
        <w:left w:val="none" w:sz="0" w:space="0" w:color="auto"/>
        <w:bottom w:val="none" w:sz="0" w:space="0" w:color="auto"/>
        <w:right w:val="none" w:sz="0" w:space="0" w:color="auto"/>
      </w:divBdr>
    </w:div>
    <w:div w:id="747849540">
      <w:bodyDiv w:val="1"/>
      <w:marLeft w:val="0"/>
      <w:marRight w:val="0"/>
      <w:marTop w:val="0"/>
      <w:marBottom w:val="0"/>
      <w:divBdr>
        <w:top w:val="none" w:sz="0" w:space="0" w:color="auto"/>
        <w:left w:val="none" w:sz="0" w:space="0" w:color="auto"/>
        <w:bottom w:val="none" w:sz="0" w:space="0" w:color="auto"/>
        <w:right w:val="none" w:sz="0" w:space="0" w:color="auto"/>
      </w:divBdr>
    </w:div>
    <w:div w:id="749933891">
      <w:bodyDiv w:val="1"/>
      <w:marLeft w:val="0"/>
      <w:marRight w:val="0"/>
      <w:marTop w:val="0"/>
      <w:marBottom w:val="0"/>
      <w:divBdr>
        <w:top w:val="none" w:sz="0" w:space="0" w:color="auto"/>
        <w:left w:val="none" w:sz="0" w:space="0" w:color="auto"/>
        <w:bottom w:val="none" w:sz="0" w:space="0" w:color="auto"/>
        <w:right w:val="none" w:sz="0" w:space="0" w:color="auto"/>
      </w:divBdr>
    </w:div>
    <w:div w:id="757558023">
      <w:bodyDiv w:val="1"/>
      <w:marLeft w:val="0"/>
      <w:marRight w:val="0"/>
      <w:marTop w:val="0"/>
      <w:marBottom w:val="0"/>
      <w:divBdr>
        <w:top w:val="none" w:sz="0" w:space="0" w:color="auto"/>
        <w:left w:val="none" w:sz="0" w:space="0" w:color="auto"/>
        <w:bottom w:val="none" w:sz="0" w:space="0" w:color="auto"/>
        <w:right w:val="none" w:sz="0" w:space="0" w:color="auto"/>
      </w:divBdr>
    </w:div>
    <w:div w:id="761728161">
      <w:bodyDiv w:val="1"/>
      <w:marLeft w:val="0"/>
      <w:marRight w:val="0"/>
      <w:marTop w:val="0"/>
      <w:marBottom w:val="0"/>
      <w:divBdr>
        <w:top w:val="none" w:sz="0" w:space="0" w:color="auto"/>
        <w:left w:val="none" w:sz="0" w:space="0" w:color="auto"/>
        <w:bottom w:val="none" w:sz="0" w:space="0" w:color="auto"/>
        <w:right w:val="none" w:sz="0" w:space="0" w:color="auto"/>
      </w:divBdr>
    </w:div>
    <w:div w:id="762140807">
      <w:bodyDiv w:val="1"/>
      <w:marLeft w:val="0"/>
      <w:marRight w:val="0"/>
      <w:marTop w:val="0"/>
      <w:marBottom w:val="0"/>
      <w:divBdr>
        <w:top w:val="none" w:sz="0" w:space="0" w:color="auto"/>
        <w:left w:val="none" w:sz="0" w:space="0" w:color="auto"/>
        <w:bottom w:val="none" w:sz="0" w:space="0" w:color="auto"/>
        <w:right w:val="none" w:sz="0" w:space="0" w:color="auto"/>
      </w:divBdr>
    </w:div>
    <w:div w:id="766191111">
      <w:bodyDiv w:val="1"/>
      <w:marLeft w:val="0"/>
      <w:marRight w:val="0"/>
      <w:marTop w:val="0"/>
      <w:marBottom w:val="0"/>
      <w:divBdr>
        <w:top w:val="none" w:sz="0" w:space="0" w:color="auto"/>
        <w:left w:val="none" w:sz="0" w:space="0" w:color="auto"/>
        <w:bottom w:val="none" w:sz="0" w:space="0" w:color="auto"/>
        <w:right w:val="none" w:sz="0" w:space="0" w:color="auto"/>
      </w:divBdr>
    </w:div>
    <w:div w:id="773210689">
      <w:bodyDiv w:val="1"/>
      <w:marLeft w:val="0"/>
      <w:marRight w:val="0"/>
      <w:marTop w:val="0"/>
      <w:marBottom w:val="0"/>
      <w:divBdr>
        <w:top w:val="none" w:sz="0" w:space="0" w:color="auto"/>
        <w:left w:val="none" w:sz="0" w:space="0" w:color="auto"/>
        <w:bottom w:val="none" w:sz="0" w:space="0" w:color="auto"/>
        <w:right w:val="none" w:sz="0" w:space="0" w:color="auto"/>
      </w:divBdr>
    </w:div>
    <w:div w:id="774792516">
      <w:bodyDiv w:val="1"/>
      <w:marLeft w:val="0"/>
      <w:marRight w:val="0"/>
      <w:marTop w:val="0"/>
      <w:marBottom w:val="0"/>
      <w:divBdr>
        <w:top w:val="none" w:sz="0" w:space="0" w:color="auto"/>
        <w:left w:val="none" w:sz="0" w:space="0" w:color="auto"/>
        <w:bottom w:val="none" w:sz="0" w:space="0" w:color="auto"/>
        <w:right w:val="none" w:sz="0" w:space="0" w:color="auto"/>
      </w:divBdr>
    </w:div>
    <w:div w:id="795296859">
      <w:bodyDiv w:val="1"/>
      <w:marLeft w:val="0"/>
      <w:marRight w:val="0"/>
      <w:marTop w:val="0"/>
      <w:marBottom w:val="0"/>
      <w:divBdr>
        <w:top w:val="none" w:sz="0" w:space="0" w:color="auto"/>
        <w:left w:val="none" w:sz="0" w:space="0" w:color="auto"/>
        <w:bottom w:val="none" w:sz="0" w:space="0" w:color="auto"/>
        <w:right w:val="none" w:sz="0" w:space="0" w:color="auto"/>
      </w:divBdr>
    </w:div>
    <w:div w:id="796215466">
      <w:bodyDiv w:val="1"/>
      <w:marLeft w:val="0"/>
      <w:marRight w:val="0"/>
      <w:marTop w:val="0"/>
      <w:marBottom w:val="0"/>
      <w:divBdr>
        <w:top w:val="none" w:sz="0" w:space="0" w:color="auto"/>
        <w:left w:val="none" w:sz="0" w:space="0" w:color="auto"/>
        <w:bottom w:val="none" w:sz="0" w:space="0" w:color="auto"/>
        <w:right w:val="none" w:sz="0" w:space="0" w:color="auto"/>
      </w:divBdr>
    </w:div>
    <w:div w:id="806439923">
      <w:bodyDiv w:val="1"/>
      <w:marLeft w:val="0"/>
      <w:marRight w:val="0"/>
      <w:marTop w:val="0"/>
      <w:marBottom w:val="0"/>
      <w:divBdr>
        <w:top w:val="none" w:sz="0" w:space="0" w:color="auto"/>
        <w:left w:val="none" w:sz="0" w:space="0" w:color="auto"/>
        <w:bottom w:val="none" w:sz="0" w:space="0" w:color="auto"/>
        <w:right w:val="none" w:sz="0" w:space="0" w:color="auto"/>
      </w:divBdr>
    </w:div>
    <w:div w:id="807478307">
      <w:bodyDiv w:val="1"/>
      <w:marLeft w:val="0"/>
      <w:marRight w:val="0"/>
      <w:marTop w:val="0"/>
      <w:marBottom w:val="0"/>
      <w:divBdr>
        <w:top w:val="none" w:sz="0" w:space="0" w:color="auto"/>
        <w:left w:val="none" w:sz="0" w:space="0" w:color="auto"/>
        <w:bottom w:val="none" w:sz="0" w:space="0" w:color="auto"/>
        <w:right w:val="none" w:sz="0" w:space="0" w:color="auto"/>
      </w:divBdr>
    </w:div>
    <w:div w:id="812678171">
      <w:bodyDiv w:val="1"/>
      <w:marLeft w:val="0"/>
      <w:marRight w:val="0"/>
      <w:marTop w:val="0"/>
      <w:marBottom w:val="0"/>
      <w:divBdr>
        <w:top w:val="none" w:sz="0" w:space="0" w:color="auto"/>
        <w:left w:val="none" w:sz="0" w:space="0" w:color="auto"/>
        <w:bottom w:val="none" w:sz="0" w:space="0" w:color="auto"/>
        <w:right w:val="none" w:sz="0" w:space="0" w:color="auto"/>
      </w:divBdr>
    </w:div>
    <w:div w:id="814840109">
      <w:bodyDiv w:val="1"/>
      <w:marLeft w:val="0"/>
      <w:marRight w:val="0"/>
      <w:marTop w:val="0"/>
      <w:marBottom w:val="0"/>
      <w:divBdr>
        <w:top w:val="none" w:sz="0" w:space="0" w:color="auto"/>
        <w:left w:val="none" w:sz="0" w:space="0" w:color="auto"/>
        <w:bottom w:val="none" w:sz="0" w:space="0" w:color="auto"/>
        <w:right w:val="none" w:sz="0" w:space="0" w:color="auto"/>
      </w:divBdr>
    </w:div>
    <w:div w:id="815415058">
      <w:bodyDiv w:val="1"/>
      <w:marLeft w:val="0"/>
      <w:marRight w:val="0"/>
      <w:marTop w:val="0"/>
      <w:marBottom w:val="0"/>
      <w:divBdr>
        <w:top w:val="none" w:sz="0" w:space="0" w:color="auto"/>
        <w:left w:val="none" w:sz="0" w:space="0" w:color="auto"/>
        <w:bottom w:val="none" w:sz="0" w:space="0" w:color="auto"/>
        <w:right w:val="none" w:sz="0" w:space="0" w:color="auto"/>
      </w:divBdr>
    </w:div>
    <w:div w:id="815605608">
      <w:bodyDiv w:val="1"/>
      <w:marLeft w:val="0"/>
      <w:marRight w:val="0"/>
      <w:marTop w:val="0"/>
      <w:marBottom w:val="0"/>
      <w:divBdr>
        <w:top w:val="none" w:sz="0" w:space="0" w:color="auto"/>
        <w:left w:val="none" w:sz="0" w:space="0" w:color="auto"/>
        <w:bottom w:val="none" w:sz="0" w:space="0" w:color="auto"/>
        <w:right w:val="none" w:sz="0" w:space="0" w:color="auto"/>
      </w:divBdr>
    </w:div>
    <w:div w:id="820120143">
      <w:bodyDiv w:val="1"/>
      <w:marLeft w:val="0"/>
      <w:marRight w:val="0"/>
      <w:marTop w:val="0"/>
      <w:marBottom w:val="0"/>
      <w:divBdr>
        <w:top w:val="none" w:sz="0" w:space="0" w:color="auto"/>
        <w:left w:val="none" w:sz="0" w:space="0" w:color="auto"/>
        <w:bottom w:val="none" w:sz="0" w:space="0" w:color="auto"/>
        <w:right w:val="none" w:sz="0" w:space="0" w:color="auto"/>
      </w:divBdr>
    </w:div>
    <w:div w:id="823164583">
      <w:bodyDiv w:val="1"/>
      <w:marLeft w:val="0"/>
      <w:marRight w:val="0"/>
      <w:marTop w:val="0"/>
      <w:marBottom w:val="0"/>
      <w:divBdr>
        <w:top w:val="none" w:sz="0" w:space="0" w:color="auto"/>
        <w:left w:val="none" w:sz="0" w:space="0" w:color="auto"/>
        <w:bottom w:val="none" w:sz="0" w:space="0" w:color="auto"/>
        <w:right w:val="none" w:sz="0" w:space="0" w:color="auto"/>
      </w:divBdr>
    </w:div>
    <w:div w:id="840588337">
      <w:bodyDiv w:val="1"/>
      <w:marLeft w:val="0"/>
      <w:marRight w:val="0"/>
      <w:marTop w:val="0"/>
      <w:marBottom w:val="0"/>
      <w:divBdr>
        <w:top w:val="none" w:sz="0" w:space="0" w:color="auto"/>
        <w:left w:val="none" w:sz="0" w:space="0" w:color="auto"/>
        <w:bottom w:val="none" w:sz="0" w:space="0" w:color="auto"/>
        <w:right w:val="none" w:sz="0" w:space="0" w:color="auto"/>
      </w:divBdr>
    </w:div>
    <w:div w:id="865405498">
      <w:bodyDiv w:val="1"/>
      <w:marLeft w:val="0"/>
      <w:marRight w:val="0"/>
      <w:marTop w:val="0"/>
      <w:marBottom w:val="0"/>
      <w:divBdr>
        <w:top w:val="none" w:sz="0" w:space="0" w:color="auto"/>
        <w:left w:val="none" w:sz="0" w:space="0" w:color="auto"/>
        <w:bottom w:val="none" w:sz="0" w:space="0" w:color="auto"/>
        <w:right w:val="none" w:sz="0" w:space="0" w:color="auto"/>
      </w:divBdr>
    </w:div>
    <w:div w:id="873688003">
      <w:bodyDiv w:val="1"/>
      <w:marLeft w:val="0"/>
      <w:marRight w:val="0"/>
      <w:marTop w:val="0"/>
      <w:marBottom w:val="0"/>
      <w:divBdr>
        <w:top w:val="none" w:sz="0" w:space="0" w:color="auto"/>
        <w:left w:val="none" w:sz="0" w:space="0" w:color="auto"/>
        <w:bottom w:val="none" w:sz="0" w:space="0" w:color="auto"/>
        <w:right w:val="none" w:sz="0" w:space="0" w:color="auto"/>
      </w:divBdr>
    </w:div>
    <w:div w:id="892547857">
      <w:bodyDiv w:val="1"/>
      <w:marLeft w:val="0"/>
      <w:marRight w:val="0"/>
      <w:marTop w:val="0"/>
      <w:marBottom w:val="0"/>
      <w:divBdr>
        <w:top w:val="none" w:sz="0" w:space="0" w:color="auto"/>
        <w:left w:val="none" w:sz="0" w:space="0" w:color="auto"/>
        <w:bottom w:val="none" w:sz="0" w:space="0" w:color="auto"/>
        <w:right w:val="none" w:sz="0" w:space="0" w:color="auto"/>
      </w:divBdr>
    </w:div>
    <w:div w:id="892691893">
      <w:bodyDiv w:val="1"/>
      <w:marLeft w:val="0"/>
      <w:marRight w:val="0"/>
      <w:marTop w:val="0"/>
      <w:marBottom w:val="0"/>
      <w:divBdr>
        <w:top w:val="none" w:sz="0" w:space="0" w:color="auto"/>
        <w:left w:val="none" w:sz="0" w:space="0" w:color="auto"/>
        <w:bottom w:val="none" w:sz="0" w:space="0" w:color="auto"/>
        <w:right w:val="none" w:sz="0" w:space="0" w:color="auto"/>
      </w:divBdr>
    </w:div>
    <w:div w:id="901983940">
      <w:bodyDiv w:val="1"/>
      <w:marLeft w:val="0"/>
      <w:marRight w:val="0"/>
      <w:marTop w:val="0"/>
      <w:marBottom w:val="0"/>
      <w:divBdr>
        <w:top w:val="none" w:sz="0" w:space="0" w:color="auto"/>
        <w:left w:val="none" w:sz="0" w:space="0" w:color="auto"/>
        <w:bottom w:val="none" w:sz="0" w:space="0" w:color="auto"/>
        <w:right w:val="none" w:sz="0" w:space="0" w:color="auto"/>
      </w:divBdr>
    </w:div>
    <w:div w:id="904338188">
      <w:bodyDiv w:val="1"/>
      <w:marLeft w:val="0"/>
      <w:marRight w:val="0"/>
      <w:marTop w:val="0"/>
      <w:marBottom w:val="0"/>
      <w:divBdr>
        <w:top w:val="none" w:sz="0" w:space="0" w:color="auto"/>
        <w:left w:val="none" w:sz="0" w:space="0" w:color="auto"/>
        <w:bottom w:val="none" w:sz="0" w:space="0" w:color="auto"/>
        <w:right w:val="none" w:sz="0" w:space="0" w:color="auto"/>
      </w:divBdr>
    </w:div>
    <w:div w:id="904340982">
      <w:bodyDiv w:val="1"/>
      <w:marLeft w:val="0"/>
      <w:marRight w:val="0"/>
      <w:marTop w:val="0"/>
      <w:marBottom w:val="0"/>
      <w:divBdr>
        <w:top w:val="none" w:sz="0" w:space="0" w:color="auto"/>
        <w:left w:val="none" w:sz="0" w:space="0" w:color="auto"/>
        <w:bottom w:val="none" w:sz="0" w:space="0" w:color="auto"/>
        <w:right w:val="none" w:sz="0" w:space="0" w:color="auto"/>
      </w:divBdr>
    </w:div>
    <w:div w:id="909727512">
      <w:bodyDiv w:val="1"/>
      <w:marLeft w:val="0"/>
      <w:marRight w:val="0"/>
      <w:marTop w:val="0"/>
      <w:marBottom w:val="0"/>
      <w:divBdr>
        <w:top w:val="none" w:sz="0" w:space="0" w:color="auto"/>
        <w:left w:val="none" w:sz="0" w:space="0" w:color="auto"/>
        <w:bottom w:val="none" w:sz="0" w:space="0" w:color="auto"/>
        <w:right w:val="none" w:sz="0" w:space="0" w:color="auto"/>
      </w:divBdr>
    </w:div>
    <w:div w:id="922763289">
      <w:bodyDiv w:val="1"/>
      <w:marLeft w:val="0"/>
      <w:marRight w:val="0"/>
      <w:marTop w:val="0"/>
      <w:marBottom w:val="0"/>
      <w:divBdr>
        <w:top w:val="none" w:sz="0" w:space="0" w:color="auto"/>
        <w:left w:val="none" w:sz="0" w:space="0" w:color="auto"/>
        <w:bottom w:val="none" w:sz="0" w:space="0" w:color="auto"/>
        <w:right w:val="none" w:sz="0" w:space="0" w:color="auto"/>
      </w:divBdr>
    </w:div>
    <w:div w:id="944268905">
      <w:bodyDiv w:val="1"/>
      <w:marLeft w:val="0"/>
      <w:marRight w:val="0"/>
      <w:marTop w:val="0"/>
      <w:marBottom w:val="0"/>
      <w:divBdr>
        <w:top w:val="none" w:sz="0" w:space="0" w:color="auto"/>
        <w:left w:val="none" w:sz="0" w:space="0" w:color="auto"/>
        <w:bottom w:val="none" w:sz="0" w:space="0" w:color="auto"/>
        <w:right w:val="none" w:sz="0" w:space="0" w:color="auto"/>
      </w:divBdr>
    </w:div>
    <w:div w:id="977685909">
      <w:bodyDiv w:val="1"/>
      <w:marLeft w:val="0"/>
      <w:marRight w:val="0"/>
      <w:marTop w:val="0"/>
      <w:marBottom w:val="0"/>
      <w:divBdr>
        <w:top w:val="none" w:sz="0" w:space="0" w:color="auto"/>
        <w:left w:val="none" w:sz="0" w:space="0" w:color="auto"/>
        <w:bottom w:val="none" w:sz="0" w:space="0" w:color="auto"/>
        <w:right w:val="none" w:sz="0" w:space="0" w:color="auto"/>
      </w:divBdr>
    </w:div>
    <w:div w:id="984505043">
      <w:bodyDiv w:val="1"/>
      <w:marLeft w:val="0"/>
      <w:marRight w:val="0"/>
      <w:marTop w:val="0"/>
      <w:marBottom w:val="0"/>
      <w:divBdr>
        <w:top w:val="none" w:sz="0" w:space="0" w:color="auto"/>
        <w:left w:val="none" w:sz="0" w:space="0" w:color="auto"/>
        <w:bottom w:val="none" w:sz="0" w:space="0" w:color="auto"/>
        <w:right w:val="none" w:sz="0" w:space="0" w:color="auto"/>
      </w:divBdr>
    </w:div>
    <w:div w:id="990060435">
      <w:bodyDiv w:val="1"/>
      <w:marLeft w:val="0"/>
      <w:marRight w:val="0"/>
      <w:marTop w:val="0"/>
      <w:marBottom w:val="0"/>
      <w:divBdr>
        <w:top w:val="none" w:sz="0" w:space="0" w:color="auto"/>
        <w:left w:val="none" w:sz="0" w:space="0" w:color="auto"/>
        <w:bottom w:val="none" w:sz="0" w:space="0" w:color="auto"/>
        <w:right w:val="none" w:sz="0" w:space="0" w:color="auto"/>
      </w:divBdr>
    </w:div>
    <w:div w:id="992417732">
      <w:bodyDiv w:val="1"/>
      <w:marLeft w:val="0"/>
      <w:marRight w:val="0"/>
      <w:marTop w:val="0"/>
      <w:marBottom w:val="0"/>
      <w:divBdr>
        <w:top w:val="none" w:sz="0" w:space="0" w:color="auto"/>
        <w:left w:val="none" w:sz="0" w:space="0" w:color="auto"/>
        <w:bottom w:val="none" w:sz="0" w:space="0" w:color="auto"/>
        <w:right w:val="none" w:sz="0" w:space="0" w:color="auto"/>
      </w:divBdr>
      <w:divsChild>
        <w:div w:id="466316160">
          <w:marLeft w:val="0"/>
          <w:marRight w:val="0"/>
          <w:marTop w:val="0"/>
          <w:marBottom w:val="0"/>
          <w:divBdr>
            <w:top w:val="none" w:sz="0" w:space="0" w:color="auto"/>
            <w:left w:val="none" w:sz="0" w:space="0" w:color="auto"/>
            <w:bottom w:val="none" w:sz="0" w:space="0" w:color="auto"/>
            <w:right w:val="none" w:sz="0" w:space="0" w:color="auto"/>
          </w:divBdr>
          <w:divsChild>
            <w:div w:id="7686365">
              <w:marLeft w:val="0"/>
              <w:marRight w:val="0"/>
              <w:marTop w:val="0"/>
              <w:marBottom w:val="0"/>
              <w:divBdr>
                <w:top w:val="none" w:sz="0" w:space="0" w:color="auto"/>
                <w:left w:val="none" w:sz="0" w:space="0" w:color="auto"/>
                <w:bottom w:val="none" w:sz="0" w:space="0" w:color="auto"/>
                <w:right w:val="none" w:sz="0" w:space="0" w:color="auto"/>
              </w:divBdr>
            </w:div>
            <w:div w:id="10031815">
              <w:marLeft w:val="0"/>
              <w:marRight w:val="0"/>
              <w:marTop w:val="0"/>
              <w:marBottom w:val="0"/>
              <w:divBdr>
                <w:top w:val="none" w:sz="0" w:space="0" w:color="auto"/>
                <w:left w:val="none" w:sz="0" w:space="0" w:color="auto"/>
                <w:bottom w:val="none" w:sz="0" w:space="0" w:color="auto"/>
                <w:right w:val="none" w:sz="0" w:space="0" w:color="auto"/>
              </w:divBdr>
            </w:div>
            <w:div w:id="13969215">
              <w:marLeft w:val="0"/>
              <w:marRight w:val="0"/>
              <w:marTop w:val="0"/>
              <w:marBottom w:val="0"/>
              <w:divBdr>
                <w:top w:val="none" w:sz="0" w:space="0" w:color="auto"/>
                <w:left w:val="none" w:sz="0" w:space="0" w:color="auto"/>
                <w:bottom w:val="none" w:sz="0" w:space="0" w:color="auto"/>
                <w:right w:val="none" w:sz="0" w:space="0" w:color="auto"/>
              </w:divBdr>
            </w:div>
            <w:div w:id="29232491">
              <w:marLeft w:val="0"/>
              <w:marRight w:val="0"/>
              <w:marTop w:val="0"/>
              <w:marBottom w:val="0"/>
              <w:divBdr>
                <w:top w:val="none" w:sz="0" w:space="0" w:color="auto"/>
                <w:left w:val="none" w:sz="0" w:space="0" w:color="auto"/>
                <w:bottom w:val="none" w:sz="0" w:space="0" w:color="auto"/>
                <w:right w:val="none" w:sz="0" w:space="0" w:color="auto"/>
              </w:divBdr>
            </w:div>
            <w:div w:id="53745583">
              <w:marLeft w:val="0"/>
              <w:marRight w:val="0"/>
              <w:marTop w:val="0"/>
              <w:marBottom w:val="0"/>
              <w:divBdr>
                <w:top w:val="none" w:sz="0" w:space="0" w:color="auto"/>
                <w:left w:val="none" w:sz="0" w:space="0" w:color="auto"/>
                <w:bottom w:val="none" w:sz="0" w:space="0" w:color="auto"/>
                <w:right w:val="none" w:sz="0" w:space="0" w:color="auto"/>
              </w:divBdr>
            </w:div>
            <w:div w:id="60031587">
              <w:marLeft w:val="0"/>
              <w:marRight w:val="0"/>
              <w:marTop w:val="0"/>
              <w:marBottom w:val="0"/>
              <w:divBdr>
                <w:top w:val="none" w:sz="0" w:space="0" w:color="auto"/>
                <w:left w:val="none" w:sz="0" w:space="0" w:color="auto"/>
                <w:bottom w:val="none" w:sz="0" w:space="0" w:color="auto"/>
                <w:right w:val="none" w:sz="0" w:space="0" w:color="auto"/>
              </w:divBdr>
            </w:div>
            <w:div w:id="84963334">
              <w:marLeft w:val="0"/>
              <w:marRight w:val="0"/>
              <w:marTop w:val="0"/>
              <w:marBottom w:val="0"/>
              <w:divBdr>
                <w:top w:val="none" w:sz="0" w:space="0" w:color="auto"/>
                <w:left w:val="none" w:sz="0" w:space="0" w:color="auto"/>
                <w:bottom w:val="none" w:sz="0" w:space="0" w:color="auto"/>
                <w:right w:val="none" w:sz="0" w:space="0" w:color="auto"/>
              </w:divBdr>
            </w:div>
            <w:div w:id="91585252">
              <w:marLeft w:val="0"/>
              <w:marRight w:val="0"/>
              <w:marTop w:val="0"/>
              <w:marBottom w:val="0"/>
              <w:divBdr>
                <w:top w:val="none" w:sz="0" w:space="0" w:color="auto"/>
                <w:left w:val="none" w:sz="0" w:space="0" w:color="auto"/>
                <w:bottom w:val="none" w:sz="0" w:space="0" w:color="auto"/>
                <w:right w:val="none" w:sz="0" w:space="0" w:color="auto"/>
              </w:divBdr>
            </w:div>
            <w:div w:id="94985821">
              <w:marLeft w:val="0"/>
              <w:marRight w:val="0"/>
              <w:marTop w:val="0"/>
              <w:marBottom w:val="0"/>
              <w:divBdr>
                <w:top w:val="none" w:sz="0" w:space="0" w:color="auto"/>
                <w:left w:val="none" w:sz="0" w:space="0" w:color="auto"/>
                <w:bottom w:val="none" w:sz="0" w:space="0" w:color="auto"/>
                <w:right w:val="none" w:sz="0" w:space="0" w:color="auto"/>
              </w:divBdr>
            </w:div>
            <w:div w:id="104352139">
              <w:marLeft w:val="0"/>
              <w:marRight w:val="0"/>
              <w:marTop w:val="0"/>
              <w:marBottom w:val="0"/>
              <w:divBdr>
                <w:top w:val="none" w:sz="0" w:space="0" w:color="auto"/>
                <w:left w:val="none" w:sz="0" w:space="0" w:color="auto"/>
                <w:bottom w:val="none" w:sz="0" w:space="0" w:color="auto"/>
                <w:right w:val="none" w:sz="0" w:space="0" w:color="auto"/>
              </w:divBdr>
            </w:div>
            <w:div w:id="110782432">
              <w:marLeft w:val="0"/>
              <w:marRight w:val="0"/>
              <w:marTop w:val="0"/>
              <w:marBottom w:val="0"/>
              <w:divBdr>
                <w:top w:val="none" w:sz="0" w:space="0" w:color="auto"/>
                <w:left w:val="none" w:sz="0" w:space="0" w:color="auto"/>
                <w:bottom w:val="none" w:sz="0" w:space="0" w:color="auto"/>
                <w:right w:val="none" w:sz="0" w:space="0" w:color="auto"/>
              </w:divBdr>
            </w:div>
            <w:div w:id="120151665">
              <w:marLeft w:val="0"/>
              <w:marRight w:val="0"/>
              <w:marTop w:val="0"/>
              <w:marBottom w:val="0"/>
              <w:divBdr>
                <w:top w:val="none" w:sz="0" w:space="0" w:color="auto"/>
                <w:left w:val="none" w:sz="0" w:space="0" w:color="auto"/>
                <w:bottom w:val="none" w:sz="0" w:space="0" w:color="auto"/>
                <w:right w:val="none" w:sz="0" w:space="0" w:color="auto"/>
              </w:divBdr>
            </w:div>
            <w:div w:id="124857219">
              <w:marLeft w:val="0"/>
              <w:marRight w:val="0"/>
              <w:marTop w:val="0"/>
              <w:marBottom w:val="0"/>
              <w:divBdr>
                <w:top w:val="none" w:sz="0" w:space="0" w:color="auto"/>
                <w:left w:val="none" w:sz="0" w:space="0" w:color="auto"/>
                <w:bottom w:val="none" w:sz="0" w:space="0" w:color="auto"/>
                <w:right w:val="none" w:sz="0" w:space="0" w:color="auto"/>
              </w:divBdr>
            </w:div>
            <w:div w:id="146485243">
              <w:marLeft w:val="0"/>
              <w:marRight w:val="0"/>
              <w:marTop w:val="0"/>
              <w:marBottom w:val="0"/>
              <w:divBdr>
                <w:top w:val="none" w:sz="0" w:space="0" w:color="auto"/>
                <w:left w:val="none" w:sz="0" w:space="0" w:color="auto"/>
                <w:bottom w:val="none" w:sz="0" w:space="0" w:color="auto"/>
                <w:right w:val="none" w:sz="0" w:space="0" w:color="auto"/>
              </w:divBdr>
            </w:div>
            <w:div w:id="151874772">
              <w:marLeft w:val="0"/>
              <w:marRight w:val="0"/>
              <w:marTop w:val="0"/>
              <w:marBottom w:val="0"/>
              <w:divBdr>
                <w:top w:val="none" w:sz="0" w:space="0" w:color="auto"/>
                <w:left w:val="none" w:sz="0" w:space="0" w:color="auto"/>
                <w:bottom w:val="none" w:sz="0" w:space="0" w:color="auto"/>
                <w:right w:val="none" w:sz="0" w:space="0" w:color="auto"/>
              </w:divBdr>
            </w:div>
            <w:div w:id="171801202">
              <w:marLeft w:val="0"/>
              <w:marRight w:val="0"/>
              <w:marTop w:val="0"/>
              <w:marBottom w:val="0"/>
              <w:divBdr>
                <w:top w:val="none" w:sz="0" w:space="0" w:color="auto"/>
                <w:left w:val="none" w:sz="0" w:space="0" w:color="auto"/>
                <w:bottom w:val="none" w:sz="0" w:space="0" w:color="auto"/>
                <w:right w:val="none" w:sz="0" w:space="0" w:color="auto"/>
              </w:divBdr>
            </w:div>
            <w:div w:id="182518367">
              <w:marLeft w:val="0"/>
              <w:marRight w:val="0"/>
              <w:marTop w:val="0"/>
              <w:marBottom w:val="0"/>
              <w:divBdr>
                <w:top w:val="none" w:sz="0" w:space="0" w:color="auto"/>
                <w:left w:val="none" w:sz="0" w:space="0" w:color="auto"/>
                <w:bottom w:val="none" w:sz="0" w:space="0" w:color="auto"/>
                <w:right w:val="none" w:sz="0" w:space="0" w:color="auto"/>
              </w:divBdr>
            </w:div>
            <w:div w:id="189802161">
              <w:marLeft w:val="0"/>
              <w:marRight w:val="0"/>
              <w:marTop w:val="0"/>
              <w:marBottom w:val="0"/>
              <w:divBdr>
                <w:top w:val="none" w:sz="0" w:space="0" w:color="auto"/>
                <w:left w:val="none" w:sz="0" w:space="0" w:color="auto"/>
                <w:bottom w:val="none" w:sz="0" w:space="0" w:color="auto"/>
                <w:right w:val="none" w:sz="0" w:space="0" w:color="auto"/>
              </w:divBdr>
            </w:div>
            <w:div w:id="205023256">
              <w:marLeft w:val="0"/>
              <w:marRight w:val="0"/>
              <w:marTop w:val="0"/>
              <w:marBottom w:val="0"/>
              <w:divBdr>
                <w:top w:val="none" w:sz="0" w:space="0" w:color="auto"/>
                <w:left w:val="none" w:sz="0" w:space="0" w:color="auto"/>
                <w:bottom w:val="none" w:sz="0" w:space="0" w:color="auto"/>
                <w:right w:val="none" w:sz="0" w:space="0" w:color="auto"/>
              </w:divBdr>
            </w:div>
            <w:div w:id="233978245">
              <w:marLeft w:val="0"/>
              <w:marRight w:val="0"/>
              <w:marTop w:val="0"/>
              <w:marBottom w:val="0"/>
              <w:divBdr>
                <w:top w:val="none" w:sz="0" w:space="0" w:color="auto"/>
                <w:left w:val="none" w:sz="0" w:space="0" w:color="auto"/>
                <w:bottom w:val="none" w:sz="0" w:space="0" w:color="auto"/>
                <w:right w:val="none" w:sz="0" w:space="0" w:color="auto"/>
              </w:divBdr>
            </w:div>
            <w:div w:id="255555687">
              <w:marLeft w:val="0"/>
              <w:marRight w:val="0"/>
              <w:marTop w:val="0"/>
              <w:marBottom w:val="0"/>
              <w:divBdr>
                <w:top w:val="none" w:sz="0" w:space="0" w:color="auto"/>
                <w:left w:val="none" w:sz="0" w:space="0" w:color="auto"/>
                <w:bottom w:val="none" w:sz="0" w:space="0" w:color="auto"/>
                <w:right w:val="none" w:sz="0" w:space="0" w:color="auto"/>
              </w:divBdr>
            </w:div>
            <w:div w:id="265236980">
              <w:marLeft w:val="0"/>
              <w:marRight w:val="0"/>
              <w:marTop w:val="0"/>
              <w:marBottom w:val="0"/>
              <w:divBdr>
                <w:top w:val="none" w:sz="0" w:space="0" w:color="auto"/>
                <w:left w:val="none" w:sz="0" w:space="0" w:color="auto"/>
                <w:bottom w:val="none" w:sz="0" w:space="0" w:color="auto"/>
                <w:right w:val="none" w:sz="0" w:space="0" w:color="auto"/>
              </w:divBdr>
            </w:div>
            <w:div w:id="267927373">
              <w:marLeft w:val="0"/>
              <w:marRight w:val="0"/>
              <w:marTop w:val="0"/>
              <w:marBottom w:val="0"/>
              <w:divBdr>
                <w:top w:val="none" w:sz="0" w:space="0" w:color="auto"/>
                <w:left w:val="none" w:sz="0" w:space="0" w:color="auto"/>
                <w:bottom w:val="none" w:sz="0" w:space="0" w:color="auto"/>
                <w:right w:val="none" w:sz="0" w:space="0" w:color="auto"/>
              </w:divBdr>
            </w:div>
            <w:div w:id="272132632">
              <w:marLeft w:val="0"/>
              <w:marRight w:val="0"/>
              <w:marTop w:val="0"/>
              <w:marBottom w:val="0"/>
              <w:divBdr>
                <w:top w:val="none" w:sz="0" w:space="0" w:color="auto"/>
                <w:left w:val="none" w:sz="0" w:space="0" w:color="auto"/>
                <w:bottom w:val="none" w:sz="0" w:space="0" w:color="auto"/>
                <w:right w:val="none" w:sz="0" w:space="0" w:color="auto"/>
              </w:divBdr>
            </w:div>
            <w:div w:id="281689753">
              <w:marLeft w:val="0"/>
              <w:marRight w:val="0"/>
              <w:marTop w:val="0"/>
              <w:marBottom w:val="0"/>
              <w:divBdr>
                <w:top w:val="none" w:sz="0" w:space="0" w:color="auto"/>
                <w:left w:val="none" w:sz="0" w:space="0" w:color="auto"/>
                <w:bottom w:val="none" w:sz="0" w:space="0" w:color="auto"/>
                <w:right w:val="none" w:sz="0" w:space="0" w:color="auto"/>
              </w:divBdr>
            </w:div>
            <w:div w:id="286740453">
              <w:marLeft w:val="0"/>
              <w:marRight w:val="0"/>
              <w:marTop w:val="0"/>
              <w:marBottom w:val="0"/>
              <w:divBdr>
                <w:top w:val="none" w:sz="0" w:space="0" w:color="auto"/>
                <w:left w:val="none" w:sz="0" w:space="0" w:color="auto"/>
                <w:bottom w:val="none" w:sz="0" w:space="0" w:color="auto"/>
                <w:right w:val="none" w:sz="0" w:space="0" w:color="auto"/>
              </w:divBdr>
            </w:div>
            <w:div w:id="289361196">
              <w:marLeft w:val="0"/>
              <w:marRight w:val="0"/>
              <w:marTop w:val="0"/>
              <w:marBottom w:val="0"/>
              <w:divBdr>
                <w:top w:val="none" w:sz="0" w:space="0" w:color="auto"/>
                <w:left w:val="none" w:sz="0" w:space="0" w:color="auto"/>
                <w:bottom w:val="none" w:sz="0" w:space="0" w:color="auto"/>
                <w:right w:val="none" w:sz="0" w:space="0" w:color="auto"/>
              </w:divBdr>
            </w:div>
            <w:div w:id="289823910">
              <w:marLeft w:val="0"/>
              <w:marRight w:val="0"/>
              <w:marTop w:val="0"/>
              <w:marBottom w:val="0"/>
              <w:divBdr>
                <w:top w:val="none" w:sz="0" w:space="0" w:color="auto"/>
                <w:left w:val="none" w:sz="0" w:space="0" w:color="auto"/>
                <w:bottom w:val="none" w:sz="0" w:space="0" w:color="auto"/>
                <w:right w:val="none" w:sz="0" w:space="0" w:color="auto"/>
              </w:divBdr>
            </w:div>
            <w:div w:id="290324652">
              <w:marLeft w:val="0"/>
              <w:marRight w:val="0"/>
              <w:marTop w:val="0"/>
              <w:marBottom w:val="0"/>
              <w:divBdr>
                <w:top w:val="none" w:sz="0" w:space="0" w:color="auto"/>
                <w:left w:val="none" w:sz="0" w:space="0" w:color="auto"/>
                <w:bottom w:val="none" w:sz="0" w:space="0" w:color="auto"/>
                <w:right w:val="none" w:sz="0" w:space="0" w:color="auto"/>
              </w:divBdr>
            </w:div>
            <w:div w:id="293145258">
              <w:marLeft w:val="0"/>
              <w:marRight w:val="0"/>
              <w:marTop w:val="0"/>
              <w:marBottom w:val="0"/>
              <w:divBdr>
                <w:top w:val="none" w:sz="0" w:space="0" w:color="auto"/>
                <w:left w:val="none" w:sz="0" w:space="0" w:color="auto"/>
                <w:bottom w:val="none" w:sz="0" w:space="0" w:color="auto"/>
                <w:right w:val="none" w:sz="0" w:space="0" w:color="auto"/>
              </w:divBdr>
            </w:div>
            <w:div w:id="295843200">
              <w:marLeft w:val="0"/>
              <w:marRight w:val="0"/>
              <w:marTop w:val="0"/>
              <w:marBottom w:val="0"/>
              <w:divBdr>
                <w:top w:val="none" w:sz="0" w:space="0" w:color="auto"/>
                <w:left w:val="none" w:sz="0" w:space="0" w:color="auto"/>
                <w:bottom w:val="none" w:sz="0" w:space="0" w:color="auto"/>
                <w:right w:val="none" w:sz="0" w:space="0" w:color="auto"/>
              </w:divBdr>
            </w:div>
            <w:div w:id="311370671">
              <w:marLeft w:val="0"/>
              <w:marRight w:val="0"/>
              <w:marTop w:val="0"/>
              <w:marBottom w:val="0"/>
              <w:divBdr>
                <w:top w:val="none" w:sz="0" w:space="0" w:color="auto"/>
                <w:left w:val="none" w:sz="0" w:space="0" w:color="auto"/>
                <w:bottom w:val="none" w:sz="0" w:space="0" w:color="auto"/>
                <w:right w:val="none" w:sz="0" w:space="0" w:color="auto"/>
              </w:divBdr>
            </w:div>
            <w:div w:id="313877402">
              <w:marLeft w:val="0"/>
              <w:marRight w:val="0"/>
              <w:marTop w:val="0"/>
              <w:marBottom w:val="0"/>
              <w:divBdr>
                <w:top w:val="none" w:sz="0" w:space="0" w:color="auto"/>
                <w:left w:val="none" w:sz="0" w:space="0" w:color="auto"/>
                <w:bottom w:val="none" w:sz="0" w:space="0" w:color="auto"/>
                <w:right w:val="none" w:sz="0" w:space="0" w:color="auto"/>
              </w:divBdr>
            </w:div>
            <w:div w:id="326203256">
              <w:marLeft w:val="0"/>
              <w:marRight w:val="0"/>
              <w:marTop w:val="0"/>
              <w:marBottom w:val="0"/>
              <w:divBdr>
                <w:top w:val="none" w:sz="0" w:space="0" w:color="auto"/>
                <w:left w:val="none" w:sz="0" w:space="0" w:color="auto"/>
                <w:bottom w:val="none" w:sz="0" w:space="0" w:color="auto"/>
                <w:right w:val="none" w:sz="0" w:space="0" w:color="auto"/>
              </w:divBdr>
            </w:div>
            <w:div w:id="327247947">
              <w:marLeft w:val="0"/>
              <w:marRight w:val="0"/>
              <w:marTop w:val="0"/>
              <w:marBottom w:val="0"/>
              <w:divBdr>
                <w:top w:val="none" w:sz="0" w:space="0" w:color="auto"/>
                <w:left w:val="none" w:sz="0" w:space="0" w:color="auto"/>
                <w:bottom w:val="none" w:sz="0" w:space="0" w:color="auto"/>
                <w:right w:val="none" w:sz="0" w:space="0" w:color="auto"/>
              </w:divBdr>
            </w:div>
            <w:div w:id="330988196">
              <w:marLeft w:val="0"/>
              <w:marRight w:val="0"/>
              <w:marTop w:val="0"/>
              <w:marBottom w:val="0"/>
              <w:divBdr>
                <w:top w:val="none" w:sz="0" w:space="0" w:color="auto"/>
                <w:left w:val="none" w:sz="0" w:space="0" w:color="auto"/>
                <w:bottom w:val="none" w:sz="0" w:space="0" w:color="auto"/>
                <w:right w:val="none" w:sz="0" w:space="0" w:color="auto"/>
              </w:divBdr>
            </w:div>
            <w:div w:id="331226780">
              <w:marLeft w:val="0"/>
              <w:marRight w:val="0"/>
              <w:marTop w:val="0"/>
              <w:marBottom w:val="0"/>
              <w:divBdr>
                <w:top w:val="none" w:sz="0" w:space="0" w:color="auto"/>
                <w:left w:val="none" w:sz="0" w:space="0" w:color="auto"/>
                <w:bottom w:val="none" w:sz="0" w:space="0" w:color="auto"/>
                <w:right w:val="none" w:sz="0" w:space="0" w:color="auto"/>
              </w:divBdr>
            </w:div>
            <w:div w:id="338894843">
              <w:marLeft w:val="0"/>
              <w:marRight w:val="0"/>
              <w:marTop w:val="0"/>
              <w:marBottom w:val="0"/>
              <w:divBdr>
                <w:top w:val="none" w:sz="0" w:space="0" w:color="auto"/>
                <w:left w:val="none" w:sz="0" w:space="0" w:color="auto"/>
                <w:bottom w:val="none" w:sz="0" w:space="0" w:color="auto"/>
                <w:right w:val="none" w:sz="0" w:space="0" w:color="auto"/>
              </w:divBdr>
            </w:div>
            <w:div w:id="340818037">
              <w:marLeft w:val="0"/>
              <w:marRight w:val="0"/>
              <w:marTop w:val="0"/>
              <w:marBottom w:val="0"/>
              <w:divBdr>
                <w:top w:val="none" w:sz="0" w:space="0" w:color="auto"/>
                <w:left w:val="none" w:sz="0" w:space="0" w:color="auto"/>
                <w:bottom w:val="none" w:sz="0" w:space="0" w:color="auto"/>
                <w:right w:val="none" w:sz="0" w:space="0" w:color="auto"/>
              </w:divBdr>
            </w:div>
            <w:div w:id="346640248">
              <w:marLeft w:val="0"/>
              <w:marRight w:val="0"/>
              <w:marTop w:val="0"/>
              <w:marBottom w:val="0"/>
              <w:divBdr>
                <w:top w:val="none" w:sz="0" w:space="0" w:color="auto"/>
                <w:left w:val="none" w:sz="0" w:space="0" w:color="auto"/>
                <w:bottom w:val="none" w:sz="0" w:space="0" w:color="auto"/>
                <w:right w:val="none" w:sz="0" w:space="0" w:color="auto"/>
              </w:divBdr>
            </w:div>
            <w:div w:id="352148576">
              <w:marLeft w:val="0"/>
              <w:marRight w:val="0"/>
              <w:marTop w:val="0"/>
              <w:marBottom w:val="0"/>
              <w:divBdr>
                <w:top w:val="none" w:sz="0" w:space="0" w:color="auto"/>
                <w:left w:val="none" w:sz="0" w:space="0" w:color="auto"/>
                <w:bottom w:val="none" w:sz="0" w:space="0" w:color="auto"/>
                <w:right w:val="none" w:sz="0" w:space="0" w:color="auto"/>
              </w:divBdr>
            </w:div>
            <w:div w:id="359161716">
              <w:marLeft w:val="0"/>
              <w:marRight w:val="0"/>
              <w:marTop w:val="0"/>
              <w:marBottom w:val="0"/>
              <w:divBdr>
                <w:top w:val="none" w:sz="0" w:space="0" w:color="auto"/>
                <w:left w:val="none" w:sz="0" w:space="0" w:color="auto"/>
                <w:bottom w:val="none" w:sz="0" w:space="0" w:color="auto"/>
                <w:right w:val="none" w:sz="0" w:space="0" w:color="auto"/>
              </w:divBdr>
            </w:div>
            <w:div w:id="370111726">
              <w:marLeft w:val="0"/>
              <w:marRight w:val="0"/>
              <w:marTop w:val="0"/>
              <w:marBottom w:val="0"/>
              <w:divBdr>
                <w:top w:val="none" w:sz="0" w:space="0" w:color="auto"/>
                <w:left w:val="none" w:sz="0" w:space="0" w:color="auto"/>
                <w:bottom w:val="none" w:sz="0" w:space="0" w:color="auto"/>
                <w:right w:val="none" w:sz="0" w:space="0" w:color="auto"/>
              </w:divBdr>
            </w:div>
            <w:div w:id="383675381">
              <w:marLeft w:val="0"/>
              <w:marRight w:val="0"/>
              <w:marTop w:val="0"/>
              <w:marBottom w:val="0"/>
              <w:divBdr>
                <w:top w:val="none" w:sz="0" w:space="0" w:color="auto"/>
                <w:left w:val="none" w:sz="0" w:space="0" w:color="auto"/>
                <w:bottom w:val="none" w:sz="0" w:space="0" w:color="auto"/>
                <w:right w:val="none" w:sz="0" w:space="0" w:color="auto"/>
              </w:divBdr>
            </w:div>
            <w:div w:id="386025917">
              <w:marLeft w:val="0"/>
              <w:marRight w:val="0"/>
              <w:marTop w:val="0"/>
              <w:marBottom w:val="0"/>
              <w:divBdr>
                <w:top w:val="none" w:sz="0" w:space="0" w:color="auto"/>
                <w:left w:val="none" w:sz="0" w:space="0" w:color="auto"/>
                <w:bottom w:val="none" w:sz="0" w:space="0" w:color="auto"/>
                <w:right w:val="none" w:sz="0" w:space="0" w:color="auto"/>
              </w:divBdr>
            </w:div>
            <w:div w:id="390928520">
              <w:marLeft w:val="0"/>
              <w:marRight w:val="0"/>
              <w:marTop w:val="0"/>
              <w:marBottom w:val="0"/>
              <w:divBdr>
                <w:top w:val="none" w:sz="0" w:space="0" w:color="auto"/>
                <w:left w:val="none" w:sz="0" w:space="0" w:color="auto"/>
                <w:bottom w:val="none" w:sz="0" w:space="0" w:color="auto"/>
                <w:right w:val="none" w:sz="0" w:space="0" w:color="auto"/>
              </w:divBdr>
            </w:div>
            <w:div w:id="399444814">
              <w:marLeft w:val="0"/>
              <w:marRight w:val="0"/>
              <w:marTop w:val="0"/>
              <w:marBottom w:val="0"/>
              <w:divBdr>
                <w:top w:val="none" w:sz="0" w:space="0" w:color="auto"/>
                <w:left w:val="none" w:sz="0" w:space="0" w:color="auto"/>
                <w:bottom w:val="none" w:sz="0" w:space="0" w:color="auto"/>
                <w:right w:val="none" w:sz="0" w:space="0" w:color="auto"/>
              </w:divBdr>
            </w:div>
            <w:div w:id="400373185">
              <w:marLeft w:val="0"/>
              <w:marRight w:val="0"/>
              <w:marTop w:val="0"/>
              <w:marBottom w:val="0"/>
              <w:divBdr>
                <w:top w:val="none" w:sz="0" w:space="0" w:color="auto"/>
                <w:left w:val="none" w:sz="0" w:space="0" w:color="auto"/>
                <w:bottom w:val="none" w:sz="0" w:space="0" w:color="auto"/>
                <w:right w:val="none" w:sz="0" w:space="0" w:color="auto"/>
              </w:divBdr>
            </w:div>
            <w:div w:id="404769702">
              <w:marLeft w:val="0"/>
              <w:marRight w:val="0"/>
              <w:marTop w:val="0"/>
              <w:marBottom w:val="0"/>
              <w:divBdr>
                <w:top w:val="none" w:sz="0" w:space="0" w:color="auto"/>
                <w:left w:val="none" w:sz="0" w:space="0" w:color="auto"/>
                <w:bottom w:val="none" w:sz="0" w:space="0" w:color="auto"/>
                <w:right w:val="none" w:sz="0" w:space="0" w:color="auto"/>
              </w:divBdr>
            </w:div>
            <w:div w:id="409083567">
              <w:marLeft w:val="0"/>
              <w:marRight w:val="0"/>
              <w:marTop w:val="0"/>
              <w:marBottom w:val="0"/>
              <w:divBdr>
                <w:top w:val="none" w:sz="0" w:space="0" w:color="auto"/>
                <w:left w:val="none" w:sz="0" w:space="0" w:color="auto"/>
                <w:bottom w:val="none" w:sz="0" w:space="0" w:color="auto"/>
                <w:right w:val="none" w:sz="0" w:space="0" w:color="auto"/>
              </w:divBdr>
            </w:div>
            <w:div w:id="426267719">
              <w:marLeft w:val="0"/>
              <w:marRight w:val="0"/>
              <w:marTop w:val="0"/>
              <w:marBottom w:val="0"/>
              <w:divBdr>
                <w:top w:val="none" w:sz="0" w:space="0" w:color="auto"/>
                <w:left w:val="none" w:sz="0" w:space="0" w:color="auto"/>
                <w:bottom w:val="none" w:sz="0" w:space="0" w:color="auto"/>
                <w:right w:val="none" w:sz="0" w:space="0" w:color="auto"/>
              </w:divBdr>
            </w:div>
            <w:div w:id="435909948">
              <w:marLeft w:val="0"/>
              <w:marRight w:val="0"/>
              <w:marTop w:val="0"/>
              <w:marBottom w:val="0"/>
              <w:divBdr>
                <w:top w:val="none" w:sz="0" w:space="0" w:color="auto"/>
                <w:left w:val="none" w:sz="0" w:space="0" w:color="auto"/>
                <w:bottom w:val="none" w:sz="0" w:space="0" w:color="auto"/>
                <w:right w:val="none" w:sz="0" w:space="0" w:color="auto"/>
              </w:divBdr>
            </w:div>
            <w:div w:id="440347033">
              <w:marLeft w:val="0"/>
              <w:marRight w:val="0"/>
              <w:marTop w:val="0"/>
              <w:marBottom w:val="0"/>
              <w:divBdr>
                <w:top w:val="none" w:sz="0" w:space="0" w:color="auto"/>
                <w:left w:val="none" w:sz="0" w:space="0" w:color="auto"/>
                <w:bottom w:val="none" w:sz="0" w:space="0" w:color="auto"/>
                <w:right w:val="none" w:sz="0" w:space="0" w:color="auto"/>
              </w:divBdr>
            </w:div>
            <w:div w:id="440419026">
              <w:marLeft w:val="0"/>
              <w:marRight w:val="0"/>
              <w:marTop w:val="0"/>
              <w:marBottom w:val="0"/>
              <w:divBdr>
                <w:top w:val="none" w:sz="0" w:space="0" w:color="auto"/>
                <w:left w:val="none" w:sz="0" w:space="0" w:color="auto"/>
                <w:bottom w:val="none" w:sz="0" w:space="0" w:color="auto"/>
                <w:right w:val="none" w:sz="0" w:space="0" w:color="auto"/>
              </w:divBdr>
            </w:div>
            <w:div w:id="441610099">
              <w:marLeft w:val="0"/>
              <w:marRight w:val="0"/>
              <w:marTop w:val="0"/>
              <w:marBottom w:val="0"/>
              <w:divBdr>
                <w:top w:val="none" w:sz="0" w:space="0" w:color="auto"/>
                <w:left w:val="none" w:sz="0" w:space="0" w:color="auto"/>
                <w:bottom w:val="none" w:sz="0" w:space="0" w:color="auto"/>
                <w:right w:val="none" w:sz="0" w:space="0" w:color="auto"/>
              </w:divBdr>
            </w:div>
            <w:div w:id="449131887">
              <w:marLeft w:val="0"/>
              <w:marRight w:val="0"/>
              <w:marTop w:val="0"/>
              <w:marBottom w:val="0"/>
              <w:divBdr>
                <w:top w:val="none" w:sz="0" w:space="0" w:color="auto"/>
                <w:left w:val="none" w:sz="0" w:space="0" w:color="auto"/>
                <w:bottom w:val="none" w:sz="0" w:space="0" w:color="auto"/>
                <w:right w:val="none" w:sz="0" w:space="0" w:color="auto"/>
              </w:divBdr>
            </w:div>
            <w:div w:id="449858550">
              <w:marLeft w:val="0"/>
              <w:marRight w:val="0"/>
              <w:marTop w:val="0"/>
              <w:marBottom w:val="0"/>
              <w:divBdr>
                <w:top w:val="none" w:sz="0" w:space="0" w:color="auto"/>
                <w:left w:val="none" w:sz="0" w:space="0" w:color="auto"/>
                <w:bottom w:val="none" w:sz="0" w:space="0" w:color="auto"/>
                <w:right w:val="none" w:sz="0" w:space="0" w:color="auto"/>
              </w:divBdr>
            </w:div>
            <w:div w:id="464399057">
              <w:marLeft w:val="0"/>
              <w:marRight w:val="0"/>
              <w:marTop w:val="0"/>
              <w:marBottom w:val="0"/>
              <w:divBdr>
                <w:top w:val="none" w:sz="0" w:space="0" w:color="auto"/>
                <w:left w:val="none" w:sz="0" w:space="0" w:color="auto"/>
                <w:bottom w:val="none" w:sz="0" w:space="0" w:color="auto"/>
                <w:right w:val="none" w:sz="0" w:space="0" w:color="auto"/>
              </w:divBdr>
            </w:div>
            <w:div w:id="470833679">
              <w:marLeft w:val="0"/>
              <w:marRight w:val="0"/>
              <w:marTop w:val="0"/>
              <w:marBottom w:val="0"/>
              <w:divBdr>
                <w:top w:val="none" w:sz="0" w:space="0" w:color="auto"/>
                <w:left w:val="none" w:sz="0" w:space="0" w:color="auto"/>
                <w:bottom w:val="none" w:sz="0" w:space="0" w:color="auto"/>
                <w:right w:val="none" w:sz="0" w:space="0" w:color="auto"/>
              </w:divBdr>
            </w:div>
            <w:div w:id="473256564">
              <w:marLeft w:val="0"/>
              <w:marRight w:val="0"/>
              <w:marTop w:val="0"/>
              <w:marBottom w:val="0"/>
              <w:divBdr>
                <w:top w:val="none" w:sz="0" w:space="0" w:color="auto"/>
                <w:left w:val="none" w:sz="0" w:space="0" w:color="auto"/>
                <w:bottom w:val="none" w:sz="0" w:space="0" w:color="auto"/>
                <w:right w:val="none" w:sz="0" w:space="0" w:color="auto"/>
              </w:divBdr>
            </w:div>
            <w:div w:id="476846500">
              <w:marLeft w:val="0"/>
              <w:marRight w:val="0"/>
              <w:marTop w:val="0"/>
              <w:marBottom w:val="0"/>
              <w:divBdr>
                <w:top w:val="none" w:sz="0" w:space="0" w:color="auto"/>
                <w:left w:val="none" w:sz="0" w:space="0" w:color="auto"/>
                <w:bottom w:val="none" w:sz="0" w:space="0" w:color="auto"/>
                <w:right w:val="none" w:sz="0" w:space="0" w:color="auto"/>
              </w:divBdr>
            </w:div>
            <w:div w:id="491022255">
              <w:marLeft w:val="0"/>
              <w:marRight w:val="0"/>
              <w:marTop w:val="0"/>
              <w:marBottom w:val="0"/>
              <w:divBdr>
                <w:top w:val="none" w:sz="0" w:space="0" w:color="auto"/>
                <w:left w:val="none" w:sz="0" w:space="0" w:color="auto"/>
                <w:bottom w:val="none" w:sz="0" w:space="0" w:color="auto"/>
                <w:right w:val="none" w:sz="0" w:space="0" w:color="auto"/>
              </w:divBdr>
            </w:div>
            <w:div w:id="495339996">
              <w:marLeft w:val="0"/>
              <w:marRight w:val="0"/>
              <w:marTop w:val="0"/>
              <w:marBottom w:val="0"/>
              <w:divBdr>
                <w:top w:val="none" w:sz="0" w:space="0" w:color="auto"/>
                <w:left w:val="none" w:sz="0" w:space="0" w:color="auto"/>
                <w:bottom w:val="none" w:sz="0" w:space="0" w:color="auto"/>
                <w:right w:val="none" w:sz="0" w:space="0" w:color="auto"/>
              </w:divBdr>
            </w:div>
            <w:div w:id="502014297">
              <w:marLeft w:val="0"/>
              <w:marRight w:val="0"/>
              <w:marTop w:val="0"/>
              <w:marBottom w:val="0"/>
              <w:divBdr>
                <w:top w:val="none" w:sz="0" w:space="0" w:color="auto"/>
                <w:left w:val="none" w:sz="0" w:space="0" w:color="auto"/>
                <w:bottom w:val="none" w:sz="0" w:space="0" w:color="auto"/>
                <w:right w:val="none" w:sz="0" w:space="0" w:color="auto"/>
              </w:divBdr>
            </w:div>
            <w:div w:id="514198491">
              <w:marLeft w:val="0"/>
              <w:marRight w:val="0"/>
              <w:marTop w:val="0"/>
              <w:marBottom w:val="0"/>
              <w:divBdr>
                <w:top w:val="none" w:sz="0" w:space="0" w:color="auto"/>
                <w:left w:val="none" w:sz="0" w:space="0" w:color="auto"/>
                <w:bottom w:val="none" w:sz="0" w:space="0" w:color="auto"/>
                <w:right w:val="none" w:sz="0" w:space="0" w:color="auto"/>
              </w:divBdr>
            </w:div>
            <w:div w:id="530844338">
              <w:marLeft w:val="0"/>
              <w:marRight w:val="0"/>
              <w:marTop w:val="0"/>
              <w:marBottom w:val="0"/>
              <w:divBdr>
                <w:top w:val="none" w:sz="0" w:space="0" w:color="auto"/>
                <w:left w:val="none" w:sz="0" w:space="0" w:color="auto"/>
                <w:bottom w:val="none" w:sz="0" w:space="0" w:color="auto"/>
                <w:right w:val="none" w:sz="0" w:space="0" w:color="auto"/>
              </w:divBdr>
            </w:div>
            <w:div w:id="545065075">
              <w:marLeft w:val="0"/>
              <w:marRight w:val="0"/>
              <w:marTop w:val="0"/>
              <w:marBottom w:val="0"/>
              <w:divBdr>
                <w:top w:val="none" w:sz="0" w:space="0" w:color="auto"/>
                <w:left w:val="none" w:sz="0" w:space="0" w:color="auto"/>
                <w:bottom w:val="none" w:sz="0" w:space="0" w:color="auto"/>
                <w:right w:val="none" w:sz="0" w:space="0" w:color="auto"/>
              </w:divBdr>
            </w:div>
            <w:div w:id="552304243">
              <w:marLeft w:val="0"/>
              <w:marRight w:val="0"/>
              <w:marTop w:val="0"/>
              <w:marBottom w:val="0"/>
              <w:divBdr>
                <w:top w:val="none" w:sz="0" w:space="0" w:color="auto"/>
                <w:left w:val="none" w:sz="0" w:space="0" w:color="auto"/>
                <w:bottom w:val="none" w:sz="0" w:space="0" w:color="auto"/>
                <w:right w:val="none" w:sz="0" w:space="0" w:color="auto"/>
              </w:divBdr>
            </w:div>
            <w:div w:id="552740914">
              <w:marLeft w:val="0"/>
              <w:marRight w:val="0"/>
              <w:marTop w:val="0"/>
              <w:marBottom w:val="0"/>
              <w:divBdr>
                <w:top w:val="none" w:sz="0" w:space="0" w:color="auto"/>
                <w:left w:val="none" w:sz="0" w:space="0" w:color="auto"/>
                <w:bottom w:val="none" w:sz="0" w:space="0" w:color="auto"/>
                <w:right w:val="none" w:sz="0" w:space="0" w:color="auto"/>
              </w:divBdr>
            </w:div>
            <w:div w:id="556472291">
              <w:marLeft w:val="0"/>
              <w:marRight w:val="0"/>
              <w:marTop w:val="0"/>
              <w:marBottom w:val="0"/>
              <w:divBdr>
                <w:top w:val="none" w:sz="0" w:space="0" w:color="auto"/>
                <w:left w:val="none" w:sz="0" w:space="0" w:color="auto"/>
                <w:bottom w:val="none" w:sz="0" w:space="0" w:color="auto"/>
                <w:right w:val="none" w:sz="0" w:space="0" w:color="auto"/>
              </w:divBdr>
            </w:div>
            <w:div w:id="558246068">
              <w:marLeft w:val="0"/>
              <w:marRight w:val="0"/>
              <w:marTop w:val="0"/>
              <w:marBottom w:val="0"/>
              <w:divBdr>
                <w:top w:val="none" w:sz="0" w:space="0" w:color="auto"/>
                <w:left w:val="none" w:sz="0" w:space="0" w:color="auto"/>
                <w:bottom w:val="none" w:sz="0" w:space="0" w:color="auto"/>
                <w:right w:val="none" w:sz="0" w:space="0" w:color="auto"/>
              </w:divBdr>
            </w:div>
            <w:div w:id="558789067">
              <w:marLeft w:val="0"/>
              <w:marRight w:val="0"/>
              <w:marTop w:val="0"/>
              <w:marBottom w:val="0"/>
              <w:divBdr>
                <w:top w:val="none" w:sz="0" w:space="0" w:color="auto"/>
                <w:left w:val="none" w:sz="0" w:space="0" w:color="auto"/>
                <w:bottom w:val="none" w:sz="0" w:space="0" w:color="auto"/>
                <w:right w:val="none" w:sz="0" w:space="0" w:color="auto"/>
              </w:divBdr>
            </w:div>
            <w:div w:id="577985780">
              <w:marLeft w:val="0"/>
              <w:marRight w:val="0"/>
              <w:marTop w:val="0"/>
              <w:marBottom w:val="0"/>
              <w:divBdr>
                <w:top w:val="none" w:sz="0" w:space="0" w:color="auto"/>
                <w:left w:val="none" w:sz="0" w:space="0" w:color="auto"/>
                <w:bottom w:val="none" w:sz="0" w:space="0" w:color="auto"/>
                <w:right w:val="none" w:sz="0" w:space="0" w:color="auto"/>
              </w:divBdr>
            </w:div>
            <w:div w:id="578946780">
              <w:marLeft w:val="0"/>
              <w:marRight w:val="0"/>
              <w:marTop w:val="0"/>
              <w:marBottom w:val="0"/>
              <w:divBdr>
                <w:top w:val="none" w:sz="0" w:space="0" w:color="auto"/>
                <w:left w:val="none" w:sz="0" w:space="0" w:color="auto"/>
                <w:bottom w:val="none" w:sz="0" w:space="0" w:color="auto"/>
                <w:right w:val="none" w:sz="0" w:space="0" w:color="auto"/>
              </w:divBdr>
            </w:div>
            <w:div w:id="580674182">
              <w:marLeft w:val="0"/>
              <w:marRight w:val="0"/>
              <w:marTop w:val="0"/>
              <w:marBottom w:val="0"/>
              <w:divBdr>
                <w:top w:val="none" w:sz="0" w:space="0" w:color="auto"/>
                <w:left w:val="none" w:sz="0" w:space="0" w:color="auto"/>
                <w:bottom w:val="none" w:sz="0" w:space="0" w:color="auto"/>
                <w:right w:val="none" w:sz="0" w:space="0" w:color="auto"/>
              </w:divBdr>
            </w:div>
            <w:div w:id="586496770">
              <w:marLeft w:val="0"/>
              <w:marRight w:val="0"/>
              <w:marTop w:val="0"/>
              <w:marBottom w:val="0"/>
              <w:divBdr>
                <w:top w:val="none" w:sz="0" w:space="0" w:color="auto"/>
                <w:left w:val="none" w:sz="0" w:space="0" w:color="auto"/>
                <w:bottom w:val="none" w:sz="0" w:space="0" w:color="auto"/>
                <w:right w:val="none" w:sz="0" w:space="0" w:color="auto"/>
              </w:divBdr>
            </w:div>
            <w:div w:id="587344403">
              <w:marLeft w:val="0"/>
              <w:marRight w:val="0"/>
              <w:marTop w:val="0"/>
              <w:marBottom w:val="0"/>
              <w:divBdr>
                <w:top w:val="none" w:sz="0" w:space="0" w:color="auto"/>
                <w:left w:val="none" w:sz="0" w:space="0" w:color="auto"/>
                <w:bottom w:val="none" w:sz="0" w:space="0" w:color="auto"/>
                <w:right w:val="none" w:sz="0" w:space="0" w:color="auto"/>
              </w:divBdr>
            </w:div>
            <w:div w:id="589773663">
              <w:marLeft w:val="0"/>
              <w:marRight w:val="0"/>
              <w:marTop w:val="0"/>
              <w:marBottom w:val="0"/>
              <w:divBdr>
                <w:top w:val="none" w:sz="0" w:space="0" w:color="auto"/>
                <w:left w:val="none" w:sz="0" w:space="0" w:color="auto"/>
                <w:bottom w:val="none" w:sz="0" w:space="0" w:color="auto"/>
                <w:right w:val="none" w:sz="0" w:space="0" w:color="auto"/>
              </w:divBdr>
            </w:div>
            <w:div w:id="594755039">
              <w:marLeft w:val="0"/>
              <w:marRight w:val="0"/>
              <w:marTop w:val="0"/>
              <w:marBottom w:val="0"/>
              <w:divBdr>
                <w:top w:val="none" w:sz="0" w:space="0" w:color="auto"/>
                <w:left w:val="none" w:sz="0" w:space="0" w:color="auto"/>
                <w:bottom w:val="none" w:sz="0" w:space="0" w:color="auto"/>
                <w:right w:val="none" w:sz="0" w:space="0" w:color="auto"/>
              </w:divBdr>
            </w:div>
            <w:div w:id="597367574">
              <w:marLeft w:val="0"/>
              <w:marRight w:val="0"/>
              <w:marTop w:val="0"/>
              <w:marBottom w:val="0"/>
              <w:divBdr>
                <w:top w:val="none" w:sz="0" w:space="0" w:color="auto"/>
                <w:left w:val="none" w:sz="0" w:space="0" w:color="auto"/>
                <w:bottom w:val="none" w:sz="0" w:space="0" w:color="auto"/>
                <w:right w:val="none" w:sz="0" w:space="0" w:color="auto"/>
              </w:divBdr>
            </w:div>
            <w:div w:id="620693473">
              <w:marLeft w:val="0"/>
              <w:marRight w:val="0"/>
              <w:marTop w:val="0"/>
              <w:marBottom w:val="0"/>
              <w:divBdr>
                <w:top w:val="none" w:sz="0" w:space="0" w:color="auto"/>
                <w:left w:val="none" w:sz="0" w:space="0" w:color="auto"/>
                <w:bottom w:val="none" w:sz="0" w:space="0" w:color="auto"/>
                <w:right w:val="none" w:sz="0" w:space="0" w:color="auto"/>
              </w:divBdr>
            </w:div>
            <w:div w:id="632253544">
              <w:marLeft w:val="0"/>
              <w:marRight w:val="0"/>
              <w:marTop w:val="0"/>
              <w:marBottom w:val="0"/>
              <w:divBdr>
                <w:top w:val="none" w:sz="0" w:space="0" w:color="auto"/>
                <w:left w:val="none" w:sz="0" w:space="0" w:color="auto"/>
                <w:bottom w:val="none" w:sz="0" w:space="0" w:color="auto"/>
                <w:right w:val="none" w:sz="0" w:space="0" w:color="auto"/>
              </w:divBdr>
            </w:div>
            <w:div w:id="635180136">
              <w:marLeft w:val="0"/>
              <w:marRight w:val="0"/>
              <w:marTop w:val="0"/>
              <w:marBottom w:val="0"/>
              <w:divBdr>
                <w:top w:val="none" w:sz="0" w:space="0" w:color="auto"/>
                <w:left w:val="none" w:sz="0" w:space="0" w:color="auto"/>
                <w:bottom w:val="none" w:sz="0" w:space="0" w:color="auto"/>
                <w:right w:val="none" w:sz="0" w:space="0" w:color="auto"/>
              </w:divBdr>
            </w:div>
            <w:div w:id="635641495">
              <w:marLeft w:val="0"/>
              <w:marRight w:val="0"/>
              <w:marTop w:val="0"/>
              <w:marBottom w:val="0"/>
              <w:divBdr>
                <w:top w:val="none" w:sz="0" w:space="0" w:color="auto"/>
                <w:left w:val="none" w:sz="0" w:space="0" w:color="auto"/>
                <w:bottom w:val="none" w:sz="0" w:space="0" w:color="auto"/>
                <w:right w:val="none" w:sz="0" w:space="0" w:color="auto"/>
              </w:divBdr>
            </w:div>
            <w:div w:id="646251666">
              <w:marLeft w:val="0"/>
              <w:marRight w:val="0"/>
              <w:marTop w:val="0"/>
              <w:marBottom w:val="0"/>
              <w:divBdr>
                <w:top w:val="none" w:sz="0" w:space="0" w:color="auto"/>
                <w:left w:val="none" w:sz="0" w:space="0" w:color="auto"/>
                <w:bottom w:val="none" w:sz="0" w:space="0" w:color="auto"/>
                <w:right w:val="none" w:sz="0" w:space="0" w:color="auto"/>
              </w:divBdr>
            </w:div>
            <w:div w:id="665547788">
              <w:marLeft w:val="0"/>
              <w:marRight w:val="0"/>
              <w:marTop w:val="0"/>
              <w:marBottom w:val="0"/>
              <w:divBdr>
                <w:top w:val="none" w:sz="0" w:space="0" w:color="auto"/>
                <w:left w:val="none" w:sz="0" w:space="0" w:color="auto"/>
                <w:bottom w:val="none" w:sz="0" w:space="0" w:color="auto"/>
                <w:right w:val="none" w:sz="0" w:space="0" w:color="auto"/>
              </w:divBdr>
            </w:div>
            <w:div w:id="667171613">
              <w:marLeft w:val="0"/>
              <w:marRight w:val="0"/>
              <w:marTop w:val="0"/>
              <w:marBottom w:val="0"/>
              <w:divBdr>
                <w:top w:val="none" w:sz="0" w:space="0" w:color="auto"/>
                <w:left w:val="none" w:sz="0" w:space="0" w:color="auto"/>
                <w:bottom w:val="none" w:sz="0" w:space="0" w:color="auto"/>
                <w:right w:val="none" w:sz="0" w:space="0" w:color="auto"/>
              </w:divBdr>
            </w:div>
            <w:div w:id="667905731">
              <w:marLeft w:val="0"/>
              <w:marRight w:val="0"/>
              <w:marTop w:val="0"/>
              <w:marBottom w:val="0"/>
              <w:divBdr>
                <w:top w:val="none" w:sz="0" w:space="0" w:color="auto"/>
                <w:left w:val="none" w:sz="0" w:space="0" w:color="auto"/>
                <w:bottom w:val="none" w:sz="0" w:space="0" w:color="auto"/>
                <w:right w:val="none" w:sz="0" w:space="0" w:color="auto"/>
              </w:divBdr>
            </w:div>
            <w:div w:id="673411563">
              <w:marLeft w:val="0"/>
              <w:marRight w:val="0"/>
              <w:marTop w:val="0"/>
              <w:marBottom w:val="0"/>
              <w:divBdr>
                <w:top w:val="none" w:sz="0" w:space="0" w:color="auto"/>
                <w:left w:val="none" w:sz="0" w:space="0" w:color="auto"/>
                <w:bottom w:val="none" w:sz="0" w:space="0" w:color="auto"/>
                <w:right w:val="none" w:sz="0" w:space="0" w:color="auto"/>
              </w:divBdr>
            </w:div>
            <w:div w:id="689377470">
              <w:marLeft w:val="0"/>
              <w:marRight w:val="0"/>
              <w:marTop w:val="0"/>
              <w:marBottom w:val="0"/>
              <w:divBdr>
                <w:top w:val="none" w:sz="0" w:space="0" w:color="auto"/>
                <w:left w:val="none" w:sz="0" w:space="0" w:color="auto"/>
                <w:bottom w:val="none" w:sz="0" w:space="0" w:color="auto"/>
                <w:right w:val="none" w:sz="0" w:space="0" w:color="auto"/>
              </w:divBdr>
            </w:div>
            <w:div w:id="709184358">
              <w:marLeft w:val="0"/>
              <w:marRight w:val="0"/>
              <w:marTop w:val="0"/>
              <w:marBottom w:val="0"/>
              <w:divBdr>
                <w:top w:val="none" w:sz="0" w:space="0" w:color="auto"/>
                <w:left w:val="none" w:sz="0" w:space="0" w:color="auto"/>
                <w:bottom w:val="none" w:sz="0" w:space="0" w:color="auto"/>
                <w:right w:val="none" w:sz="0" w:space="0" w:color="auto"/>
              </w:divBdr>
            </w:div>
            <w:div w:id="710960004">
              <w:marLeft w:val="0"/>
              <w:marRight w:val="0"/>
              <w:marTop w:val="0"/>
              <w:marBottom w:val="0"/>
              <w:divBdr>
                <w:top w:val="none" w:sz="0" w:space="0" w:color="auto"/>
                <w:left w:val="none" w:sz="0" w:space="0" w:color="auto"/>
                <w:bottom w:val="none" w:sz="0" w:space="0" w:color="auto"/>
                <w:right w:val="none" w:sz="0" w:space="0" w:color="auto"/>
              </w:divBdr>
            </w:div>
            <w:div w:id="712073792">
              <w:marLeft w:val="0"/>
              <w:marRight w:val="0"/>
              <w:marTop w:val="0"/>
              <w:marBottom w:val="0"/>
              <w:divBdr>
                <w:top w:val="none" w:sz="0" w:space="0" w:color="auto"/>
                <w:left w:val="none" w:sz="0" w:space="0" w:color="auto"/>
                <w:bottom w:val="none" w:sz="0" w:space="0" w:color="auto"/>
                <w:right w:val="none" w:sz="0" w:space="0" w:color="auto"/>
              </w:divBdr>
            </w:div>
            <w:div w:id="717557479">
              <w:marLeft w:val="0"/>
              <w:marRight w:val="0"/>
              <w:marTop w:val="0"/>
              <w:marBottom w:val="0"/>
              <w:divBdr>
                <w:top w:val="none" w:sz="0" w:space="0" w:color="auto"/>
                <w:left w:val="none" w:sz="0" w:space="0" w:color="auto"/>
                <w:bottom w:val="none" w:sz="0" w:space="0" w:color="auto"/>
                <w:right w:val="none" w:sz="0" w:space="0" w:color="auto"/>
              </w:divBdr>
            </w:div>
            <w:div w:id="718748046">
              <w:marLeft w:val="0"/>
              <w:marRight w:val="0"/>
              <w:marTop w:val="0"/>
              <w:marBottom w:val="0"/>
              <w:divBdr>
                <w:top w:val="none" w:sz="0" w:space="0" w:color="auto"/>
                <w:left w:val="none" w:sz="0" w:space="0" w:color="auto"/>
                <w:bottom w:val="none" w:sz="0" w:space="0" w:color="auto"/>
                <w:right w:val="none" w:sz="0" w:space="0" w:color="auto"/>
              </w:divBdr>
            </w:div>
            <w:div w:id="726882105">
              <w:marLeft w:val="0"/>
              <w:marRight w:val="0"/>
              <w:marTop w:val="0"/>
              <w:marBottom w:val="0"/>
              <w:divBdr>
                <w:top w:val="none" w:sz="0" w:space="0" w:color="auto"/>
                <w:left w:val="none" w:sz="0" w:space="0" w:color="auto"/>
                <w:bottom w:val="none" w:sz="0" w:space="0" w:color="auto"/>
                <w:right w:val="none" w:sz="0" w:space="0" w:color="auto"/>
              </w:divBdr>
            </w:div>
            <w:div w:id="736055586">
              <w:marLeft w:val="0"/>
              <w:marRight w:val="0"/>
              <w:marTop w:val="0"/>
              <w:marBottom w:val="0"/>
              <w:divBdr>
                <w:top w:val="none" w:sz="0" w:space="0" w:color="auto"/>
                <w:left w:val="none" w:sz="0" w:space="0" w:color="auto"/>
                <w:bottom w:val="none" w:sz="0" w:space="0" w:color="auto"/>
                <w:right w:val="none" w:sz="0" w:space="0" w:color="auto"/>
              </w:divBdr>
            </w:div>
            <w:div w:id="748159812">
              <w:marLeft w:val="0"/>
              <w:marRight w:val="0"/>
              <w:marTop w:val="0"/>
              <w:marBottom w:val="0"/>
              <w:divBdr>
                <w:top w:val="none" w:sz="0" w:space="0" w:color="auto"/>
                <w:left w:val="none" w:sz="0" w:space="0" w:color="auto"/>
                <w:bottom w:val="none" w:sz="0" w:space="0" w:color="auto"/>
                <w:right w:val="none" w:sz="0" w:space="0" w:color="auto"/>
              </w:divBdr>
            </w:div>
            <w:div w:id="750546656">
              <w:marLeft w:val="0"/>
              <w:marRight w:val="0"/>
              <w:marTop w:val="0"/>
              <w:marBottom w:val="0"/>
              <w:divBdr>
                <w:top w:val="none" w:sz="0" w:space="0" w:color="auto"/>
                <w:left w:val="none" w:sz="0" w:space="0" w:color="auto"/>
                <w:bottom w:val="none" w:sz="0" w:space="0" w:color="auto"/>
                <w:right w:val="none" w:sz="0" w:space="0" w:color="auto"/>
              </w:divBdr>
            </w:div>
            <w:div w:id="753549102">
              <w:marLeft w:val="0"/>
              <w:marRight w:val="0"/>
              <w:marTop w:val="0"/>
              <w:marBottom w:val="0"/>
              <w:divBdr>
                <w:top w:val="none" w:sz="0" w:space="0" w:color="auto"/>
                <w:left w:val="none" w:sz="0" w:space="0" w:color="auto"/>
                <w:bottom w:val="none" w:sz="0" w:space="0" w:color="auto"/>
                <w:right w:val="none" w:sz="0" w:space="0" w:color="auto"/>
              </w:divBdr>
            </w:div>
            <w:div w:id="755400197">
              <w:marLeft w:val="0"/>
              <w:marRight w:val="0"/>
              <w:marTop w:val="0"/>
              <w:marBottom w:val="0"/>
              <w:divBdr>
                <w:top w:val="none" w:sz="0" w:space="0" w:color="auto"/>
                <w:left w:val="none" w:sz="0" w:space="0" w:color="auto"/>
                <w:bottom w:val="none" w:sz="0" w:space="0" w:color="auto"/>
                <w:right w:val="none" w:sz="0" w:space="0" w:color="auto"/>
              </w:divBdr>
            </w:div>
            <w:div w:id="755514807">
              <w:marLeft w:val="0"/>
              <w:marRight w:val="0"/>
              <w:marTop w:val="0"/>
              <w:marBottom w:val="0"/>
              <w:divBdr>
                <w:top w:val="none" w:sz="0" w:space="0" w:color="auto"/>
                <w:left w:val="none" w:sz="0" w:space="0" w:color="auto"/>
                <w:bottom w:val="none" w:sz="0" w:space="0" w:color="auto"/>
                <w:right w:val="none" w:sz="0" w:space="0" w:color="auto"/>
              </w:divBdr>
            </w:div>
            <w:div w:id="756705732">
              <w:marLeft w:val="0"/>
              <w:marRight w:val="0"/>
              <w:marTop w:val="0"/>
              <w:marBottom w:val="0"/>
              <w:divBdr>
                <w:top w:val="none" w:sz="0" w:space="0" w:color="auto"/>
                <w:left w:val="none" w:sz="0" w:space="0" w:color="auto"/>
                <w:bottom w:val="none" w:sz="0" w:space="0" w:color="auto"/>
                <w:right w:val="none" w:sz="0" w:space="0" w:color="auto"/>
              </w:divBdr>
            </w:div>
            <w:div w:id="775440681">
              <w:marLeft w:val="0"/>
              <w:marRight w:val="0"/>
              <w:marTop w:val="0"/>
              <w:marBottom w:val="0"/>
              <w:divBdr>
                <w:top w:val="none" w:sz="0" w:space="0" w:color="auto"/>
                <w:left w:val="none" w:sz="0" w:space="0" w:color="auto"/>
                <w:bottom w:val="none" w:sz="0" w:space="0" w:color="auto"/>
                <w:right w:val="none" w:sz="0" w:space="0" w:color="auto"/>
              </w:divBdr>
            </w:div>
            <w:div w:id="801078384">
              <w:marLeft w:val="0"/>
              <w:marRight w:val="0"/>
              <w:marTop w:val="0"/>
              <w:marBottom w:val="0"/>
              <w:divBdr>
                <w:top w:val="none" w:sz="0" w:space="0" w:color="auto"/>
                <w:left w:val="none" w:sz="0" w:space="0" w:color="auto"/>
                <w:bottom w:val="none" w:sz="0" w:space="0" w:color="auto"/>
                <w:right w:val="none" w:sz="0" w:space="0" w:color="auto"/>
              </w:divBdr>
            </w:div>
            <w:div w:id="804084156">
              <w:marLeft w:val="0"/>
              <w:marRight w:val="0"/>
              <w:marTop w:val="0"/>
              <w:marBottom w:val="0"/>
              <w:divBdr>
                <w:top w:val="none" w:sz="0" w:space="0" w:color="auto"/>
                <w:left w:val="none" w:sz="0" w:space="0" w:color="auto"/>
                <w:bottom w:val="none" w:sz="0" w:space="0" w:color="auto"/>
                <w:right w:val="none" w:sz="0" w:space="0" w:color="auto"/>
              </w:divBdr>
            </w:div>
            <w:div w:id="806778448">
              <w:marLeft w:val="0"/>
              <w:marRight w:val="0"/>
              <w:marTop w:val="0"/>
              <w:marBottom w:val="0"/>
              <w:divBdr>
                <w:top w:val="none" w:sz="0" w:space="0" w:color="auto"/>
                <w:left w:val="none" w:sz="0" w:space="0" w:color="auto"/>
                <w:bottom w:val="none" w:sz="0" w:space="0" w:color="auto"/>
                <w:right w:val="none" w:sz="0" w:space="0" w:color="auto"/>
              </w:divBdr>
            </w:div>
            <w:div w:id="813570308">
              <w:marLeft w:val="0"/>
              <w:marRight w:val="0"/>
              <w:marTop w:val="0"/>
              <w:marBottom w:val="0"/>
              <w:divBdr>
                <w:top w:val="none" w:sz="0" w:space="0" w:color="auto"/>
                <w:left w:val="none" w:sz="0" w:space="0" w:color="auto"/>
                <w:bottom w:val="none" w:sz="0" w:space="0" w:color="auto"/>
                <w:right w:val="none" w:sz="0" w:space="0" w:color="auto"/>
              </w:divBdr>
            </w:div>
            <w:div w:id="816069464">
              <w:marLeft w:val="0"/>
              <w:marRight w:val="0"/>
              <w:marTop w:val="0"/>
              <w:marBottom w:val="0"/>
              <w:divBdr>
                <w:top w:val="none" w:sz="0" w:space="0" w:color="auto"/>
                <w:left w:val="none" w:sz="0" w:space="0" w:color="auto"/>
                <w:bottom w:val="none" w:sz="0" w:space="0" w:color="auto"/>
                <w:right w:val="none" w:sz="0" w:space="0" w:color="auto"/>
              </w:divBdr>
            </w:div>
            <w:div w:id="821117973">
              <w:marLeft w:val="0"/>
              <w:marRight w:val="0"/>
              <w:marTop w:val="0"/>
              <w:marBottom w:val="0"/>
              <w:divBdr>
                <w:top w:val="none" w:sz="0" w:space="0" w:color="auto"/>
                <w:left w:val="none" w:sz="0" w:space="0" w:color="auto"/>
                <w:bottom w:val="none" w:sz="0" w:space="0" w:color="auto"/>
                <w:right w:val="none" w:sz="0" w:space="0" w:color="auto"/>
              </w:divBdr>
            </w:div>
            <w:div w:id="824204830">
              <w:marLeft w:val="0"/>
              <w:marRight w:val="0"/>
              <w:marTop w:val="0"/>
              <w:marBottom w:val="0"/>
              <w:divBdr>
                <w:top w:val="none" w:sz="0" w:space="0" w:color="auto"/>
                <w:left w:val="none" w:sz="0" w:space="0" w:color="auto"/>
                <w:bottom w:val="none" w:sz="0" w:space="0" w:color="auto"/>
                <w:right w:val="none" w:sz="0" w:space="0" w:color="auto"/>
              </w:divBdr>
            </w:div>
            <w:div w:id="827550622">
              <w:marLeft w:val="0"/>
              <w:marRight w:val="0"/>
              <w:marTop w:val="0"/>
              <w:marBottom w:val="0"/>
              <w:divBdr>
                <w:top w:val="none" w:sz="0" w:space="0" w:color="auto"/>
                <w:left w:val="none" w:sz="0" w:space="0" w:color="auto"/>
                <w:bottom w:val="none" w:sz="0" w:space="0" w:color="auto"/>
                <w:right w:val="none" w:sz="0" w:space="0" w:color="auto"/>
              </w:divBdr>
            </w:div>
            <w:div w:id="831146694">
              <w:marLeft w:val="0"/>
              <w:marRight w:val="0"/>
              <w:marTop w:val="0"/>
              <w:marBottom w:val="0"/>
              <w:divBdr>
                <w:top w:val="none" w:sz="0" w:space="0" w:color="auto"/>
                <w:left w:val="none" w:sz="0" w:space="0" w:color="auto"/>
                <w:bottom w:val="none" w:sz="0" w:space="0" w:color="auto"/>
                <w:right w:val="none" w:sz="0" w:space="0" w:color="auto"/>
              </w:divBdr>
            </w:div>
            <w:div w:id="836961001">
              <w:marLeft w:val="0"/>
              <w:marRight w:val="0"/>
              <w:marTop w:val="0"/>
              <w:marBottom w:val="0"/>
              <w:divBdr>
                <w:top w:val="none" w:sz="0" w:space="0" w:color="auto"/>
                <w:left w:val="none" w:sz="0" w:space="0" w:color="auto"/>
                <w:bottom w:val="none" w:sz="0" w:space="0" w:color="auto"/>
                <w:right w:val="none" w:sz="0" w:space="0" w:color="auto"/>
              </w:divBdr>
            </w:div>
            <w:div w:id="844125175">
              <w:marLeft w:val="0"/>
              <w:marRight w:val="0"/>
              <w:marTop w:val="0"/>
              <w:marBottom w:val="0"/>
              <w:divBdr>
                <w:top w:val="none" w:sz="0" w:space="0" w:color="auto"/>
                <w:left w:val="none" w:sz="0" w:space="0" w:color="auto"/>
                <w:bottom w:val="none" w:sz="0" w:space="0" w:color="auto"/>
                <w:right w:val="none" w:sz="0" w:space="0" w:color="auto"/>
              </w:divBdr>
            </w:div>
            <w:div w:id="845750233">
              <w:marLeft w:val="0"/>
              <w:marRight w:val="0"/>
              <w:marTop w:val="0"/>
              <w:marBottom w:val="0"/>
              <w:divBdr>
                <w:top w:val="none" w:sz="0" w:space="0" w:color="auto"/>
                <w:left w:val="none" w:sz="0" w:space="0" w:color="auto"/>
                <w:bottom w:val="none" w:sz="0" w:space="0" w:color="auto"/>
                <w:right w:val="none" w:sz="0" w:space="0" w:color="auto"/>
              </w:divBdr>
            </w:div>
            <w:div w:id="850145324">
              <w:marLeft w:val="0"/>
              <w:marRight w:val="0"/>
              <w:marTop w:val="0"/>
              <w:marBottom w:val="0"/>
              <w:divBdr>
                <w:top w:val="none" w:sz="0" w:space="0" w:color="auto"/>
                <w:left w:val="none" w:sz="0" w:space="0" w:color="auto"/>
                <w:bottom w:val="none" w:sz="0" w:space="0" w:color="auto"/>
                <w:right w:val="none" w:sz="0" w:space="0" w:color="auto"/>
              </w:divBdr>
            </w:div>
            <w:div w:id="852039958">
              <w:marLeft w:val="0"/>
              <w:marRight w:val="0"/>
              <w:marTop w:val="0"/>
              <w:marBottom w:val="0"/>
              <w:divBdr>
                <w:top w:val="none" w:sz="0" w:space="0" w:color="auto"/>
                <w:left w:val="none" w:sz="0" w:space="0" w:color="auto"/>
                <w:bottom w:val="none" w:sz="0" w:space="0" w:color="auto"/>
                <w:right w:val="none" w:sz="0" w:space="0" w:color="auto"/>
              </w:divBdr>
            </w:div>
            <w:div w:id="871654682">
              <w:marLeft w:val="0"/>
              <w:marRight w:val="0"/>
              <w:marTop w:val="0"/>
              <w:marBottom w:val="0"/>
              <w:divBdr>
                <w:top w:val="none" w:sz="0" w:space="0" w:color="auto"/>
                <w:left w:val="none" w:sz="0" w:space="0" w:color="auto"/>
                <w:bottom w:val="none" w:sz="0" w:space="0" w:color="auto"/>
                <w:right w:val="none" w:sz="0" w:space="0" w:color="auto"/>
              </w:divBdr>
            </w:div>
            <w:div w:id="872041470">
              <w:marLeft w:val="0"/>
              <w:marRight w:val="0"/>
              <w:marTop w:val="0"/>
              <w:marBottom w:val="0"/>
              <w:divBdr>
                <w:top w:val="none" w:sz="0" w:space="0" w:color="auto"/>
                <w:left w:val="none" w:sz="0" w:space="0" w:color="auto"/>
                <w:bottom w:val="none" w:sz="0" w:space="0" w:color="auto"/>
                <w:right w:val="none" w:sz="0" w:space="0" w:color="auto"/>
              </w:divBdr>
            </w:div>
            <w:div w:id="897863995">
              <w:marLeft w:val="0"/>
              <w:marRight w:val="0"/>
              <w:marTop w:val="0"/>
              <w:marBottom w:val="0"/>
              <w:divBdr>
                <w:top w:val="none" w:sz="0" w:space="0" w:color="auto"/>
                <w:left w:val="none" w:sz="0" w:space="0" w:color="auto"/>
                <w:bottom w:val="none" w:sz="0" w:space="0" w:color="auto"/>
                <w:right w:val="none" w:sz="0" w:space="0" w:color="auto"/>
              </w:divBdr>
            </w:div>
            <w:div w:id="898243819">
              <w:marLeft w:val="0"/>
              <w:marRight w:val="0"/>
              <w:marTop w:val="0"/>
              <w:marBottom w:val="0"/>
              <w:divBdr>
                <w:top w:val="none" w:sz="0" w:space="0" w:color="auto"/>
                <w:left w:val="none" w:sz="0" w:space="0" w:color="auto"/>
                <w:bottom w:val="none" w:sz="0" w:space="0" w:color="auto"/>
                <w:right w:val="none" w:sz="0" w:space="0" w:color="auto"/>
              </w:divBdr>
            </w:div>
            <w:div w:id="898520105">
              <w:marLeft w:val="0"/>
              <w:marRight w:val="0"/>
              <w:marTop w:val="0"/>
              <w:marBottom w:val="0"/>
              <w:divBdr>
                <w:top w:val="none" w:sz="0" w:space="0" w:color="auto"/>
                <w:left w:val="none" w:sz="0" w:space="0" w:color="auto"/>
                <w:bottom w:val="none" w:sz="0" w:space="0" w:color="auto"/>
                <w:right w:val="none" w:sz="0" w:space="0" w:color="auto"/>
              </w:divBdr>
            </w:div>
            <w:div w:id="899436846">
              <w:marLeft w:val="0"/>
              <w:marRight w:val="0"/>
              <w:marTop w:val="0"/>
              <w:marBottom w:val="0"/>
              <w:divBdr>
                <w:top w:val="none" w:sz="0" w:space="0" w:color="auto"/>
                <w:left w:val="none" w:sz="0" w:space="0" w:color="auto"/>
                <w:bottom w:val="none" w:sz="0" w:space="0" w:color="auto"/>
                <w:right w:val="none" w:sz="0" w:space="0" w:color="auto"/>
              </w:divBdr>
            </w:div>
            <w:div w:id="899707364">
              <w:marLeft w:val="0"/>
              <w:marRight w:val="0"/>
              <w:marTop w:val="0"/>
              <w:marBottom w:val="0"/>
              <w:divBdr>
                <w:top w:val="none" w:sz="0" w:space="0" w:color="auto"/>
                <w:left w:val="none" w:sz="0" w:space="0" w:color="auto"/>
                <w:bottom w:val="none" w:sz="0" w:space="0" w:color="auto"/>
                <w:right w:val="none" w:sz="0" w:space="0" w:color="auto"/>
              </w:divBdr>
            </w:div>
            <w:div w:id="910382643">
              <w:marLeft w:val="0"/>
              <w:marRight w:val="0"/>
              <w:marTop w:val="0"/>
              <w:marBottom w:val="0"/>
              <w:divBdr>
                <w:top w:val="none" w:sz="0" w:space="0" w:color="auto"/>
                <w:left w:val="none" w:sz="0" w:space="0" w:color="auto"/>
                <w:bottom w:val="none" w:sz="0" w:space="0" w:color="auto"/>
                <w:right w:val="none" w:sz="0" w:space="0" w:color="auto"/>
              </w:divBdr>
            </w:div>
            <w:div w:id="910432602">
              <w:marLeft w:val="0"/>
              <w:marRight w:val="0"/>
              <w:marTop w:val="0"/>
              <w:marBottom w:val="0"/>
              <w:divBdr>
                <w:top w:val="none" w:sz="0" w:space="0" w:color="auto"/>
                <w:left w:val="none" w:sz="0" w:space="0" w:color="auto"/>
                <w:bottom w:val="none" w:sz="0" w:space="0" w:color="auto"/>
                <w:right w:val="none" w:sz="0" w:space="0" w:color="auto"/>
              </w:divBdr>
            </w:div>
            <w:div w:id="928392110">
              <w:marLeft w:val="0"/>
              <w:marRight w:val="0"/>
              <w:marTop w:val="0"/>
              <w:marBottom w:val="0"/>
              <w:divBdr>
                <w:top w:val="none" w:sz="0" w:space="0" w:color="auto"/>
                <w:left w:val="none" w:sz="0" w:space="0" w:color="auto"/>
                <w:bottom w:val="none" w:sz="0" w:space="0" w:color="auto"/>
                <w:right w:val="none" w:sz="0" w:space="0" w:color="auto"/>
              </w:divBdr>
            </w:div>
            <w:div w:id="937181912">
              <w:marLeft w:val="0"/>
              <w:marRight w:val="0"/>
              <w:marTop w:val="0"/>
              <w:marBottom w:val="0"/>
              <w:divBdr>
                <w:top w:val="none" w:sz="0" w:space="0" w:color="auto"/>
                <w:left w:val="none" w:sz="0" w:space="0" w:color="auto"/>
                <w:bottom w:val="none" w:sz="0" w:space="0" w:color="auto"/>
                <w:right w:val="none" w:sz="0" w:space="0" w:color="auto"/>
              </w:divBdr>
            </w:div>
            <w:div w:id="937980566">
              <w:marLeft w:val="0"/>
              <w:marRight w:val="0"/>
              <w:marTop w:val="0"/>
              <w:marBottom w:val="0"/>
              <w:divBdr>
                <w:top w:val="none" w:sz="0" w:space="0" w:color="auto"/>
                <w:left w:val="none" w:sz="0" w:space="0" w:color="auto"/>
                <w:bottom w:val="none" w:sz="0" w:space="0" w:color="auto"/>
                <w:right w:val="none" w:sz="0" w:space="0" w:color="auto"/>
              </w:divBdr>
            </w:div>
            <w:div w:id="942880637">
              <w:marLeft w:val="0"/>
              <w:marRight w:val="0"/>
              <w:marTop w:val="0"/>
              <w:marBottom w:val="0"/>
              <w:divBdr>
                <w:top w:val="none" w:sz="0" w:space="0" w:color="auto"/>
                <w:left w:val="none" w:sz="0" w:space="0" w:color="auto"/>
                <w:bottom w:val="none" w:sz="0" w:space="0" w:color="auto"/>
                <w:right w:val="none" w:sz="0" w:space="0" w:color="auto"/>
              </w:divBdr>
            </w:div>
            <w:div w:id="944964937">
              <w:marLeft w:val="0"/>
              <w:marRight w:val="0"/>
              <w:marTop w:val="0"/>
              <w:marBottom w:val="0"/>
              <w:divBdr>
                <w:top w:val="none" w:sz="0" w:space="0" w:color="auto"/>
                <w:left w:val="none" w:sz="0" w:space="0" w:color="auto"/>
                <w:bottom w:val="none" w:sz="0" w:space="0" w:color="auto"/>
                <w:right w:val="none" w:sz="0" w:space="0" w:color="auto"/>
              </w:divBdr>
            </w:div>
            <w:div w:id="949505469">
              <w:marLeft w:val="0"/>
              <w:marRight w:val="0"/>
              <w:marTop w:val="0"/>
              <w:marBottom w:val="0"/>
              <w:divBdr>
                <w:top w:val="none" w:sz="0" w:space="0" w:color="auto"/>
                <w:left w:val="none" w:sz="0" w:space="0" w:color="auto"/>
                <w:bottom w:val="none" w:sz="0" w:space="0" w:color="auto"/>
                <w:right w:val="none" w:sz="0" w:space="0" w:color="auto"/>
              </w:divBdr>
            </w:div>
            <w:div w:id="973870310">
              <w:marLeft w:val="0"/>
              <w:marRight w:val="0"/>
              <w:marTop w:val="0"/>
              <w:marBottom w:val="0"/>
              <w:divBdr>
                <w:top w:val="none" w:sz="0" w:space="0" w:color="auto"/>
                <w:left w:val="none" w:sz="0" w:space="0" w:color="auto"/>
                <w:bottom w:val="none" w:sz="0" w:space="0" w:color="auto"/>
                <w:right w:val="none" w:sz="0" w:space="0" w:color="auto"/>
              </w:divBdr>
            </w:div>
            <w:div w:id="981420902">
              <w:marLeft w:val="0"/>
              <w:marRight w:val="0"/>
              <w:marTop w:val="0"/>
              <w:marBottom w:val="0"/>
              <w:divBdr>
                <w:top w:val="none" w:sz="0" w:space="0" w:color="auto"/>
                <w:left w:val="none" w:sz="0" w:space="0" w:color="auto"/>
                <w:bottom w:val="none" w:sz="0" w:space="0" w:color="auto"/>
                <w:right w:val="none" w:sz="0" w:space="0" w:color="auto"/>
              </w:divBdr>
            </w:div>
            <w:div w:id="983974370">
              <w:marLeft w:val="0"/>
              <w:marRight w:val="0"/>
              <w:marTop w:val="0"/>
              <w:marBottom w:val="0"/>
              <w:divBdr>
                <w:top w:val="none" w:sz="0" w:space="0" w:color="auto"/>
                <w:left w:val="none" w:sz="0" w:space="0" w:color="auto"/>
                <w:bottom w:val="none" w:sz="0" w:space="0" w:color="auto"/>
                <w:right w:val="none" w:sz="0" w:space="0" w:color="auto"/>
              </w:divBdr>
            </w:div>
            <w:div w:id="984698200">
              <w:marLeft w:val="0"/>
              <w:marRight w:val="0"/>
              <w:marTop w:val="0"/>
              <w:marBottom w:val="0"/>
              <w:divBdr>
                <w:top w:val="none" w:sz="0" w:space="0" w:color="auto"/>
                <w:left w:val="none" w:sz="0" w:space="0" w:color="auto"/>
                <w:bottom w:val="none" w:sz="0" w:space="0" w:color="auto"/>
                <w:right w:val="none" w:sz="0" w:space="0" w:color="auto"/>
              </w:divBdr>
            </w:div>
            <w:div w:id="996299132">
              <w:marLeft w:val="0"/>
              <w:marRight w:val="0"/>
              <w:marTop w:val="0"/>
              <w:marBottom w:val="0"/>
              <w:divBdr>
                <w:top w:val="none" w:sz="0" w:space="0" w:color="auto"/>
                <w:left w:val="none" w:sz="0" w:space="0" w:color="auto"/>
                <w:bottom w:val="none" w:sz="0" w:space="0" w:color="auto"/>
                <w:right w:val="none" w:sz="0" w:space="0" w:color="auto"/>
              </w:divBdr>
            </w:div>
            <w:div w:id="1002316807">
              <w:marLeft w:val="0"/>
              <w:marRight w:val="0"/>
              <w:marTop w:val="0"/>
              <w:marBottom w:val="0"/>
              <w:divBdr>
                <w:top w:val="none" w:sz="0" w:space="0" w:color="auto"/>
                <w:left w:val="none" w:sz="0" w:space="0" w:color="auto"/>
                <w:bottom w:val="none" w:sz="0" w:space="0" w:color="auto"/>
                <w:right w:val="none" w:sz="0" w:space="0" w:color="auto"/>
              </w:divBdr>
            </w:div>
            <w:div w:id="1003705344">
              <w:marLeft w:val="0"/>
              <w:marRight w:val="0"/>
              <w:marTop w:val="0"/>
              <w:marBottom w:val="0"/>
              <w:divBdr>
                <w:top w:val="none" w:sz="0" w:space="0" w:color="auto"/>
                <w:left w:val="none" w:sz="0" w:space="0" w:color="auto"/>
                <w:bottom w:val="none" w:sz="0" w:space="0" w:color="auto"/>
                <w:right w:val="none" w:sz="0" w:space="0" w:color="auto"/>
              </w:divBdr>
            </w:div>
            <w:div w:id="1025208676">
              <w:marLeft w:val="0"/>
              <w:marRight w:val="0"/>
              <w:marTop w:val="0"/>
              <w:marBottom w:val="0"/>
              <w:divBdr>
                <w:top w:val="none" w:sz="0" w:space="0" w:color="auto"/>
                <w:left w:val="none" w:sz="0" w:space="0" w:color="auto"/>
                <w:bottom w:val="none" w:sz="0" w:space="0" w:color="auto"/>
                <w:right w:val="none" w:sz="0" w:space="0" w:color="auto"/>
              </w:divBdr>
            </w:div>
            <w:div w:id="1033263063">
              <w:marLeft w:val="0"/>
              <w:marRight w:val="0"/>
              <w:marTop w:val="0"/>
              <w:marBottom w:val="0"/>
              <w:divBdr>
                <w:top w:val="none" w:sz="0" w:space="0" w:color="auto"/>
                <w:left w:val="none" w:sz="0" w:space="0" w:color="auto"/>
                <w:bottom w:val="none" w:sz="0" w:space="0" w:color="auto"/>
                <w:right w:val="none" w:sz="0" w:space="0" w:color="auto"/>
              </w:divBdr>
            </w:div>
            <w:div w:id="1045179664">
              <w:marLeft w:val="0"/>
              <w:marRight w:val="0"/>
              <w:marTop w:val="0"/>
              <w:marBottom w:val="0"/>
              <w:divBdr>
                <w:top w:val="none" w:sz="0" w:space="0" w:color="auto"/>
                <w:left w:val="none" w:sz="0" w:space="0" w:color="auto"/>
                <w:bottom w:val="none" w:sz="0" w:space="0" w:color="auto"/>
                <w:right w:val="none" w:sz="0" w:space="0" w:color="auto"/>
              </w:divBdr>
            </w:div>
            <w:div w:id="1048532097">
              <w:marLeft w:val="0"/>
              <w:marRight w:val="0"/>
              <w:marTop w:val="0"/>
              <w:marBottom w:val="0"/>
              <w:divBdr>
                <w:top w:val="none" w:sz="0" w:space="0" w:color="auto"/>
                <w:left w:val="none" w:sz="0" w:space="0" w:color="auto"/>
                <w:bottom w:val="none" w:sz="0" w:space="0" w:color="auto"/>
                <w:right w:val="none" w:sz="0" w:space="0" w:color="auto"/>
              </w:divBdr>
            </w:div>
            <w:div w:id="1057777636">
              <w:marLeft w:val="0"/>
              <w:marRight w:val="0"/>
              <w:marTop w:val="0"/>
              <w:marBottom w:val="0"/>
              <w:divBdr>
                <w:top w:val="none" w:sz="0" w:space="0" w:color="auto"/>
                <w:left w:val="none" w:sz="0" w:space="0" w:color="auto"/>
                <w:bottom w:val="none" w:sz="0" w:space="0" w:color="auto"/>
                <w:right w:val="none" w:sz="0" w:space="0" w:color="auto"/>
              </w:divBdr>
            </w:div>
            <w:div w:id="1058818736">
              <w:marLeft w:val="0"/>
              <w:marRight w:val="0"/>
              <w:marTop w:val="0"/>
              <w:marBottom w:val="0"/>
              <w:divBdr>
                <w:top w:val="none" w:sz="0" w:space="0" w:color="auto"/>
                <w:left w:val="none" w:sz="0" w:space="0" w:color="auto"/>
                <w:bottom w:val="none" w:sz="0" w:space="0" w:color="auto"/>
                <w:right w:val="none" w:sz="0" w:space="0" w:color="auto"/>
              </w:divBdr>
            </w:div>
            <w:div w:id="1061831519">
              <w:marLeft w:val="0"/>
              <w:marRight w:val="0"/>
              <w:marTop w:val="0"/>
              <w:marBottom w:val="0"/>
              <w:divBdr>
                <w:top w:val="none" w:sz="0" w:space="0" w:color="auto"/>
                <w:left w:val="none" w:sz="0" w:space="0" w:color="auto"/>
                <w:bottom w:val="none" w:sz="0" w:space="0" w:color="auto"/>
                <w:right w:val="none" w:sz="0" w:space="0" w:color="auto"/>
              </w:divBdr>
            </w:div>
            <w:div w:id="1070612739">
              <w:marLeft w:val="0"/>
              <w:marRight w:val="0"/>
              <w:marTop w:val="0"/>
              <w:marBottom w:val="0"/>
              <w:divBdr>
                <w:top w:val="none" w:sz="0" w:space="0" w:color="auto"/>
                <w:left w:val="none" w:sz="0" w:space="0" w:color="auto"/>
                <w:bottom w:val="none" w:sz="0" w:space="0" w:color="auto"/>
                <w:right w:val="none" w:sz="0" w:space="0" w:color="auto"/>
              </w:divBdr>
            </w:div>
            <w:div w:id="1085760622">
              <w:marLeft w:val="0"/>
              <w:marRight w:val="0"/>
              <w:marTop w:val="0"/>
              <w:marBottom w:val="0"/>
              <w:divBdr>
                <w:top w:val="none" w:sz="0" w:space="0" w:color="auto"/>
                <w:left w:val="none" w:sz="0" w:space="0" w:color="auto"/>
                <w:bottom w:val="none" w:sz="0" w:space="0" w:color="auto"/>
                <w:right w:val="none" w:sz="0" w:space="0" w:color="auto"/>
              </w:divBdr>
            </w:div>
            <w:div w:id="1085883774">
              <w:marLeft w:val="0"/>
              <w:marRight w:val="0"/>
              <w:marTop w:val="0"/>
              <w:marBottom w:val="0"/>
              <w:divBdr>
                <w:top w:val="none" w:sz="0" w:space="0" w:color="auto"/>
                <w:left w:val="none" w:sz="0" w:space="0" w:color="auto"/>
                <w:bottom w:val="none" w:sz="0" w:space="0" w:color="auto"/>
                <w:right w:val="none" w:sz="0" w:space="0" w:color="auto"/>
              </w:divBdr>
            </w:div>
            <w:div w:id="1089501405">
              <w:marLeft w:val="0"/>
              <w:marRight w:val="0"/>
              <w:marTop w:val="0"/>
              <w:marBottom w:val="0"/>
              <w:divBdr>
                <w:top w:val="none" w:sz="0" w:space="0" w:color="auto"/>
                <w:left w:val="none" w:sz="0" w:space="0" w:color="auto"/>
                <w:bottom w:val="none" w:sz="0" w:space="0" w:color="auto"/>
                <w:right w:val="none" w:sz="0" w:space="0" w:color="auto"/>
              </w:divBdr>
            </w:div>
            <w:div w:id="1098603213">
              <w:marLeft w:val="0"/>
              <w:marRight w:val="0"/>
              <w:marTop w:val="0"/>
              <w:marBottom w:val="0"/>
              <w:divBdr>
                <w:top w:val="none" w:sz="0" w:space="0" w:color="auto"/>
                <w:left w:val="none" w:sz="0" w:space="0" w:color="auto"/>
                <w:bottom w:val="none" w:sz="0" w:space="0" w:color="auto"/>
                <w:right w:val="none" w:sz="0" w:space="0" w:color="auto"/>
              </w:divBdr>
            </w:div>
            <w:div w:id="1098646505">
              <w:marLeft w:val="0"/>
              <w:marRight w:val="0"/>
              <w:marTop w:val="0"/>
              <w:marBottom w:val="0"/>
              <w:divBdr>
                <w:top w:val="none" w:sz="0" w:space="0" w:color="auto"/>
                <w:left w:val="none" w:sz="0" w:space="0" w:color="auto"/>
                <w:bottom w:val="none" w:sz="0" w:space="0" w:color="auto"/>
                <w:right w:val="none" w:sz="0" w:space="0" w:color="auto"/>
              </w:divBdr>
            </w:div>
            <w:div w:id="1112356980">
              <w:marLeft w:val="0"/>
              <w:marRight w:val="0"/>
              <w:marTop w:val="0"/>
              <w:marBottom w:val="0"/>
              <w:divBdr>
                <w:top w:val="none" w:sz="0" w:space="0" w:color="auto"/>
                <w:left w:val="none" w:sz="0" w:space="0" w:color="auto"/>
                <w:bottom w:val="none" w:sz="0" w:space="0" w:color="auto"/>
                <w:right w:val="none" w:sz="0" w:space="0" w:color="auto"/>
              </w:divBdr>
            </w:div>
            <w:div w:id="1117406031">
              <w:marLeft w:val="0"/>
              <w:marRight w:val="0"/>
              <w:marTop w:val="0"/>
              <w:marBottom w:val="0"/>
              <w:divBdr>
                <w:top w:val="none" w:sz="0" w:space="0" w:color="auto"/>
                <w:left w:val="none" w:sz="0" w:space="0" w:color="auto"/>
                <w:bottom w:val="none" w:sz="0" w:space="0" w:color="auto"/>
                <w:right w:val="none" w:sz="0" w:space="0" w:color="auto"/>
              </w:divBdr>
            </w:div>
            <w:div w:id="1124158190">
              <w:marLeft w:val="0"/>
              <w:marRight w:val="0"/>
              <w:marTop w:val="0"/>
              <w:marBottom w:val="0"/>
              <w:divBdr>
                <w:top w:val="none" w:sz="0" w:space="0" w:color="auto"/>
                <w:left w:val="none" w:sz="0" w:space="0" w:color="auto"/>
                <w:bottom w:val="none" w:sz="0" w:space="0" w:color="auto"/>
                <w:right w:val="none" w:sz="0" w:space="0" w:color="auto"/>
              </w:divBdr>
            </w:div>
            <w:div w:id="1133593156">
              <w:marLeft w:val="0"/>
              <w:marRight w:val="0"/>
              <w:marTop w:val="0"/>
              <w:marBottom w:val="0"/>
              <w:divBdr>
                <w:top w:val="none" w:sz="0" w:space="0" w:color="auto"/>
                <w:left w:val="none" w:sz="0" w:space="0" w:color="auto"/>
                <w:bottom w:val="none" w:sz="0" w:space="0" w:color="auto"/>
                <w:right w:val="none" w:sz="0" w:space="0" w:color="auto"/>
              </w:divBdr>
            </w:div>
            <w:div w:id="1146361225">
              <w:marLeft w:val="0"/>
              <w:marRight w:val="0"/>
              <w:marTop w:val="0"/>
              <w:marBottom w:val="0"/>
              <w:divBdr>
                <w:top w:val="none" w:sz="0" w:space="0" w:color="auto"/>
                <w:left w:val="none" w:sz="0" w:space="0" w:color="auto"/>
                <w:bottom w:val="none" w:sz="0" w:space="0" w:color="auto"/>
                <w:right w:val="none" w:sz="0" w:space="0" w:color="auto"/>
              </w:divBdr>
            </w:div>
            <w:div w:id="1149712649">
              <w:marLeft w:val="0"/>
              <w:marRight w:val="0"/>
              <w:marTop w:val="0"/>
              <w:marBottom w:val="0"/>
              <w:divBdr>
                <w:top w:val="none" w:sz="0" w:space="0" w:color="auto"/>
                <w:left w:val="none" w:sz="0" w:space="0" w:color="auto"/>
                <w:bottom w:val="none" w:sz="0" w:space="0" w:color="auto"/>
                <w:right w:val="none" w:sz="0" w:space="0" w:color="auto"/>
              </w:divBdr>
            </w:div>
            <w:div w:id="1150904392">
              <w:marLeft w:val="0"/>
              <w:marRight w:val="0"/>
              <w:marTop w:val="0"/>
              <w:marBottom w:val="0"/>
              <w:divBdr>
                <w:top w:val="none" w:sz="0" w:space="0" w:color="auto"/>
                <w:left w:val="none" w:sz="0" w:space="0" w:color="auto"/>
                <w:bottom w:val="none" w:sz="0" w:space="0" w:color="auto"/>
                <w:right w:val="none" w:sz="0" w:space="0" w:color="auto"/>
              </w:divBdr>
            </w:div>
            <w:div w:id="1154175066">
              <w:marLeft w:val="0"/>
              <w:marRight w:val="0"/>
              <w:marTop w:val="0"/>
              <w:marBottom w:val="0"/>
              <w:divBdr>
                <w:top w:val="none" w:sz="0" w:space="0" w:color="auto"/>
                <w:left w:val="none" w:sz="0" w:space="0" w:color="auto"/>
                <w:bottom w:val="none" w:sz="0" w:space="0" w:color="auto"/>
                <w:right w:val="none" w:sz="0" w:space="0" w:color="auto"/>
              </w:divBdr>
            </w:div>
            <w:div w:id="1158692402">
              <w:marLeft w:val="0"/>
              <w:marRight w:val="0"/>
              <w:marTop w:val="0"/>
              <w:marBottom w:val="0"/>
              <w:divBdr>
                <w:top w:val="none" w:sz="0" w:space="0" w:color="auto"/>
                <w:left w:val="none" w:sz="0" w:space="0" w:color="auto"/>
                <w:bottom w:val="none" w:sz="0" w:space="0" w:color="auto"/>
                <w:right w:val="none" w:sz="0" w:space="0" w:color="auto"/>
              </w:divBdr>
            </w:div>
            <w:div w:id="1168131897">
              <w:marLeft w:val="0"/>
              <w:marRight w:val="0"/>
              <w:marTop w:val="0"/>
              <w:marBottom w:val="0"/>
              <w:divBdr>
                <w:top w:val="none" w:sz="0" w:space="0" w:color="auto"/>
                <w:left w:val="none" w:sz="0" w:space="0" w:color="auto"/>
                <w:bottom w:val="none" w:sz="0" w:space="0" w:color="auto"/>
                <w:right w:val="none" w:sz="0" w:space="0" w:color="auto"/>
              </w:divBdr>
            </w:div>
            <w:div w:id="1193375683">
              <w:marLeft w:val="0"/>
              <w:marRight w:val="0"/>
              <w:marTop w:val="0"/>
              <w:marBottom w:val="0"/>
              <w:divBdr>
                <w:top w:val="none" w:sz="0" w:space="0" w:color="auto"/>
                <w:left w:val="none" w:sz="0" w:space="0" w:color="auto"/>
                <w:bottom w:val="none" w:sz="0" w:space="0" w:color="auto"/>
                <w:right w:val="none" w:sz="0" w:space="0" w:color="auto"/>
              </w:divBdr>
            </w:div>
            <w:div w:id="1199321344">
              <w:marLeft w:val="0"/>
              <w:marRight w:val="0"/>
              <w:marTop w:val="0"/>
              <w:marBottom w:val="0"/>
              <w:divBdr>
                <w:top w:val="none" w:sz="0" w:space="0" w:color="auto"/>
                <w:left w:val="none" w:sz="0" w:space="0" w:color="auto"/>
                <w:bottom w:val="none" w:sz="0" w:space="0" w:color="auto"/>
                <w:right w:val="none" w:sz="0" w:space="0" w:color="auto"/>
              </w:divBdr>
            </w:div>
            <w:div w:id="1203327906">
              <w:marLeft w:val="0"/>
              <w:marRight w:val="0"/>
              <w:marTop w:val="0"/>
              <w:marBottom w:val="0"/>
              <w:divBdr>
                <w:top w:val="none" w:sz="0" w:space="0" w:color="auto"/>
                <w:left w:val="none" w:sz="0" w:space="0" w:color="auto"/>
                <w:bottom w:val="none" w:sz="0" w:space="0" w:color="auto"/>
                <w:right w:val="none" w:sz="0" w:space="0" w:color="auto"/>
              </w:divBdr>
            </w:div>
            <w:div w:id="1208492115">
              <w:marLeft w:val="0"/>
              <w:marRight w:val="0"/>
              <w:marTop w:val="0"/>
              <w:marBottom w:val="0"/>
              <w:divBdr>
                <w:top w:val="none" w:sz="0" w:space="0" w:color="auto"/>
                <w:left w:val="none" w:sz="0" w:space="0" w:color="auto"/>
                <w:bottom w:val="none" w:sz="0" w:space="0" w:color="auto"/>
                <w:right w:val="none" w:sz="0" w:space="0" w:color="auto"/>
              </w:divBdr>
            </w:div>
            <w:div w:id="1215850903">
              <w:marLeft w:val="0"/>
              <w:marRight w:val="0"/>
              <w:marTop w:val="0"/>
              <w:marBottom w:val="0"/>
              <w:divBdr>
                <w:top w:val="none" w:sz="0" w:space="0" w:color="auto"/>
                <w:left w:val="none" w:sz="0" w:space="0" w:color="auto"/>
                <w:bottom w:val="none" w:sz="0" w:space="0" w:color="auto"/>
                <w:right w:val="none" w:sz="0" w:space="0" w:color="auto"/>
              </w:divBdr>
            </w:div>
            <w:div w:id="1223256488">
              <w:marLeft w:val="0"/>
              <w:marRight w:val="0"/>
              <w:marTop w:val="0"/>
              <w:marBottom w:val="0"/>
              <w:divBdr>
                <w:top w:val="none" w:sz="0" w:space="0" w:color="auto"/>
                <w:left w:val="none" w:sz="0" w:space="0" w:color="auto"/>
                <w:bottom w:val="none" w:sz="0" w:space="0" w:color="auto"/>
                <w:right w:val="none" w:sz="0" w:space="0" w:color="auto"/>
              </w:divBdr>
            </w:div>
            <w:div w:id="1224559812">
              <w:marLeft w:val="0"/>
              <w:marRight w:val="0"/>
              <w:marTop w:val="0"/>
              <w:marBottom w:val="0"/>
              <w:divBdr>
                <w:top w:val="none" w:sz="0" w:space="0" w:color="auto"/>
                <w:left w:val="none" w:sz="0" w:space="0" w:color="auto"/>
                <w:bottom w:val="none" w:sz="0" w:space="0" w:color="auto"/>
                <w:right w:val="none" w:sz="0" w:space="0" w:color="auto"/>
              </w:divBdr>
            </w:div>
            <w:div w:id="1227181360">
              <w:marLeft w:val="0"/>
              <w:marRight w:val="0"/>
              <w:marTop w:val="0"/>
              <w:marBottom w:val="0"/>
              <w:divBdr>
                <w:top w:val="none" w:sz="0" w:space="0" w:color="auto"/>
                <w:left w:val="none" w:sz="0" w:space="0" w:color="auto"/>
                <w:bottom w:val="none" w:sz="0" w:space="0" w:color="auto"/>
                <w:right w:val="none" w:sz="0" w:space="0" w:color="auto"/>
              </w:divBdr>
            </w:div>
            <w:div w:id="1241402896">
              <w:marLeft w:val="0"/>
              <w:marRight w:val="0"/>
              <w:marTop w:val="0"/>
              <w:marBottom w:val="0"/>
              <w:divBdr>
                <w:top w:val="none" w:sz="0" w:space="0" w:color="auto"/>
                <w:left w:val="none" w:sz="0" w:space="0" w:color="auto"/>
                <w:bottom w:val="none" w:sz="0" w:space="0" w:color="auto"/>
                <w:right w:val="none" w:sz="0" w:space="0" w:color="auto"/>
              </w:divBdr>
            </w:div>
            <w:div w:id="1246915617">
              <w:marLeft w:val="0"/>
              <w:marRight w:val="0"/>
              <w:marTop w:val="0"/>
              <w:marBottom w:val="0"/>
              <w:divBdr>
                <w:top w:val="none" w:sz="0" w:space="0" w:color="auto"/>
                <w:left w:val="none" w:sz="0" w:space="0" w:color="auto"/>
                <w:bottom w:val="none" w:sz="0" w:space="0" w:color="auto"/>
                <w:right w:val="none" w:sz="0" w:space="0" w:color="auto"/>
              </w:divBdr>
            </w:div>
            <w:div w:id="1257864513">
              <w:marLeft w:val="0"/>
              <w:marRight w:val="0"/>
              <w:marTop w:val="0"/>
              <w:marBottom w:val="0"/>
              <w:divBdr>
                <w:top w:val="none" w:sz="0" w:space="0" w:color="auto"/>
                <w:left w:val="none" w:sz="0" w:space="0" w:color="auto"/>
                <w:bottom w:val="none" w:sz="0" w:space="0" w:color="auto"/>
                <w:right w:val="none" w:sz="0" w:space="0" w:color="auto"/>
              </w:divBdr>
            </w:div>
            <w:div w:id="1260021278">
              <w:marLeft w:val="0"/>
              <w:marRight w:val="0"/>
              <w:marTop w:val="0"/>
              <w:marBottom w:val="0"/>
              <w:divBdr>
                <w:top w:val="none" w:sz="0" w:space="0" w:color="auto"/>
                <w:left w:val="none" w:sz="0" w:space="0" w:color="auto"/>
                <w:bottom w:val="none" w:sz="0" w:space="0" w:color="auto"/>
                <w:right w:val="none" w:sz="0" w:space="0" w:color="auto"/>
              </w:divBdr>
            </w:div>
            <w:div w:id="1265379307">
              <w:marLeft w:val="0"/>
              <w:marRight w:val="0"/>
              <w:marTop w:val="0"/>
              <w:marBottom w:val="0"/>
              <w:divBdr>
                <w:top w:val="none" w:sz="0" w:space="0" w:color="auto"/>
                <w:left w:val="none" w:sz="0" w:space="0" w:color="auto"/>
                <w:bottom w:val="none" w:sz="0" w:space="0" w:color="auto"/>
                <w:right w:val="none" w:sz="0" w:space="0" w:color="auto"/>
              </w:divBdr>
            </w:div>
            <w:div w:id="1267466490">
              <w:marLeft w:val="0"/>
              <w:marRight w:val="0"/>
              <w:marTop w:val="0"/>
              <w:marBottom w:val="0"/>
              <w:divBdr>
                <w:top w:val="none" w:sz="0" w:space="0" w:color="auto"/>
                <w:left w:val="none" w:sz="0" w:space="0" w:color="auto"/>
                <w:bottom w:val="none" w:sz="0" w:space="0" w:color="auto"/>
                <w:right w:val="none" w:sz="0" w:space="0" w:color="auto"/>
              </w:divBdr>
            </w:div>
            <w:div w:id="1276862387">
              <w:marLeft w:val="0"/>
              <w:marRight w:val="0"/>
              <w:marTop w:val="0"/>
              <w:marBottom w:val="0"/>
              <w:divBdr>
                <w:top w:val="none" w:sz="0" w:space="0" w:color="auto"/>
                <w:left w:val="none" w:sz="0" w:space="0" w:color="auto"/>
                <w:bottom w:val="none" w:sz="0" w:space="0" w:color="auto"/>
                <w:right w:val="none" w:sz="0" w:space="0" w:color="auto"/>
              </w:divBdr>
            </w:div>
            <w:div w:id="1280063336">
              <w:marLeft w:val="0"/>
              <w:marRight w:val="0"/>
              <w:marTop w:val="0"/>
              <w:marBottom w:val="0"/>
              <w:divBdr>
                <w:top w:val="none" w:sz="0" w:space="0" w:color="auto"/>
                <w:left w:val="none" w:sz="0" w:space="0" w:color="auto"/>
                <w:bottom w:val="none" w:sz="0" w:space="0" w:color="auto"/>
                <w:right w:val="none" w:sz="0" w:space="0" w:color="auto"/>
              </w:divBdr>
            </w:div>
            <w:div w:id="1283223734">
              <w:marLeft w:val="0"/>
              <w:marRight w:val="0"/>
              <w:marTop w:val="0"/>
              <w:marBottom w:val="0"/>
              <w:divBdr>
                <w:top w:val="none" w:sz="0" w:space="0" w:color="auto"/>
                <w:left w:val="none" w:sz="0" w:space="0" w:color="auto"/>
                <w:bottom w:val="none" w:sz="0" w:space="0" w:color="auto"/>
                <w:right w:val="none" w:sz="0" w:space="0" w:color="auto"/>
              </w:divBdr>
            </w:div>
            <w:div w:id="1306541491">
              <w:marLeft w:val="0"/>
              <w:marRight w:val="0"/>
              <w:marTop w:val="0"/>
              <w:marBottom w:val="0"/>
              <w:divBdr>
                <w:top w:val="none" w:sz="0" w:space="0" w:color="auto"/>
                <w:left w:val="none" w:sz="0" w:space="0" w:color="auto"/>
                <w:bottom w:val="none" w:sz="0" w:space="0" w:color="auto"/>
                <w:right w:val="none" w:sz="0" w:space="0" w:color="auto"/>
              </w:divBdr>
            </w:div>
            <w:div w:id="1311325499">
              <w:marLeft w:val="0"/>
              <w:marRight w:val="0"/>
              <w:marTop w:val="0"/>
              <w:marBottom w:val="0"/>
              <w:divBdr>
                <w:top w:val="none" w:sz="0" w:space="0" w:color="auto"/>
                <w:left w:val="none" w:sz="0" w:space="0" w:color="auto"/>
                <w:bottom w:val="none" w:sz="0" w:space="0" w:color="auto"/>
                <w:right w:val="none" w:sz="0" w:space="0" w:color="auto"/>
              </w:divBdr>
            </w:div>
            <w:div w:id="1312061683">
              <w:marLeft w:val="0"/>
              <w:marRight w:val="0"/>
              <w:marTop w:val="0"/>
              <w:marBottom w:val="0"/>
              <w:divBdr>
                <w:top w:val="none" w:sz="0" w:space="0" w:color="auto"/>
                <w:left w:val="none" w:sz="0" w:space="0" w:color="auto"/>
                <w:bottom w:val="none" w:sz="0" w:space="0" w:color="auto"/>
                <w:right w:val="none" w:sz="0" w:space="0" w:color="auto"/>
              </w:divBdr>
            </w:div>
            <w:div w:id="1321614732">
              <w:marLeft w:val="0"/>
              <w:marRight w:val="0"/>
              <w:marTop w:val="0"/>
              <w:marBottom w:val="0"/>
              <w:divBdr>
                <w:top w:val="none" w:sz="0" w:space="0" w:color="auto"/>
                <w:left w:val="none" w:sz="0" w:space="0" w:color="auto"/>
                <w:bottom w:val="none" w:sz="0" w:space="0" w:color="auto"/>
                <w:right w:val="none" w:sz="0" w:space="0" w:color="auto"/>
              </w:divBdr>
            </w:div>
            <w:div w:id="1332444950">
              <w:marLeft w:val="0"/>
              <w:marRight w:val="0"/>
              <w:marTop w:val="0"/>
              <w:marBottom w:val="0"/>
              <w:divBdr>
                <w:top w:val="none" w:sz="0" w:space="0" w:color="auto"/>
                <w:left w:val="none" w:sz="0" w:space="0" w:color="auto"/>
                <w:bottom w:val="none" w:sz="0" w:space="0" w:color="auto"/>
                <w:right w:val="none" w:sz="0" w:space="0" w:color="auto"/>
              </w:divBdr>
            </w:div>
            <w:div w:id="1347824414">
              <w:marLeft w:val="0"/>
              <w:marRight w:val="0"/>
              <w:marTop w:val="0"/>
              <w:marBottom w:val="0"/>
              <w:divBdr>
                <w:top w:val="none" w:sz="0" w:space="0" w:color="auto"/>
                <w:left w:val="none" w:sz="0" w:space="0" w:color="auto"/>
                <w:bottom w:val="none" w:sz="0" w:space="0" w:color="auto"/>
                <w:right w:val="none" w:sz="0" w:space="0" w:color="auto"/>
              </w:divBdr>
            </w:div>
            <w:div w:id="1348020876">
              <w:marLeft w:val="0"/>
              <w:marRight w:val="0"/>
              <w:marTop w:val="0"/>
              <w:marBottom w:val="0"/>
              <w:divBdr>
                <w:top w:val="none" w:sz="0" w:space="0" w:color="auto"/>
                <w:left w:val="none" w:sz="0" w:space="0" w:color="auto"/>
                <w:bottom w:val="none" w:sz="0" w:space="0" w:color="auto"/>
                <w:right w:val="none" w:sz="0" w:space="0" w:color="auto"/>
              </w:divBdr>
            </w:div>
            <w:div w:id="1359349417">
              <w:marLeft w:val="0"/>
              <w:marRight w:val="0"/>
              <w:marTop w:val="0"/>
              <w:marBottom w:val="0"/>
              <w:divBdr>
                <w:top w:val="none" w:sz="0" w:space="0" w:color="auto"/>
                <w:left w:val="none" w:sz="0" w:space="0" w:color="auto"/>
                <w:bottom w:val="none" w:sz="0" w:space="0" w:color="auto"/>
                <w:right w:val="none" w:sz="0" w:space="0" w:color="auto"/>
              </w:divBdr>
            </w:div>
            <w:div w:id="1361273331">
              <w:marLeft w:val="0"/>
              <w:marRight w:val="0"/>
              <w:marTop w:val="0"/>
              <w:marBottom w:val="0"/>
              <w:divBdr>
                <w:top w:val="none" w:sz="0" w:space="0" w:color="auto"/>
                <w:left w:val="none" w:sz="0" w:space="0" w:color="auto"/>
                <w:bottom w:val="none" w:sz="0" w:space="0" w:color="auto"/>
                <w:right w:val="none" w:sz="0" w:space="0" w:color="auto"/>
              </w:divBdr>
            </w:div>
            <w:div w:id="1365015395">
              <w:marLeft w:val="0"/>
              <w:marRight w:val="0"/>
              <w:marTop w:val="0"/>
              <w:marBottom w:val="0"/>
              <w:divBdr>
                <w:top w:val="none" w:sz="0" w:space="0" w:color="auto"/>
                <w:left w:val="none" w:sz="0" w:space="0" w:color="auto"/>
                <w:bottom w:val="none" w:sz="0" w:space="0" w:color="auto"/>
                <w:right w:val="none" w:sz="0" w:space="0" w:color="auto"/>
              </w:divBdr>
            </w:div>
            <w:div w:id="1372808415">
              <w:marLeft w:val="0"/>
              <w:marRight w:val="0"/>
              <w:marTop w:val="0"/>
              <w:marBottom w:val="0"/>
              <w:divBdr>
                <w:top w:val="none" w:sz="0" w:space="0" w:color="auto"/>
                <w:left w:val="none" w:sz="0" w:space="0" w:color="auto"/>
                <w:bottom w:val="none" w:sz="0" w:space="0" w:color="auto"/>
                <w:right w:val="none" w:sz="0" w:space="0" w:color="auto"/>
              </w:divBdr>
            </w:div>
            <w:div w:id="1373767802">
              <w:marLeft w:val="0"/>
              <w:marRight w:val="0"/>
              <w:marTop w:val="0"/>
              <w:marBottom w:val="0"/>
              <w:divBdr>
                <w:top w:val="none" w:sz="0" w:space="0" w:color="auto"/>
                <w:left w:val="none" w:sz="0" w:space="0" w:color="auto"/>
                <w:bottom w:val="none" w:sz="0" w:space="0" w:color="auto"/>
                <w:right w:val="none" w:sz="0" w:space="0" w:color="auto"/>
              </w:divBdr>
            </w:div>
            <w:div w:id="1377315750">
              <w:marLeft w:val="0"/>
              <w:marRight w:val="0"/>
              <w:marTop w:val="0"/>
              <w:marBottom w:val="0"/>
              <w:divBdr>
                <w:top w:val="none" w:sz="0" w:space="0" w:color="auto"/>
                <w:left w:val="none" w:sz="0" w:space="0" w:color="auto"/>
                <w:bottom w:val="none" w:sz="0" w:space="0" w:color="auto"/>
                <w:right w:val="none" w:sz="0" w:space="0" w:color="auto"/>
              </w:divBdr>
            </w:div>
            <w:div w:id="1377897033">
              <w:marLeft w:val="0"/>
              <w:marRight w:val="0"/>
              <w:marTop w:val="0"/>
              <w:marBottom w:val="0"/>
              <w:divBdr>
                <w:top w:val="none" w:sz="0" w:space="0" w:color="auto"/>
                <w:left w:val="none" w:sz="0" w:space="0" w:color="auto"/>
                <w:bottom w:val="none" w:sz="0" w:space="0" w:color="auto"/>
                <w:right w:val="none" w:sz="0" w:space="0" w:color="auto"/>
              </w:divBdr>
            </w:div>
            <w:div w:id="1379546110">
              <w:marLeft w:val="0"/>
              <w:marRight w:val="0"/>
              <w:marTop w:val="0"/>
              <w:marBottom w:val="0"/>
              <w:divBdr>
                <w:top w:val="none" w:sz="0" w:space="0" w:color="auto"/>
                <w:left w:val="none" w:sz="0" w:space="0" w:color="auto"/>
                <w:bottom w:val="none" w:sz="0" w:space="0" w:color="auto"/>
                <w:right w:val="none" w:sz="0" w:space="0" w:color="auto"/>
              </w:divBdr>
            </w:div>
            <w:div w:id="1392846369">
              <w:marLeft w:val="0"/>
              <w:marRight w:val="0"/>
              <w:marTop w:val="0"/>
              <w:marBottom w:val="0"/>
              <w:divBdr>
                <w:top w:val="none" w:sz="0" w:space="0" w:color="auto"/>
                <w:left w:val="none" w:sz="0" w:space="0" w:color="auto"/>
                <w:bottom w:val="none" w:sz="0" w:space="0" w:color="auto"/>
                <w:right w:val="none" w:sz="0" w:space="0" w:color="auto"/>
              </w:divBdr>
            </w:div>
            <w:div w:id="1393966310">
              <w:marLeft w:val="0"/>
              <w:marRight w:val="0"/>
              <w:marTop w:val="0"/>
              <w:marBottom w:val="0"/>
              <w:divBdr>
                <w:top w:val="none" w:sz="0" w:space="0" w:color="auto"/>
                <w:left w:val="none" w:sz="0" w:space="0" w:color="auto"/>
                <w:bottom w:val="none" w:sz="0" w:space="0" w:color="auto"/>
                <w:right w:val="none" w:sz="0" w:space="0" w:color="auto"/>
              </w:divBdr>
            </w:div>
            <w:div w:id="1412239578">
              <w:marLeft w:val="0"/>
              <w:marRight w:val="0"/>
              <w:marTop w:val="0"/>
              <w:marBottom w:val="0"/>
              <w:divBdr>
                <w:top w:val="none" w:sz="0" w:space="0" w:color="auto"/>
                <w:left w:val="none" w:sz="0" w:space="0" w:color="auto"/>
                <w:bottom w:val="none" w:sz="0" w:space="0" w:color="auto"/>
                <w:right w:val="none" w:sz="0" w:space="0" w:color="auto"/>
              </w:divBdr>
            </w:div>
            <w:div w:id="1425758126">
              <w:marLeft w:val="0"/>
              <w:marRight w:val="0"/>
              <w:marTop w:val="0"/>
              <w:marBottom w:val="0"/>
              <w:divBdr>
                <w:top w:val="none" w:sz="0" w:space="0" w:color="auto"/>
                <w:left w:val="none" w:sz="0" w:space="0" w:color="auto"/>
                <w:bottom w:val="none" w:sz="0" w:space="0" w:color="auto"/>
                <w:right w:val="none" w:sz="0" w:space="0" w:color="auto"/>
              </w:divBdr>
            </w:div>
            <w:div w:id="1432436106">
              <w:marLeft w:val="0"/>
              <w:marRight w:val="0"/>
              <w:marTop w:val="0"/>
              <w:marBottom w:val="0"/>
              <w:divBdr>
                <w:top w:val="none" w:sz="0" w:space="0" w:color="auto"/>
                <w:left w:val="none" w:sz="0" w:space="0" w:color="auto"/>
                <w:bottom w:val="none" w:sz="0" w:space="0" w:color="auto"/>
                <w:right w:val="none" w:sz="0" w:space="0" w:color="auto"/>
              </w:divBdr>
            </w:div>
            <w:div w:id="1442845011">
              <w:marLeft w:val="0"/>
              <w:marRight w:val="0"/>
              <w:marTop w:val="0"/>
              <w:marBottom w:val="0"/>
              <w:divBdr>
                <w:top w:val="none" w:sz="0" w:space="0" w:color="auto"/>
                <w:left w:val="none" w:sz="0" w:space="0" w:color="auto"/>
                <w:bottom w:val="none" w:sz="0" w:space="0" w:color="auto"/>
                <w:right w:val="none" w:sz="0" w:space="0" w:color="auto"/>
              </w:divBdr>
            </w:div>
            <w:div w:id="1444574361">
              <w:marLeft w:val="0"/>
              <w:marRight w:val="0"/>
              <w:marTop w:val="0"/>
              <w:marBottom w:val="0"/>
              <w:divBdr>
                <w:top w:val="none" w:sz="0" w:space="0" w:color="auto"/>
                <w:left w:val="none" w:sz="0" w:space="0" w:color="auto"/>
                <w:bottom w:val="none" w:sz="0" w:space="0" w:color="auto"/>
                <w:right w:val="none" w:sz="0" w:space="0" w:color="auto"/>
              </w:divBdr>
            </w:div>
            <w:div w:id="1447193795">
              <w:marLeft w:val="0"/>
              <w:marRight w:val="0"/>
              <w:marTop w:val="0"/>
              <w:marBottom w:val="0"/>
              <w:divBdr>
                <w:top w:val="none" w:sz="0" w:space="0" w:color="auto"/>
                <w:left w:val="none" w:sz="0" w:space="0" w:color="auto"/>
                <w:bottom w:val="none" w:sz="0" w:space="0" w:color="auto"/>
                <w:right w:val="none" w:sz="0" w:space="0" w:color="auto"/>
              </w:divBdr>
            </w:div>
            <w:div w:id="1451247092">
              <w:marLeft w:val="0"/>
              <w:marRight w:val="0"/>
              <w:marTop w:val="0"/>
              <w:marBottom w:val="0"/>
              <w:divBdr>
                <w:top w:val="none" w:sz="0" w:space="0" w:color="auto"/>
                <w:left w:val="none" w:sz="0" w:space="0" w:color="auto"/>
                <w:bottom w:val="none" w:sz="0" w:space="0" w:color="auto"/>
                <w:right w:val="none" w:sz="0" w:space="0" w:color="auto"/>
              </w:divBdr>
            </w:div>
            <w:div w:id="1479952519">
              <w:marLeft w:val="0"/>
              <w:marRight w:val="0"/>
              <w:marTop w:val="0"/>
              <w:marBottom w:val="0"/>
              <w:divBdr>
                <w:top w:val="none" w:sz="0" w:space="0" w:color="auto"/>
                <w:left w:val="none" w:sz="0" w:space="0" w:color="auto"/>
                <w:bottom w:val="none" w:sz="0" w:space="0" w:color="auto"/>
                <w:right w:val="none" w:sz="0" w:space="0" w:color="auto"/>
              </w:divBdr>
            </w:div>
            <w:div w:id="1480925422">
              <w:marLeft w:val="0"/>
              <w:marRight w:val="0"/>
              <w:marTop w:val="0"/>
              <w:marBottom w:val="0"/>
              <w:divBdr>
                <w:top w:val="none" w:sz="0" w:space="0" w:color="auto"/>
                <w:left w:val="none" w:sz="0" w:space="0" w:color="auto"/>
                <w:bottom w:val="none" w:sz="0" w:space="0" w:color="auto"/>
                <w:right w:val="none" w:sz="0" w:space="0" w:color="auto"/>
              </w:divBdr>
            </w:div>
            <w:div w:id="1495411198">
              <w:marLeft w:val="0"/>
              <w:marRight w:val="0"/>
              <w:marTop w:val="0"/>
              <w:marBottom w:val="0"/>
              <w:divBdr>
                <w:top w:val="none" w:sz="0" w:space="0" w:color="auto"/>
                <w:left w:val="none" w:sz="0" w:space="0" w:color="auto"/>
                <w:bottom w:val="none" w:sz="0" w:space="0" w:color="auto"/>
                <w:right w:val="none" w:sz="0" w:space="0" w:color="auto"/>
              </w:divBdr>
            </w:div>
            <w:div w:id="1496802597">
              <w:marLeft w:val="0"/>
              <w:marRight w:val="0"/>
              <w:marTop w:val="0"/>
              <w:marBottom w:val="0"/>
              <w:divBdr>
                <w:top w:val="none" w:sz="0" w:space="0" w:color="auto"/>
                <w:left w:val="none" w:sz="0" w:space="0" w:color="auto"/>
                <w:bottom w:val="none" w:sz="0" w:space="0" w:color="auto"/>
                <w:right w:val="none" w:sz="0" w:space="0" w:color="auto"/>
              </w:divBdr>
            </w:div>
            <w:div w:id="1516307632">
              <w:marLeft w:val="0"/>
              <w:marRight w:val="0"/>
              <w:marTop w:val="0"/>
              <w:marBottom w:val="0"/>
              <w:divBdr>
                <w:top w:val="none" w:sz="0" w:space="0" w:color="auto"/>
                <w:left w:val="none" w:sz="0" w:space="0" w:color="auto"/>
                <w:bottom w:val="none" w:sz="0" w:space="0" w:color="auto"/>
                <w:right w:val="none" w:sz="0" w:space="0" w:color="auto"/>
              </w:divBdr>
            </w:div>
            <w:div w:id="1517768720">
              <w:marLeft w:val="0"/>
              <w:marRight w:val="0"/>
              <w:marTop w:val="0"/>
              <w:marBottom w:val="0"/>
              <w:divBdr>
                <w:top w:val="none" w:sz="0" w:space="0" w:color="auto"/>
                <w:left w:val="none" w:sz="0" w:space="0" w:color="auto"/>
                <w:bottom w:val="none" w:sz="0" w:space="0" w:color="auto"/>
                <w:right w:val="none" w:sz="0" w:space="0" w:color="auto"/>
              </w:divBdr>
            </w:div>
            <w:div w:id="1519466293">
              <w:marLeft w:val="0"/>
              <w:marRight w:val="0"/>
              <w:marTop w:val="0"/>
              <w:marBottom w:val="0"/>
              <w:divBdr>
                <w:top w:val="none" w:sz="0" w:space="0" w:color="auto"/>
                <w:left w:val="none" w:sz="0" w:space="0" w:color="auto"/>
                <w:bottom w:val="none" w:sz="0" w:space="0" w:color="auto"/>
                <w:right w:val="none" w:sz="0" w:space="0" w:color="auto"/>
              </w:divBdr>
            </w:div>
            <w:div w:id="1521698674">
              <w:marLeft w:val="0"/>
              <w:marRight w:val="0"/>
              <w:marTop w:val="0"/>
              <w:marBottom w:val="0"/>
              <w:divBdr>
                <w:top w:val="none" w:sz="0" w:space="0" w:color="auto"/>
                <w:left w:val="none" w:sz="0" w:space="0" w:color="auto"/>
                <w:bottom w:val="none" w:sz="0" w:space="0" w:color="auto"/>
                <w:right w:val="none" w:sz="0" w:space="0" w:color="auto"/>
              </w:divBdr>
            </w:div>
            <w:div w:id="1522353161">
              <w:marLeft w:val="0"/>
              <w:marRight w:val="0"/>
              <w:marTop w:val="0"/>
              <w:marBottom w:val="0"/>
              <w:divBdr>
                <w:top w:val="none" w:sz="0" w:space="0" w:color="auto"/>
                <w:left w:val="none" w:sz="0" w:space="0" w:color="auto"/>
                <w:bottom w:val="none" w:sz="0" w:space="0" w:color="auto"/>
                <w:right w:val="none" w:sz="0" w:space="0" w:color="auto"/>
              </w:divBdr>
            </w:div>
            <w:div w:id="1525093985">
              <w:marLeft w:val="0"/>
              <w:marRight w:val="0"/>
              <w:marTop w:val="0"/>
              <w:marBottom w:val="0"/>
              <w:divBdr>
                <w:top w:val="none" w:sz="0" w:space="0" w:color="auto"/>
                <w:left w:val="none" w:sz="0" w:space="0" w:color="auto"/>
                <w:bottom w:val="none" w:sz="0" w:space="0" w:color="auto"/>
                <w:right w:val="none" w:sz="0" w:space="0" w:color="auto"/>
              </w:divBdr>
            </w:div>
            <w:div w:id="1529444624">
              <w:marLeft w:val="0"/>
              <w:marRight w:val="0"/>
              <w:marTop w:val="0"/>
              <w:marBottom w:val="0"/>
              <w:divBdr>
                <w:top w:val="none" w:sz="0" w:space="0" w:color="auto"/>
                <w:left w:val="none" w:sz="0" w:space="0" w:color="auto"/>
                <w:bottom w:val="none" w:sz="0" w:space="0" w:color="auto"/>
                <w:right w:val="none" w:sz="0" w:space="0" w:color="auto"/>
              </w:divBdr>
            </w:div>
            <w:div w:id="1538736908">
              <w:marLeft w:val="0"/>
              <w:marRight w:val="0"/>
              <w:marTop w:val="0"/>
              <w:marBottom w:val="0"/>
              <w:divBdr>
                <w:top w:val="none" w:sz="0" w:space="0" w:color="auto"/>
                <w:left w:val="none" w:sz="0" w:space="0" w:color="auto"/>
                <w:bottom w:val="none" w:sz="0" w:space="0" w:color="auto"/>
                <w:right w:val="none" w:sz="0" w:space="0" w:color="auto"/>
              </w:divBdr>
            </w:div>
            <w:div w:id="1543447057">
              <w:marLeft w:val="0"/>
              <w:marRight w:val="0"/>
              <w:marTop w:val="0"/>
              <w:marBottom w:val="0"/>
              <w:divBdr>
                <w:top w:val="none" w:sz="0" w:space="0" w:color="auto"/>
                <w:left w:val="none" w:sz="0" w:space="0" w:color="auto"/>
                <w:bottom w:val="none" w:sz="0" w:space="0" w:color="auto"/>
                <w:right w:val="none" w:sz="0" w:space="0" w:color="auto"/>
              </w:divBdr>
            </w:div>
            <w:div w:id="1547331811">
              <w:marLeft w:val="0"/>
              <w:marRight w:val="0"/>
              <w:marTop w:val="0"/>
              <w:marBottom w:val="0"/>
              <w:divBdr>
                <w:top w:val="none" w:sz="0" w:space="0" w:color="auto"/>
                <w:left w:val="none" w:sz="0" w:space="0" w:color="auto"/>
                <w:bottom w:val="none" w:sz="0" w:space="0" w:color="auto"/>
                <w:right w:val="none" w:sz="0" w:space="0" w:color="auto"/>
              </w:divBdr>
            </w:div>
            <w:div w:id="1571382026">
              <w:marLeft w:val="0"/>
              <w:marRight w:val="0"/>
              <w:marTop w:val="0"/>
              <w:marBottom w:val="0"/>
              <w:divBdr>
                <w:top w:val="none" w:sz="0" w:space="0" w:color="auto"/>
                <w:left w:val="none" w:sz="0" w:space="0" w:color="auto"/>
                <w:bottom w:val="none" w:sz="0" w:space="0" w:color="auto"/>
                <w:right w:val="none" w:sz="0" w:space="0" w:color="auto"/>
              </w:divBdr>
            </w:div>
            <w:div w:id="1572078545">
              <w:marLeft w:val="0"/>
              <w:marRight w:val="0"/>
              <w:marTop w:val="0"/>
              <w:marBottom w:val="0"/>
              <w:divBdr>
                <w:top w:val="none" w:sz="0" w:space="0" w:color="auto"/>
                <w:left w:val="none" w:sz="0" w:space="0" w:color="auto"/>
                <w:bottom w:val="none" w:sz="0" w:space="0" w:color="auto"/>
                <w:right w:val="none" w:sz="0" w:space="0" w:color="auto"/>
              </w:divBdr>
            </w:div>
            <w:div w:id="1586458248">
              <w:marLeft w:val="0"/>
              <w:marRight w:val="0"/>
              <w:marTop w:val="0"/>
              <w:marBottom w:val="0"/>
              <w:divBdr>
                <w:top w:val="none" w:sz="0" w:space="0" w:color="auto"/>
                <w:left w:val="none" w:sz="0" w:space="0" w:color="auto"/>
                <w:bottom w:val="none" w:sz="0" w:space="0" w:color="auto"/>
                <w:right w:val="none" w:sz="0" w:space="0" w:color="auto"/>
              </w:divBdr>
            </w:div>
            <w:div w:id="1590499247">
              <w:marLeft w:val="0"/>
              <w:marRight w:val="0"/>
              <w:marTop w:val="0"/>
              <w:marBottom w:val="0"/>
              <w:divBdr>
                <w:top w:val="none" w:sz="0" w:space="0" w:color="auto"/>
                <w:left w:val="none" w:sz="0" w:space="0" w:color="auto"/>
                <w:bottom w:val="none" w:sz="0" w:space="0" w:color="auto"/>
                <w:right w:val="none" w:sz="0" w:space="0" w:color="auto"/>
              </w:divBdr>
            </w:div>
            <w:div w:id="1599799969">
              <w:marLeft w:val="0"/>
              <w:marRight w:val="0"/>
              <w:marTop w:val="0"/>
              <w:marBottom w:val="0"/>
              <w:divBdr>
                <w:top w:val="none" w:sz="0" w:space="0" w:color="auto"/>
                <w:left w:val="none" w:sz="0" w:space="0" w:color="auto"/>
                <w:bottom w:val="none" w:sz="0" w:space="0" w:color="auto"/>
                <w:right w:val="none" w:sz="0" w:space="0" w:color="auto"/>
              </w:divBdr>
            </w:div>
            <w:div w:id="1628126447">
              <w:marLeft w:val="0"/>
              <w:marRight w:val="0"/>
              <w:marTop w:val="0"/>
              <w:marBottom w:val="0"/>
              <w:divBdr>
                <w:top w:val="none" w:sz="0" w:space="0" w:color="auto"/>
                <w:left w:val="none" w:sz="0" w:space="0" w:color="auto"/>
                <w:bottom w:val="none" w:sz="0" w:space="0" w:color="auto"/>
                <w:right w:val="none" w:sz="0" w:space="0" w:color="auto"/>
              </w:divBdr>
            </w:div>
            <w:div w:id="1645156510">
              <w:marLeft w:val="0"/>
              <w:marRight w:val="0"/>
              <w:marTop w:val="0"/>
              <w:marBottom w:val="0"/>
              <w:divBdr>
                <w:top w:val="none" w:sz="0" w:space="0" w:color="auto"/>
                <w:left w:val="none" w:sz="0" w:space="0" w:color="auto"/>
                <w:bottom w:val="none" w:sz="0" w:space="0" w:color="auto"/>
                <w:right w:val="none" w:sz="0" w:space="0" w:color="auto"/>
              </w:divBdr>
            </w:div>
            <w:div w:id="1648045589">
              <w:marLeft w:val="0"/>
              <w:marRight w:val="0"/>
              <w:marTop w:val="0"/>
              <w:marBottom w:val="0"/>
              <w:divBdr>
                <w:top w:val="none" w:sz="0" w:space="0" w:color="auto"/>
                <w:left w:val="none" w:sz="0" w:space="0" w:color="auto"/>
                <w:bottom w:val="none" w:sz="0" w:space="0" w:color="auto"/>
                <w:right w:val="none" w:sz="0" w:space="0" w:color="auto"/>
              </w:divBdr>
            </w:div>
            <w:div w:id="1656379468">
              <w:marLeft w:val="0"/>
              <w:marRight w:val="0"/>
              <w:marTop w:val="0"/>
              <w:marBottom w:val="0"/>
              <w:divBdr>
                <w:top w:val="none" w:sz="0" w:space="0" w:color="auto"/>
                <w:left w:val="none" w:sz="0" w:space="0" w:color="auto"/>
                <w:bottom w:val="none" w:sz="0" w:space="0" w:color="auto"/>
                <w:right w:val="none" w:sz="0" w:space="0" w:color="auto"/>
              </w:divBdr>
            </w:div>
            <w:div w:id="1662081678">
              <w:marLeft w:val="0"/>
              <w:marRight w:val="0"/>
              <w:marTop w:val="0"/>
              <w:marBottom w:val="0"/>
              <w:divBdr>
                <w:top w:val="none" w:sz="0" w:space="0" w:color="auto"/>
                <w:left w:val="none" w:sz="0" w:space="0" w:color="auto"/>
                <w:bottom w:val="none" w:sz="0" w:space="0" w:color="auto"/>
                <w:right w:val="none" w:sz="0" w:space="0" w:color="auto"/>
              </w:divBdr>
            </w:div>
            <w:div w:id="1685521776">
              <w:marLeft w:val="0"/>
              <w:marRight w:val="0"/>
              <w:marTop w:val="0"/>
              <w:marBottom w:val="0"/>
              <w:divBdr>
                <w:top w:val="none" w:sz="0" w:space="0" w:color="auto"/>
                <w:left w:val="none" w:sz="0" w:space="0" w:color="auto"/>
                <w:bottom w:val="none" w:sz="0" w:space="0" w:color="auto"/>
                <w:right w:val="none" w:sz="0" w:space="0" w:color="auto"/>
              </w:divBdr>
            </w:div>
            <w:div w:id="1688098639">
              <w:marLeft w:val="0"/>
              <w:marRight w:val="0"/>
              <w:marTop w:val="0"/>
              <w:marBottom w:val="0"/>
              <w:divBdr>
                <w:top w:val="none" w:sz="0" w:space="0" w:color="auto"/>
                <w:left w:val="none" w:sz="0" w:space="0" w:color="auto"/>
                <w:bottom w:val="none" w:sz="0" w:space="0" w:color="auto"/>
                <w:right w:val="none" w:sz="0" w:space="0" w:color="auto"/>
              </w:divBdr>
            </w:div>
            <w:div w:id="1691687583">
              <w:marLeft w:val="0"/>
              <w:marRight w:val="0"/>
              <w:marTop w:val="0"/>
              <w:marBottom w:val="0"/>
              <w:divBdr>
                <w:top w:val="none" w:sz="0" w:space="0" w:color="auto"/>
                <w:left w:val="none" w:sz="0" w:space="0" w:color="auto"/>
                <w:bottom w:val="none" w:sz="0" w:space="0" w:color="auto"/>
                <w:right w:val="none" w:sz="0" w:space="0" w:color="auto"/>
              </w:divBdr>
            </w:div>
            <w:div w:id="1693919736">
              <w:marLeft w:val="0"/>
              <w:marRight w:val="0"/>
              <w:marTop w:val="0"/>
              <w:marBottom w:val="0"/>
              <w:divBdr>
                <w:top w:val="none" w:sz="0" w:space="0" w:color="auto"/>
                <w:left w:val="none" w:sz="0" w:space="0" w:color="auto"/>
                <w:bottom w:val="none" w:sz="0" w:space="0" w:color="auto"/>
                <w:right w:val="none" w:sz="0" w:space="0" w:color="auto"/>
              </w:divBdr>
            </w:div>
            <w:div w:id="1702392895">
              <w:marLeft w:val="0"/>
              <w:marRight w:val="0"/>
              <w:marTop w:val="0"/>
              <w:marBottom w:val="0"/>
              <w:divBdr>
                <w:top w:val="none" w:sz="0" w:space="0" w:color="auto"/>
                <w:left w:val="none" w:sz="0" w:space="0" w:color="auto"/>
                <w:bottom w:val="none" w:sz="0" w:space="0" w:color="auto"/>
                <w:right w:val="none" w:sz="0" w:space="0" w:color="auto"/>
              </w:divBdr>
            </w:div>
            <w:div w:id="1711607553">
              <w:marLeft w:val="0"/>
              <w:marRight w:val="0"/>
              <w:marTop w:val="0"/>
              <w:marBottom w:val="0"/>
              <w:divBdr>
                <w:top w:val="none" w:sz="0" w:space="0" w:color="auto"/>
                <w:left w:val="none" w:sz="0" w:space="0" w:color="auto"/>
                <w:bottom w:val="none" w:sz="0" w:space="0" w:color="auto"/>
                <w:right w:val="none" w:sz="0" w:space="0" w:color="auto"/>
              </w:divBdr>
            </w:div>
            <w:div w:id="1720742233">
              <w:marLeft w:val="0"/>
              <w:marRight w:val="0"/>
              <w:marTop w:val="0"/>
              <w:marBottom w:val="0"/>
              <w:divBdr>
                <w:top w:val="none" w:sz="0" w:space="0" w:color="auto"/>
                <w:left w:val="none" w:sz="0" w:space="0" w:color="auto"/>
                <w:bottom w:val="none" w:sz="0" w:space="0" w:color="auto"/>
                <w:right w:val="none" w:sz="0" w:space="0" w:color="auto"/>
              </w:divBdr>
            </w:div>
            <w:div w:id="1726948738">
              <w:marLeft w:val="0"/>
              <w:marRight w:val="0"/>
              <w:marTop w:val="0"/>
              <w:marBottom w:val="0"/>
              <w:divBdr>
                <w:top w:val="none" w:sz="0" w:space="0" w:color="auto"/>
                <w:left w:val="none" w:sz="0" w:space="0" w:color="auto"/>
                <w:bottom w:val="none" w:sz="0" w:space="0" w:color="auto"/>
                <w:right w:val="none" w:sz="0" w:space="0" w:color="auto"/>
              </w:divBdr>
            </w:div>
            <w:div w:id="1730182367">
              <w:marLeft w:val="0"/>
              <w:marRight w:val="0"/>
              <w:marTop w:val="0"/>
              <w:marBottom w:val="0"/>
              <w:divBdr>
                <w:top w:val="none" w:sz="0" w:space="0" w:color="auto"/>
                <w:left w:val="none" w:sz="0" w:space="0" w:color="auto"/>
                <w:bottom w:val="none" w:sz="0" w:space="0" w:color="auto"/>
                <w:right w:val="none" w:sz="0" w:space="0" w:color="auto"/>
              </w:divBdr>
            </w:div>
            <w:div w:id="1732078594">
              <w:marLeft w:val="0"/>
              <w:marRight w:val="0"/>
              <w:marTop w:val="0"/>
              <w:marBottom w:val="0"/>
              <w:divBdr>
                <w:top w:val="none" w:sz="0" w:space="0" w:color="auto"/>
                <w:left w:val="none" w:sz="0" w:space="0" w:color="auto"/>
                <w:bottom w:val="none" w:sz="0" w:space="0" w:color="auto"/>
                <w:right w:val="none" w:sz="0" w:space="0" w:color="auto"/>
              </w:divBdr>
            </w:div>
            <w:div w:id="1736511882">
              <w:marLeft w:val="0"/>
              <w:marRight w:val="0"/>
              <w:marTop w:val="0"/>
              <w:marBottom w:val="0"/>
              <w:divBdr>
                <w:top w:val="none" w:sz="0" w:space="0" w:color="auto"/>
                <w:left w:val="none" w:sz="0" w:space="0" w:color="auto"/>
                <w:bottom w:val="none" w:sz="0" w:space="0" w:color="auto"/>
                <w:right w:val="none" w:sz="0" w:space="0" w:color="auto"/>
              </w:divBdr>
            </w:div>
            <w:div w:id="1747726182">
              <w:marLeft w:val="0"/>
              <w:marRight w:val="0"/>
              <w:marTop w:val="0"/>
              <w:marBottom w:val="0"/>
              <w:divBdr>
                <w:top w:val="none" w:sz="0" w:space="0" w:color="auto"/>
                <w:left w:val="none" w:sz="0" w:space="0" w:color="auto"/>
                <w:bottom w:val="none" w:sz="0" w:space="0" w:color="auto"/>
                <w:right w:val="none" w:sz="0" w:space="0" w:color="auto"/>
              </w:divBdr>
            </w:div>
            <w:div w:id="1751416597">
              <w:marLeft w:val="0"/>
              <w:marRight w:val="0"/>
              <w:marTop w:val="0"/>
              <w:marBottom w:val="0"/>
              <w:divBdr>
                <w:top w:val="none" w:sz="0" w:space="0" w:color="auto"/>
                <w:left w:val="none" w:sz="0" w:space="0" w:color="auto"/>
                <w:bottom w:val="none" w:sz="0" w:space="0" w:color="auto"/>
                <w:right w:val="none" w:sz="0" w:space="0" w:color="auto"/>
              </w:divBdr>
            </w:div>
            <w:div w:id="1755783600">
              <w:marLeft w:val="0"/>
              <w:marRight w:val="0"/>
              <w:marTop w:val="0"/>
              <w:marBottom w:val="0"/>
              <w:divBdr>
                <w:top w:val="none" w:sz="0" w:space="0" w:color="auto"/>
                <w:left w:val="none" w:sz="0" w:space="0" w:color="auto"/>
                <w:bottom w:val="none" w:sz="0" w:space="0" w:color="auto"/>
                <w:right w:val="none" w:sz="0" w:space="0" w:color="auto"/>
              </w:divBdr>
            </w:div>
            <w:div w:id="1768454068">
              <w:marLeft w:val="0"/>
              <w:marRight w:val="0"/>
              <w:marTop w:val="0"/>
              <w:marBottom w:val="0"/>
              <w:divBdr>
                <w:top w:val="none" w:sz="0" w:space="0" w:color="auto"/>
                <w:left w:val="none" w:sz="0" w:space="0" w:color="auto"/>
                <w:bottom w:val="none" w:sz="0" w:space="0" w:color="auto"/>
                <w:right w:val="none" w:sz="0" w:space="0" w:color="auto"/>
              </w:divBdr>
            </w:div>
            <w:div w:id="1773351899">
              <w:marLeft w:val="0"/>
              <w:marRight w:val="0"/>
              <w:marTop w:val="0"/>
              <w:marBottom w:val="0"/>
              <w:divBdr>
                <w:top w:val="none" w:sz="0" w:space="0" w:color="auto"/>
                <w:left w:val="none" w:sz="0" w:space="0" w:color="auto"/>
                <w:bottom w:val="none" w:sz="0" w:space="0" w:color="auto"/>
                <w:right w:val="none" w:sz="0" w:space="0" w:color="auto"/>
              </w:divBdr>
            </w:div>
            <w:div w:id="1781871150">
              <w:marLeft w:val="0"/>
              <w:marRight w:val="0"/>
              <w:marTop w:val="0"/>
              <w:marBottom w:val="0"/>
              <w:divBdr>
                <w:top w:val="none" w:sz="0" w:space="0" w:color="auto"/>
                <w:left w:val="none" w:sz="0" w:space="0" w:color="auto"/>
                <w:bottom w:val="none" w:sz="0" w:space="0" w:color="auto"/>
                <w:right w:val="none" w:sz="0" w:space="0" w:color="auto"/>
              </w:divBdr>
            </w:div>
            <w:div w:id="1785929071">
              <w:marLeft w:val="0"/>
              <w:marRight w:val="0"/>
              <w:marTop w:val="0"/>
              <w:marBottom w:val="0"/>
              <w:divBdr>
                <w:top w:val="none" w:sz="0" w:space="0" w:color="auto"/>
                <w:left w:val="none" w:sz="0" w:space="0" w:color="auto"/>
                <w:bottom w:val="none" w:sz="0" w:space="0" w:color="auto"/>
                <w:right w:val="none" w:sz="0" w:space="0" w:color="auto"/>
              </w:divBdr>
            </w:div>
            <w:div w:id="1796830362">
              <w:marLeft w:val="0"/>
              <w:marRight w:val="0"/>
              <w:marTop w:val="0"/>
              <w:marBottom w:val="0"/>
              <w:divBdr>
                <w:top w:val="none" w:sz="0" w:space="0" w:color="auto"/>
                <w:left w:val="none" w:sz="0" w:space="0" w:color="auto"/>
                <w:bottom w:val="none" w:sz="0" w:space="0" w:color="auto"/>
                <w:right w:val="none" w:sz="0" w:space="0" w:color="auto"/>
              </w:divBdr>
            </w:div>
            <w:div w:id="1801804034">
              <w:marLeft w:val="0"/>
              <w:marRight w:val="0"/>
              <w:marTop w:val="0"/>
              <w:marBottom w:val="0"/>
              <w:divBdr>
                <w:top w:val="none" w:sz="0" w:space="0" w:color="auto"/>
                <w:left w:val="none" w:sz="0" w:space="0" w:color="auto"/>
                <w:bottom w:val="none" w:sz="0" w:space="0" w:color="auto"/>
                <w:right w:val="none" w:sz="0" w:space="0" w:color="auto"/>
              </w:divBdr>
            </w:div>
            <w:div w:id="1848399198">
              <w:marLeft w:val="0"/>
              <w:marRight w:val="0"/>
              <w:marTop w:val="0"/>
              <w:marBottom w:val="0"/>
              <w:divBdr>
                <w:top w:val="none" w:sz="0" w:space="0" w:color="auto"/>
                <w:left w:val="none" w:sz="0" w:space="0" w:color="auto"/>
                <w:bottom w:val="none" w:sz="0" w:space="0" w:color="auto"/>
                <w:right w:val="none" w:sz="0" w:space="0" w:color="auto"/>
              </w:divBdr>
            </w:div>
            <w:div w:id="1866671311">
              <w:marLeft w:val="0"/>
              <w:marRight w:val="0"/>
              <w:marTop w:val="0"/>
              <w:marBottom w:val="0"/>
              <w:divBdr>
                <w:top w:val="none" w:sz="0" w:space="0" w:color="auto"/>
                <w:left w:val="none" w:sz="0" w:space="0" w:color="auto"/>
                <w:bottom w:val="none" w:sz="0" w:space="0" w:color="auto"/>
                <w:right w:val="none" w:sz="0" w:space="0" w:color="auto"/>
              </w:divBdr>
            </w:div>
            <w:div w:id="1872646780">
              <w:marLeft w:val="0"/>
              <w:marRight w:val="0"/>
              <w:marTop w:val="0"/>
              <w:marBottom w:val="0"/>
              <w:divBdr>
                <w:top w:val="none" w:sz="0" w:space="0" w:color="auto"/>
                <w:left w:val="none" w:sz="0" w:space="0" w:color="auto"/>
                <w:bottom w:val="none" w:sz="0" w:space="0" w:color="auto"/>
                <w:right w:val="none" w:sz="0" w:space="0" w:color="auto"/>
              </w:divBdr>
            </w:div>
            <w:div w:id="1873492741">
              <w:marLeft w:val="0"/>
              <w:marRight w:val="0"/>
              <w:marTop w:val="0"/>
              <w:marBottom w:val="0"/>
              <w:divBdr>
                <w:top w:val="none" w:sz="0" w:space="0" w:color="auto"/>
                <w:left w:val="none" w:sz="0" w:space="0" w:color="auto"/>
                <w:bottom w:val="none" w:sz="0" w:space="0" w:color="auto"/>
                <w:right w:val="none" w:sz="0" w:space="0" w:color="auto"/>
              </w:divBdr>
            </w:div>
            <w:div w:id="1877234759">
              <w:marLeft w:val="0"/>
              <w:marRight w:val="0"/>
              <w:marTop w:val="0"/>
              <w:marBottom w:val="0"/>
              <w:divBdr>
                <w:top w:val="none" w:sz="0" w:space="0" w:color="auto"/>
                <w:left w:val="none" w:sz="0" w:space="0" w:color="auto"/>
                <w:bottom w:val="none" w:sz="0" w:space="0" w:color="auto"/>
                <w:right w:val="none" w:sz="0" w:space="0" w:color="auto"/>
              </w:divBdr>
            </w:div>
            <w:div w:id="1888104492">
              <w:marLeft w:val="0"/>
              <w:marRight w:val="0"/>
              <w:marTop w:val="0"/>
              <w:marBottom w:val="0"/>
              <w:divBdr>
                <w:top w:val="none" w:sz="0" w:space="0" w:color="auto"/>
                <w:left w:val="none" w:sz="0" w:space="0" w:color="auto"/>
                <w:bottom w:val="none" w:sz="0" w:space="0" w:color="auto"/>
                <w:right w:val="none" w:sz="0" w:space="0" w:color="auto"/>
              </w:divBdr>
            </w:div>
            <w:div w:id="1892186189">
              <w:marLeft w:val="0"/>
              <w:marRight w:val="0"/>
              <w:marTop w:val="0"/>
              <w:marBottom w:val="0"/>
              <w:divBdr>
                <w:top w:val="none" w:sz="0" w:space="0" w:color="auto"/>
                <w:left w:val="none" w:sz="0" w:space="0" w:color="auto"/>
                <w:bottom w:val="none" w:sz="0" w:space="0" w:color="auto"/>
                <w:right w:val="none" w:sz="0" w:space="0" w:color="auto"/>
              </w:divBdr>
            </w:div>
            <w:div w:id="1894344885">
              <w:marLeft w:val="0"/>
              <w:marRight w:val="0"/>
              <w:marTop w:val="0"/>
              <w:marBottom w:val="0"/>
              <w:divBdr>
                <w:top w:val="none" w:sz="0" w:space="0" w:color="auto"/>
                <w:left w:val="none" w:sz="0" w:space="0" w:color="auto"/>
                <w:bottom w:val="none" w:sz="0" w:space="0" w:color="auto"/>
                <w:right w:val="none" w:sz="0" w:space="0" w:color="auto"/>
              </w:divBdr>
            </w:div>
            <w:div w:id="1898738786">
              <w:marLeft w:val="0"/>
              <w:marRight w:val="0"/>
              <w:marTop w:val="0"/>
              <w:marBottom w:val="0"/>
              <w:divBdr>
                <w:top w:val="none" w:sz="0" w:space="0" w:color="auto"/>
                <w:left w:val="none" w:sz="0" w:space="0" w:color="auto"/>
                <w:bottom w:val="none" w:sz="0" w:space="0" w:color="auto"/>
                <w:right w:val="none" w:sz="0" w:space="0" w:color="auto"/>
              </w:divBdr>
            </w:div>
            <w:div w:id="1906330959">
              <w:marLeft w:val="0"/>
              <w:marRight w:val="0"/>
              <w:marTop w:val="0"/>
              <w:marBottom w:val="0"/>
              <w:divBdr>
                <w:top w:val="none" w:sz="0" w:space="0" w:color="auto"/>
                <w:left w:val="none" w:sz="0" w:space="0" w:color="auto"/>
                <w:bottom w:val="none" w:sz="0" w:space="0" w:color="auto"/>
                <w:right w:val="none" w:sz="0" w:space="0" w:color="auto"/>
              </w:divBdr>
            </w:div>
            <w:div w:id="1911115770">
              <w:marLeft w:val="0"/>
              <w:marRight w:val="0"/>
              <w:marTop w:val="0"/>
              <w:marBottom w:val="0"/>
              <w:divBdr>
                <w:top w:val="none" w:sz="0" w:space="0" w:color="auto"/>
                <w:left w:val="none" w:sz="0" w:space="0" w:color="auto"/>
                <w:bottom w:val="none" w:sz="0" w:space="0" w:color="auto"/>
                <w:right w:val="none" w:sz="0" w:space="0" w:color="auto"/>
              </w:divBdr>
            </w:div>
            <w:div w:id="1911188024">
              <w:marLeft w:val="0"/>
              <w:marRight w:val="0"/>
              <w:marTop w:val="0"/>
              <w:marBottom w:val="0"/>
              <w:divBdr>
                <w:top w:val="none" w:sz="0" w:space="0" w:color="auto"/>
                <w:left w:val="none" w:sz="0" w:space="0" w:color="auto"/>
                <w:bottom w:val="none" w:sz="0" w:space="0" w:color="auto"/>
                <w:right w:val="none" w:sz="0" w:space="0" w:color="auto"/>
              </w:divBdr>
            </w:div>
            <w:div w:id="1917353087">
              <w:marLeft w:val="0"/>
              <w:marRight w:val="0"/>
              <w:marTop w:val="0"/>
              <w:marBottom w:val="0"/>
              <w:divBdr>
                <w:top w:val="none" w:sz="0" w:space="0" w:color="auto"/>
                <w:left w:val="none" w:sz="0" w:space="0" w:color="auto"/>
                <w:bottom w:val="none" w:sz="0" w:space="0" w:color="auto"/>
                <w:right w:val="none" w:sz="0" w:space="0" w:color="auto"/>
              </w:divBdr>
            </w:div>
            <w:div w:id="1918132788">
              <w:marLeft w:val="0"/>
              <w:marRight w:val="0"/>
              <w:marTop w:val="0"/>
              <w:marBottom w:val="0"/>
              <w:divBdr>
                <w:top w:val="none" w:sz="0" w:space="0" w:color="auto"/>
                <w:left w:val="none" w:sz="0" w:space="0" w:color="auto"/>
                <w:bottom w:val="none" w:sz="0" w:space="0" w:color="auto"/>
                <w:right w:val="none" w:sz="0" w:space="0" w:color="auto"/>
              </w:divBdr>
            </w:div>
            <w:div w:id="1935891388">
              <w:marLeft w:val="0"/>
              <w:marRight w:val="0"/>
              <w:marTop w:val="0"/>
              <w:marBottom w:val="0"/>
              <w:divBdr>
                <w:top w:val="none" w:sz="0" w:space="0" w:color="auto"/>
                <w:left w:val="none" w:sz="0" w:space="0" w:color="auto"/>
                <w:bottom w:val="none" w:sz="0" w:space="0" w:color="auto"/>
                <w:right w:val="none" w:sz="0" w:space="0" w:color="auto"/>
              </w:divBdr>
            </w:div>
            <w:div w:id="1937597108">
              <w:marLeft w:val="0"/>
              <w:marRight w:val="0"/>
              <w:marTop w:val="0"/>
              <w:marBottom w:val="0"/>
              <w:divBdr>
                <w:top w:val="none" w:sz="0" w:space="0" w:color="auto"/>
                <w:left w:val="none" w:sz="0" w:space="0" w:color="auto"/>
                <w:bottom w:val="none" w:sz="0" w:space="0" w:color="auto"/>
                <w:right w:val="none" w:sz="0" w:space="0" w:color="auto"/>
              </w:divBdr>
            </w:div>
            <w:div w:id="1943760971">
              <w:marLeft w:val="0"/>
              <w:marRight w:val="0"/>
              <w:marTop w:val="0"/>
              <w:marBottom w:val="0"/>
              <w:divBdr>
                <w:top w:val="none" w:sz="0" w:space="0" w:color="auto"/>
                <w:left w:val="none" w:sz="0" w:space="0" w:color="auto"/>
                <w:bottom w:val="none" w:sz="0" w:space="0" w:color="auto"/>
                <w:right w:val="none" w:sz="0" w:space="0" w:color="auto"/>
              </w:divBdr>
            </w:div>
            <w:div w:id="1947613729">
              <w:marLeft w:val="0"/>
              <w:marRight w:val="0"/>
              <w:marTop w:val="0"/>
              <w:marBottom w:val="0"/>
              <w:divBdr>
                <w:top w:val="none" w:sz="0" w:space="0" w:color="auto"/>
                <w:left w:val="none" w:sz="0" w:space="0" w:color="auto"/>
                <w:bottom w:val="none" w:sz="0" w:space="0" w:color="auto"/>
                <w:right w:val="none" w:sz="0" w:space="0" w:color="auto"/>
              </w:divBdr>
            </w:div>
            <w:div w:id="1948926252">
              <w:marLeft w:val="0"/>
              <w:marRight w:val="0"/>
              <w:marTop w:val="0"/>
              <w:marBottom w:val="0"/>
              <w:divBdr>
                <w:top w:val="none" w:sz="0" w:space="0" w:color="auto"/>
                <w:left w:val="none" w:sz="0" w:space="0" w:color="auto"/>
                <w:bottom w:val="none" w:sz="0" w:space="0" w:color="auto"/>
                <w:right w:val="none" w:sz="0" w:space="0" w:color="auto"/>
              </w:divBdr>
            </w:div>
            <w:div w:id="1953977235">
              <w:marLeft w:val="0"/>
              <w:marRight w:val="0"/>
              <w:marTop w:val="0"/>
              <w:marBottom w:val="0"/>
              <w:divBdr>
                <w:top w:val="none" w:sz="0" w:space="0" w:color="auto"/>
                <w:left w:val="none" w:sz="0" w:space="0" w:color="auto"/>
                <w:bottom w:val="none" w:sz="0" w:space="0" w:color="auto"/>
                <w:right w:val="none" w:sz="0" w:space="0" w:color="auto"/>
              </w:divBdr>
            </w:div>
            <w:div w:id="1955094383">
              <w:marLeft w:val="0"/>
              <w:marRight w:val="0"/>
              <w:marTop w:val="0"/>
              <w:marBottom w:val="0"/>
              <w:divBdr>
                <w:top w:val="none" w:sz="0" w:space="0" w:color="auto"/>
                <w:left w:val="none" w:sz="0" w:space="0" w:color="auto"/>
                <w:bottom w:val="none" w:sz="0" w:space="0" w:color="auto"/>
                <w:right w:val="none" w:sz="0" w:space="0" w:color="auto"/>
              </w:divBdr>
            </w:div>
            <w:div w:id="1956404136">
              <w:marLeft w:val="0"/>
              <w:marRight w:val="0"/>
              <w:marTop w:val="0"/>
              <w:marBottom w:val="0"/>
              <w:divBdr>
                <w:top w:val="none" w:sz="0" w:space="0" w:color="auto"/>
                <w:left w:val="none" w:sz="0" w:space="0" w:color="auto"/>
                <w:bottom w:val="none" w:sz="0" w:space="0" w:color="auto"/>
                <w:right w:val="none" w:sz="0" w:space="0" w:color="auto"/>
              </w:divBdr>
            </w:div>
            <w:div w:id="1961105118">
              <w:marLeft w:val="0"/>
              <w:marRight w:val="0"/>
              <w:marTop w:val="0"/>
              <w:marBottom w:val="0"/>
              <w:divBdr>
                <w:top w:val="none" w:sz="0" w:space="0" w:color="auto"/>
                <w:left w:val="none" w:sz="0" w:space="0" w:color="auto"/>
                <w:bottom w:val="none" w:sz="0" w:space="0" w:color="auto"/>
                <w:right w:val="none" w:sz="0" w:space="0" w:color="auto"/>
              </w:divBdr>
            </w:div>
            <w:div w:id="1965504788">
              <w:marLeft w:val="0"/>
              <w:marRight w:val="0"/>
              <w:marTop w:val="0"/>
              <w:marBottom w:val="0"/>
              <w:divBdr>
                <w:top w:val="none" w:sz="0" w:space="0" w:color="auto"/>
                <w:left w:val="none" w:sz="0" w:space="0" w:color="auto"/>
                <w:bottom w:val="none" w:sz="0" w:space="0" w:color="auto"/>
                <w:right w:val="none" w:sz="0" w:space="0" w:color="auto"/>
              </w:divBdr>
            </w:div>
            <w:div w:id="1991132594">
              <w:marLeft w:val="0"/>
              <w:marRight w:val="0"/>
              <w:marTop w:val="0"/>
              <w:marBottom w:val="0"/>
              <w:divBdr>
                <w:top w:val="none" w:sz="0" w:space="0" w:color="auto"/>
                <w:left w:val="none" w:sz="0" w:space="0" w:color="auto"/>
                <w:bottom w:val="none" w:sz="0" w:space="0" w:color="auto"/>
                <w:right w:val="none" w:sz="0" w:space="0" w:color="auto"/>
              </w:divBdr>
            </w:div>
            <w:div w:id="2002535653">
              <w:marLeft w:val="0"/>
              <w:marRight w:val="0"/>
              <w:marTop w:val="0"/>
              <w:marBottom w:val="0"/>
              <w:divBdr>
                <w:top w:val="none" w:sz="0" w:space="0" w:color="auto"/>
                <w:left w:val="none" w:sz="0" w:space="0" w:color="auto"/>
                <w:bottom w:val="none" w:sz="0" w:space="0" w:color="auto"/>
                <w:right w:val="none" w:sz="0" w:space="0" w:color="auto"/>
              </w:divBdr>
            </w:div>
            <w:div w:id="2015111016">
              <w:marLeft w:val="0"/>
              <w:marRight w:val="0"/>
              <w:marTop w:val="0"/>
              <w:marBottom w:val="0"/>
              <w:divBdr>
                <w:top w:val="none" w:sz="0" w:space="0" w:color="auto"/>
                <w:left w:val="none" w:sz="0" w:space="0" w:color="auto"/>
                <w:bottom w:val="none" w:sz="0" w:space="0" w:color="auto"/>
                <w:right w:val="none" w:sz="0" w:space="0" w:color="auto"/>
              </w:divBdr>
            </w:div>
            <w:div w:id="2021811768">
              <w:marLeft w:val="0"/>
              <w:marRight w:val="0"/>
              <w:marTop w:val="0"/>
              <w:marBottom w:val="0"/>
              <w:divBdr>
                <w:top w:val="none" w:sz="0" w:space="0" w:color="auto"/>
                <w:left w:val="none" w:sz="0" w:space="0" w:color="auto"/>
                <w:bottom w:val="none" w:sz="0" w:space="0" w:color="auto"/>
                <w:right w:val="none" w:sz="0" w:space="0" w:color="auto"/>
              </w:divBdr>
            </w:div>
            <w:div w:id="2034184705">
              <w:marLeft w:val="0"/>
              <w:marRight w:val="0"/>
              <w:marTop w:val="0"/>
              <w:marBottom w:val="0"/>
              <w:divBdr>
                <w:top w:val="none" w:sz="0" w:space="0" w:color="auto"/>
                <w:left w:val="none" w:sz="0" w:space="0" w:color="auto"/>
                <w:bottom w:val="none" w:sz="0" w:space="0" w:color="auto"/>
                <w:right w:val="none" w:sz="0" w:space="0" w:color="auto"/>
              </w:divBdr>
            </w:div>
            <w:div w:id="2037585337">
              <w:marLeft w:val="0"/>
              <w:marRight w:val="0"/>
              <w:marTop w:val="0"/>
              <w:marBottom w:val="0"/>
              <w:divBdr>
                <w:top w:val="none" w:sz="0" w:space="0" w:color="auto"/>
                <w:left w:val="none" w:sz="0" w:space="0" w:color="auto"/>
                <w:bottom w:val="none" w:sz="0" w:space="0" w:color="auto"/>
                <w:right w:val="none" w:sz="0" w:space="0" w:color="auto"/>
              </w:divBdr>
            </w:div>
            <w:div w:id="2040426516">
              <w:marLeft w:val="0"/>
              <w:marRight w:val="0"/>
              <w:marTop w:val="0"/>
              <w:marBottom w:val="0"/>
              <w:divBdr>
                <w:top w:val="none" w:sz="0" w:space="0" w:color="auto"/>
                <w:left w:val="none" w:sz="0" w:space="0" w:color="auto"/>
                <w:bottom w:val="none" w:sz="0" w:space="0" w:color="auto"/>
                <w:right w:val="none" w:sz="0" w:space="0" w:color="auto"/>
              </w:divBdr>
            </w:div>
            <w:div w:id="2055033576">
              <w:marLeft w:val="0"/>
              <w:marRight w:val="0"/>
              <w:marTop w:val="0"/>
              <w:marBottom w:val="0"/>
              <w:divBdr>
                <w:top w:val="none" w:sz="0" w:space="0" w:color="auto"/>
                <w:left w:val="none" w:sz="0" w:space="0" w:color="auto"/>
                <w:bottom w:val="none" w:sz="0" w:space="0" w:color="auto"/>
                <w:right w:val="none" w:sz="0" w:space="0" w:color="auto"/>
              </w:divBdr>
            </w:div>
            <w:div w:id="2067297955">
              <w:marLeft w:val="0"/>
              <w:marRight w:val="0"/>
              <w:marTop w:val="0"/>
              <w:marBottom w:val="0"/>
              <w:divBdr>
                <w:top w:val="none" w:sz="0" w:space="0" w:color="auto"/>
                <w:left w:val="none" w:sz="0" w:space="0" w:color="auto"/>
                <w:bottom w:val="none" w:sz="0" w:space="0" w:color="auto"/>
                <w:right w:val="none" w:sz="0" w:space="0" w:color="auto"/>
              </w:divBdr>
            </w:div>
            <w:div w:id="2069068629">
              <w:marLeft w:val="0"/>
              <w:marRight w:val="0"/>
              <w:marTop w:val="0"/>
              <w:marBottom w:val="0"/>
              <w:divBdr>
                <w:top w:val="none" w:sz="0" w:space="0" w:color="auto"/>
                <w:left w:val="none" w:sz="0" w:space="0" w:color="auto"/>
                <w:bottom w:val="none" w:sz="0" w:space="0" w:color="auto"/>
                <w:right w:val="none" w:sz="0" w:space="0" w:color="auto"/>
              </w:divBdr>
            </w:div>
            <w:div w:id="2070498761">
              <w:marLeft w:val="0"/>
              <w:marRight w:val="0"/>
              <w:marTop w:val="0"/>
              <w:marBottom w:val="0"/>
              <w:divBdr>
                <w:top w:val="none" w:sz="0" w:space="0" w:color="auto"/>
                <w:left w:val="none" w:sz="0" w:space="0" w:color="auto"/>
                <w:bottom w:val="none" w:sz="0" w:space="0" w:color="auto"/>
                <w:right w:val="none" w:sz="0" w:space="0" w:color="auto"/>
              </w:divBdr>
            </w:div>
            <w:div w:id="2081713744">
              <w:marLeft w:val="0"/>
              <w:marRight w:val="0"/>
              <w:marTop w:val="0"/>
              <w:marBottom w:val="0"/>
              <w:divBdr>
                <w:top w:val="none" w:sz="0" w:space="0" w:color="auto"/>
                <w:left w:val="none" w:sz="0" w:space="0" w:color="auto"/>
                <w:bottom w:val="none" w:sz="0" w:space="0" w:color="auto"/>
                <w:right w:val="none" w:sz="0" w:space="0" w:color="auto"/>
              </w:divBdr>
            </w:div>
            <w:div w:id="2104063442">
              <w:marLeft w:val="0"/>
              <w:marRight w:val="0"/>
              <w:marTop w:val="0"/>
              <w:marBottom w:val="0"/>
              <w:divBdr>
                <w:top w:val="none" w:sz="0" w:space="0" w:color="auto"/>
                <w:left w:val="none" w:sz="0" w:space="0" w:color="auto"/>
                <w:bottom w:val="none" w:sz="0" w:space="0" w:color="auto"/>
                <w:right w:val="none" w:sz="0" w:space="0" w:color="auto"/>
              </w:divBdr>
            </w:div>
            <w:div w:id="2115133328">
              <w:marLeft w:val="0"/>
              <w:marRight w:val="0"/>
              <w:marTop w:val="0"/>
              <w:marBottom w:val="0"/>
              <w:divBdr>
                <w:top w:val="none" w:sz="0" w:space="0" w:color="auto"/>
                <w:left w:val="none" w:sz="0" w:space="0" w:color="auto"/>
                <w:bottom w:val="none" w:sz="0" w:space="0" w:color="auto"/>
                <w:right w:val="none" w:sz="0" w:space="0" w:color="auto"/>
              </w:divBdr>
            </w:div>
            <w:div w:id="213255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3563">
      <w:bodyDiv w:val="1"/>
      <w:marLeft w:val="0"/>
      <w:marRight w:val="0"/>
      <w:marTop w:val="0"/>
      <w:marBottom w:val="0"/>
      <w:divBdr>
        <w:top w:val="none" w:sz="0" w:space="0" w:color="auto"/>
        <w:left w:val="none" w:sz="0" w:space="0" w:color="auto"/>
        <w:bottom w:val="none" w:sz="0" w:space="0" w:color="auto"/>
        <w:right w:val="none" w:sz="0" w:space="0" w:color="auto"/>
      </w:divBdr>
    </w:div>
    <w:div w:id="1014915261">
      <w:bodyDiv w:val="1"/>
      <w:marLeft w:val="0"/>
      <w:marRight w:val="0"/>
      <w:marTop w:val="0"/>
      <w:marBottom w:val="0"/>
      <w:divBdr>
        <w:top w:val="none" w:sz="0" w:space="0" w:color="auto"/>
        <w:left w:val="none" w:sz="0" w:space="0" w:color="auto"/>
        <w:bottom w:val="none" w:sz="0" w:space="0" w:color="auto"/>
        <w:right w:val="none" w:sz="0" w:space="0" w:color="auto"/>
      </w:divBdr>
    </w:div>
    <w:div w:id="1016887066">
      <w:bodyDiv w:val="1"/>
      <w:marLeft w:val="0"/>
      <w:marRight w:val="0"/>
      <w:marTop w:val="0"/>
      <w:marBottom w:val="0"/>
      <w:divBdr>
        <w:top w:val="none" w:sz="0" w:space="0" w:color="auto"/>
        <w:left w:val="none" w:sz="0" w:space="0" w:color="auto"/>
        <w:bottom w:val="none" w:sz="0" w:space="0" w:color="auto"/>
        <w:right w:val="none" w:sz="0" w:space="0" w:color="auto"/>
      </w:divBdr>
    </w:div>
    <w:div w:id="1066339398">
      <w:bodyDiv w:val="1"/>
      <w:marLeft w:val="0"/>
      <w:marRight w:val="0"/>
      <w:marTop w:val="0"/>
      <w:marBottom w:val="0"/>
      <w:divBdr>
        <w:top w:val="none" w:sz="0" w:space="0" w:color="auto"/>
        <w:left w:val="none" w:sz="0" w:space="0" w:color="auto"/>
        <w:bottom w:val="none" w:sz="0" w:space="0" w:color="auto"/>
        <w:right w:val="none" w:sz="0" w:space="0" w:color="auto"/>
      </w:divBdr>
    </w:div>
    <w:div w:id="1073704468">
      <w:bodyDiv w:val="1"/>
      <w:marLeft w:val="0"/>
      <w:marRight w:val="0"/>
      <w:marTop w:val="0"/>
      <w:marBottom w:val="0"/>
      <w:divBdr>
        <w:top w:val="none" w:sz="0" w:space="0" w:color="auto"/>
        <w:left w:val="none" w:sz="0" w:space="0" w:color="auto"/>
        <w:bottom w:val="none" w:sz="0" w:space="0" w:color="auto"/>
        <w:right w:val="none" w:sz="0" w:space="0" w:color="auto"/>
      </w:divBdr>
    </w:div>
    <w:div w:id="1090080968">
      <w:bodyDiv w:val="1"/>
      <w:marLeft w:val="0"/>
      <w:marRight w:val="0"/>
      <w:marTop w:val="0"/>
      <w:marBottom w:val="0"/>
      <w:divBdr>
        <w:top w:val="none" w:sz="0" w:space="0" w:color="auto"/>
        <w:left w:val="none" w:sz="0" w:space="0" w:color="auto"/>
        <w:bottom w:val="none" w:sz="0" w:space="0" w:color="auto"/>
        <w:right w:val="none" w:sz="0" w:space="0" w:color="auto"/>
      </w:divBdr>
    </w:div>
    <w:div w:id="1100370912">
      <w:bodyDiv w:val="1"/>
      <w:marLeft w:val="0"/>
      <w:marRight w:val="0"/>
      <w:marTop w:val="0"/>
      <w:marBottom w:val="0"/>
      <w:divBdr>
        <w:top w:val="none" w:sz="0" w:space="0" w:color="auto"/>
        <w:left w:val="none" w:sz="0" w:space="0" w:color="auto"/>
        <w:bottom w:val="none" w:sz="0" w:space="0" w:color="auto"/>
        <w:right w:val="none" w:sz="0" w:space="0" w:color="auto"/>
      </w:divBdr>
    </w:div>
    <w:div w:id="1109353687">
      <w:bodyDiv w:val="1"/>
      <w:marLeft w:val="0"/>
      <w:marRight w:val="0"/>
      <w:marTop w:val="0"/>
      <w:marBottom w:val="0"/>
      <w:divBdr>
        <w:top w:val="none" w:sz="0" w:space="0" w:color="auto"/>
        <w:left w:val="none" w:sz="0" w:space="0" w:color="auto"/>
        <w:bottom w:val="none" w:sz="0" w:space="0" w:color="auto"/>
        <w:right w:val="none" w:sz="0" w:space="0" w:color="auto"/>
      </w:divBdr>
    </w:div>
    <w:div w:id="1110200027">
      <w:bodyDiv w:val="1"/>
      <w:marLeft w:val="0"/>
      <w:marRight w:val="0"/>
      <w:marTop w:val="0"/>
      <w:marBottom w:val="0"/>
      <w:divBdr>
        <w:top w:val="none" w:sz="0" w:space="0" w:color="auto"/>
        <w:left w:val="none" w:sz="0" w:space="0" w:color="auto"/>
        <w:bottom w:val="none" w:sz="0" w:space="0" w:color="auto"/>
        <w:right w:val="none" w:sz="0" w:space="0" w:color="auto"/>
      </w:divBdr>
    </w:div>
    <w:div w:id="1117136296">
      <w:bodyDiv w:val="1"/>
      <w:marLeft w:val="0"/>
      <w:marRight w:val="0"/>
      <w:marTop w:val="0"/>
      <w:marBottom w:val="0"/>
      <w:divBdr>
        <w:top w:val="none" w:sz="0" w:space="0" w:color="auto"/>
        <w:left w:val="none" w:sz="0" w:space="0" w:color="auto"/>
        <w:bottom w:val="none" w:sz="0" w:space="0" w:color="auto"/>
        <w:right w:val="none" w:sz="0" w:space="0" w:color="auto"/>
      </w:divBdr>
    </w:div>
    <w:div w:id="1136603662">
      <w:bodyDiv w:val="1"/>
      <w:marLeft w:val="0"/>
      <w:marRight w:val="0"/>
      <w:marTop w:val="0"/>
      <w:marBottom w:val="0"/>
      <w:divBdr>
        <w:top w:val="none" w:sz="0" w:space="0" w:color="auto"/>
        <w:left w:val="none" w:sz="0" w:space="0" w:color="auto"/>
        <w:bottom w:val="none" w:sz="0" w:space="0" w:color="auto"/>
        <w:right w:val="none" w:sz="0" w:space="0" w:color="auto"/>
      </w:divBdr>
    </w:div>
    <w:div w:id="1139693193">
      <w:bodyDiv w:val="1"/>
      <w:marLeft w:val="0"/>
      <w:marRight w:val="0"/>
      <w:marTop w:val="0"/>
      <w:marBottom w:val="0"/>
      <w:divBdr>
        <w:top w:val="none" w:sz="0" w:space="0" w:color="auto"/>
        <w:left w:val="none" w:sz="0" w:space="0" w:color="auto"/>
        <w:bottom w:val="none" w:sz="0" w:space="0" w:color="auto"/>
        <w:right w:val="none" w:sz="0" w:space="0" w:color="auto"/>
      </w:divBdr>
    </w:div>
    <w:div w:id="1158616544">
      <w:bodyDiv w:val="1"/>
      <w:marLeft w:val="0"/>
      <w:marRight w:val="0"/>
      <w:marTop w:val="0"/>
      <w:marBottom w:val="0"/>
      <w:divBdr>
        <w:top w:val="none" w:sz="0" w:space="0" w:color="auto"/>
        <w:left w:val="none" w:sz="0" w:space="0" w:color="auto"/>
        <w:bottom w:val="none" w:sz="0" w:space="0" w:color="auto"/>
        <w:right w:val="none" w:sz="0" w:space="0" w:color="auto"/>
      </w:divBdr>
    </w:div>
    <w:div w:id="1159661030">
      <w:bodyDiv w:val="1"/>
      <w:marLeft w:val="0"/>
      <w:marRight w:val="0"/>
      <w:marTop w:val="0"/>
      <w:marBottom w:val="0"/>
      <w:divBdr>
        <w:top w:val="none" w:sz="0" w:space="0" w:color="auto"/>
        <w:left w:val="none" w:sz="0" w:space="0" w:color="auto"/>
        <w:bottom w:val="none" w:sz="0" w:space="0" w:color="auto"/>
        <w:right w:val="none" w:sz="0" w:space="0" w:color="auto"/>
      </w:divBdr>
    </w:div>
    <w:div w:id="1168211485">
      <w:bodyDiv w:val="1"/>
      <w:marLeft w:val="0"/>
      <w:marRight w:val="0"/>
      <w:marTop w:val="0"/>
      <w:marBottom w:val="0"/>
      <w:divBdr>
        <w:top w:val="none" w:sz="0" w:space="0" w:color="auto"/>
        <w:left w:val="none" w:sz="0" w:space="0" w:color="auto"/>
        <w:bottom w:val="none" w:sz="0" w:space="0" w:color="auto"/>
        <w:right w:val="none" w:sz="0" w:space="0" w:color="auto"/>
      </w:divBdr>
    </w:div>
    <w:div w:id="1196579716">
      <w:bodyDiv w:val="1"/>
      <w:marLeft w:val="0"/>
      <w:marRight w:val="0"/>
      <w:marTop w:val="0"/>
      <w:marBottom w:val="0"/>
      <w:divBdr>
        <w:top w:val="none" w:sz="0" w:space="0" w:color="auto"/>
        <w:left w:val="none" w:sz="0" w:space="0" w:color="auto"/>
        <w:bottom w:val="none" w:sz="0" w:space="0" w:color="auto"/>
        <w:right w:val="none" w:sz="0" w:space="0" w:color="auto"/>
      </w:divBdr>
    </w:div>
    <w:div w:id="1198012182">
      <w:bodyDiv w:val="1"/>
      <w:marLeft w:val="0"/>
      <w:marRight w:val="0"/>
      <w:marTop w:val="0"/>
      <w:marBottom w:val="0"/>
      <w:divBdr>
        <w:top w:val="none" w:sz="0" w:space="0" w:color="auto"/>
        <w:left w:val="none" w:sz="0" w:space="0" w:color="auto"/>
        <w:bottom w:val="none" w:sz="0" w:space="0" w:color="auto"/>
        <w:right w:val="none" w:sz="0" w:space="0" w:color="auto"/>
      </w:divBdr>
    </w:div>
    <w:div w:id="1198932279">
      <w:bodyDiv w:val="1"/>
      <w:marLeft w:val="0"/>
      <w:marRight w:val="0"/>
      <w:marTop w:val="0"/>
      <w:marBottom w:val="0"/>
      <w:divBdr>
        <w:top w:val="none" w:sz="0" w:space="0" w:color="auto"/>
        <w:left w:val="none" w:sz="0" w:space="0" w:color="auto"/>
        <w:bottom w:val="none" w:sz="0" w:space="0" w:color="auto"/>
        <w:right w:val="none" w:sz="0" w:space="0" w:color="auto"/>
      </w:divBdr>
    </w:div>
    <w:div w:id="1207986773">
      <w:bodyDiv w:val="1"/>
      <w:marLeft w:val="0"/>
      <w:marRight w:val="0"/>
      <w:marTop w:val="0"/>
      <w:marBottom w:val="0"/>
      <w:divBdr>
        <w:top w:val="none" w:sz="0" w:space="0" w:color="auto"/>
        <w:left w:val="none" w:sz="0" w:space="0" w:color="auto"/>
        <w:bottom w:val="none" w:sz="0" w:space="0" w:color="auto"/>
        <w:right w:val="none" w:sz="0" w:space="0" w:color="auto"/>
      </w:divBdr>
    </w:div>
    <w:div w:id="1210726618">
      <w:bodyDiv w:val="1"/>
      <w:marLeft w:val="0"/>
      <w:marRight w:val="0"/>
      <w:marTop w:val="0"/>
      <w:marBottom w:val="0"/>
      <w:divBdr>
        <w:top w:val="none" w:sz="0" w:space="0" w:color="auto"/>
        <w:left w:val="none" w:sz="0" w:space="0" w:color="auto"/>
        <w:bottom w:val="none" w:sz="0" w:space="0" w:color="auto"/>
        <w:right w:val="none" w:sz="0" w:space="0" w:color="auto"/>
      </w:divBdr>
    </w:div>
    <w:div w:id="1261714322">
      <w:bodyDiv w:val="1"/>
      <w:marLeft w:val="0"/>
      <w:marRight w:val="0"/>
      <w:marTop w:val="0"/>
      <w:marBottom w:val="0"/>
      <w:divBdr>
        <w:top w:val="none" w:sz="0" w:space="0" w:color="auto"/>
        <w:left w:val="none" w:sz="0" w:space="0" w:color="auto"/>
        <w:bottom w:val="none" w:sz="0" w:space="0" w:color="auto"/>
        <w:right w:val="none" w:sz="0" w:space="0" w:color="auto"/>
      </w:divBdr>
    </w:div>
    <w:div w:id="1272472271">
      <w:bodyDiv w:val="1"/>
      <w:marLeft w:val="0"/>
      <w:marRight w:val="0"/>
      <w:marTop w:val="0"/>
      <w:marBottom w:val="0"/>
      <w:divBdr>
        <w:top w:val="none" w:sz="0" w:space="0" w:color="auto"/>
        <w:left w:val="none" w:sz="0" w:space="0" w:color="auto"/>
        <w:bottom w:val="none" w:sz="0" w:space="0" w:color="auto"/>
        <w:right w:val="none" w:sz="0" w:space="0" w:color="auto"/>
      </w:divBdr>
    </w:div>
    <w:div w:id="1275013029">
      <w:bodyDiv w:val="1"/>
      <w:marLeft w:val="0"/>
      <w:marRight w:val="0"/>
      <w:marTop w:val="0"/>
      <w:marBottom w:val="0"/>
      <w:divBdr>
        <w:top w:val="none" w:sz="0" w:space="0" w:color="auto"/>
        <w:left w:val="none" w:sz="0" w:space="0" w:color="auto"/>
        <w:bottom w:val="none" w:sz="0" w:space="0" w:color="auto"/>
        <w:right w:val="none" w:sz="0" w:space="0" w:color="auto"/>
      </w:divBdr>
    </w:div>
    <w:div w:id="1284771354">
      <w:bodyDiv w:val="1"/>
      <w:marLeft w:val="0"/>
      <w:marRight w:val="0"/>
      <w:marTop w:val="0"/>
      <w:marBottom w:val="0"/>
      <w:divBdr>
        <w:top w:val="none" w:sz="0" w:space="0" w:color="auto"/>
        <w:left w:val="none" w:sz="0" w:space="0" w:color="auto"/>
        <w:bottom w:val="none" w:sz="0" w:space="0" w:color="auto"/>
        <w:right w:val="none" w:sz="0" w:space="0" w:color="auto"/>
      </w:divBdr>
    </w:div>
    <w:div w:id="1297297056">
      <w:bodyDiv w:val="1"/>
      <w:marLeft w:val="0"/>
      <w:marRight w:val="0"/>
      <w:marTop w:val="0"/>
      <w:marBottom w:val="0"/>
      <w:divBdr>
        <w:top w:val="none" w:sz="0" w:space="0" w:color="auto"/>
        <w:left w:val="none" w:sz="0" w:space="0" w:color="auto"/>
        <w:bottom w:val="none" w:sz="0" w:space="0" w:color="auto"/>
        <w:right w:val="none" w:sz="0" w:space="0" w:color="auto"/>
      </w:divBdr>
    </w:div>
    <w:div w:id="1319460464">
      <w:bodyDiv w:val="1"/>
      <w:marLeft w:val="0"/>
      <w:marRight w:val="0"/>
      <w:marTop w:val="0"/>
      <w:marBottom w:val="0"/>
      <w:divBdr>
        <w:top w:val="none" w:sz="0" w:space="0" w:color="auto"/>
        <w:left w:val="none" w:sz="0" w:space="0" w:color="auto"/>
        <w:bottom w:val="none" w:sz="0" w:space="0" w:color="auto"/>
        <w:right w:val="none" w:sz="0" w:space="0" w:color="auto"/>
      </w:divBdr>
      <w:divsChild>
        <w:div w:id="237516616">
          <w:marLeft w:val="0"/>
          <w:marRight w:val="0"/>
          <w:marTop w:val="0"/>
          <w:marBottom w:val="240"/>
          <w:divBdr>
            <w:top w:val="none" w:sz="0" w:space="0" w:color="auto"/>
            <w:left w:val="none" w:sz="0" w:space="0" w:color="auto"/>
            <w:bottom w:val="none" w:sz="0" w:space="0" w:color="auto"/>
            <w:right w:val="none" w:sz="0" w:space="0" w:color="auto"/>
          </w:divBdr>
        </w:div>
      </w:divsChild>
    </w:div>
    <w:div w:id="1361126915">
      <w:bodyDiv w:val="1"/>
      <w:marLeft w:val="0"/>
      <w:marRight w:val="0"/>
      <w:marTop w:val="0"/>
      <w:marBottom w:val="0"/>
      <w:divBdr>
        <w:top w:val="none" w:sz="0" w:space="0" w:color="auto"/>
        <w:left w:val="none" w:sz="0" w:space="0" w:color="auto"/>
        <w:bottom w:val="none" w:sz="0" w:space="0" w:color="auto"/>
        <w:right w:val="none" w:sz="0" w:space="0" w:color="auto"/>
      </w:divBdr>
    </w:div>
    <w:div w:id="1384988242">
      <w:bodyDiv w:val="1"/>
      <w:marLeft w:val="0"/>
      <w:marRight w:val="0"/>
      <w:marTop w:val="0"/>
      <w:marBottom w:val="0"/>
      <w:divBdr>
        <w:top w:val="none" w:sz="0" w:space="0" w:color="auto"/>
        <w:left w:val="none" w:sz="0" w:space="0" w:color="auto"/>
        <w:bottom w:val="none" w:sz="0" w:space="0" w:color="auto"/>
        <w:right w:val="none" w:sz="0" w:space="0" w:color="auto"/>
      </w:divBdr>
      <w:divsChild>
        <w:div w:id="1913076081">
          <w:marLeft w:val="0"/>
          <w:marRight w:val="0"/>
          <w:marTop w:val="0"/>
          <w:marBottom w:val="240"/>
          <w:divBdr>
            <w:top w:val="none" w:sz="0" w:space="0" w:color="auto"/>
            <w:left w:val="none" w:sz="0" w:space="0" w:color="auto"/>
            <w:bottom w:val="none" w:sz="0" w:space="0" w:color="auto"/>
            <w:right w:val="none" w:sz="0" w:space="0" w:color="auto"/>
          </w:divBdr>
        </w:div>
      </w:divsChild>
    </w:div>
    <w:div w:id="1395812631">
      <w:bodyDiv w:val="1"/>
      <w:marLeft w:val="0"/>
      <w:marRight w:val="0"/>
      <w:marTop w:val="0"/>
      <w:marBottom w:val="0"/>
      <w:divBdr>
        <w:top w:val="none" w:sz="0" w:space="0" w:color="auto"/>
        <w:left w:val="none" w:sz="0" w:space="0" w:color="auto"/>
        <w:bottom w:val="none" w:sz="0" w:space="0" w:color="auto"/>
        <w:right w:val="none" w:sz="0" w:space="0" w:color="auto"/>
      </w:divBdr>
      <w:divsChild>
        <w:div w:id="1847597567">
          <w:marLeft w:val="0"/>
          <w:marRight w:val="0"/>
          <w:marTop w:val="0"/>
          <w:marBottom w:val="0"/>
          <w:divBdr>
            <w:top w:val="none" w:sz="0" w:space="0" w:color="auto"/>
            <w:left w:val="none" w:sz="0" w:space="0" w:color="auto"/>
            <w:bottom w:val="none" w:sz="0" w:space="0" w:color="auto"/>
            <w:right w:val="none" w:sz="0" w:space="0" w:color="auto"/>
          </w:divBdr>
          <w:divsChild>
            <w:div w:id="37008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66185">
      <w:bodyDiv w:val="1"/>
      <w:marLeft w:val="0"/>
      <w:marRight w:val="0"/>
      <w:marTop w:val="0"/>
      <w:marBottom w:val="0"/>
      <w:divBdr>
        <w:top w:val="none" w:sz="0" w:space="0" w:color="auto"/>
        <w:left w:val="none" w:sz="0" w:space="0" w:color="auto"/>
        <w:bottom w:val="none" w:sz="0" w:space="0" w:color="auto"/>
        <w:right w:val="none" w:sz="0" w:space="0" w:color="auto"/>
      </w:divBdr>
    </w:div>
    <w:div w:id="1429816027">
      <w:bodyDiv w:val="1"/>
      <w:marLeft w:val="0"/>
      <w:marRight w:val="0"/>
      <w:marTop w:val="0"/>
      <w:marBottom w:val="0"/>
      <w:divBdr>
        <w:top w:val="none" w:sz="0" w:space="0" w:color="auto"/>
        <w:left w:val="none" w:sz="0" w:space="0" w:color="auto"/>
        <w:bottom w:val="none" w:sz="0" w:space="0" w:color="auto"/>
        <w:right w:val="none" w:sz="0" w:space="0" w:color="auto"/>
      </w:divBdr>
    </w:div>
    <w:div w:id="1443573252">
      <w:bodyDiv w:val="1"/>
      <w:marLeft w:val="0"/>
      <w:marRight w:val="0"/>
      <w:marTop w:val="0"/>
      <w:marBottom w:val="0"/>
      <w:divBdr>
        <w:top w:val="none" w:sz="0" w:space="0" w:color="auto"/>
        <w:left w:val="none" w:sz="0" w:space="0" w:color="auto"/>
        <w:bottom w:val="none" w:sz="0" w:space="0" w:color="auto"/>
        <w:right w:val="none" w:sz="0" w:space="0" w:color="auto"/>
      </w:divBdr>
    </w:div>
    <w:div w:id="1455369107">
      <w:bodyDiv w:val="1"/>
      <w:marLeft w:val="0"/>
      <w:marRight w:val="0"/>
      <w:marTop w:val="0"/>
      <w:marBottom w:val="0"/>
      <w:divBdr>
        <w:top w:val="none" w:sz="0" w:space="0" w:color="auto"/>
        <w:left w:val="none" w:sz="0" w:space="0" w:color="auto"/>
        <w:bottom w:val="none" w:sz="0" w:space="0" w:color="auto"/>
        <w:right w:val="none" w:sz="0" w:space="0" w:color="auto"/>
      </w:divBdr>
    </w:div>
    <w:div w:id="1470975828">
      <w:bodyDiv w:val="1"/>
      <w:marLeft w:val="0"/>
      <w:marRight w:val="0"/>
      <w:marTop w:val="0"/>
      <w:marBottom w:val="0"/>
      <w:divBdr>
        <w:top w:val="none" w:sz="0" w:space="0" w:color="auto"/>
        <w:left w:val="none" w:sz="0" w:space="0" w:color="auto"/>
        <w:bottom w:val="none" w:sz="0" w:space="0" w:color="auto"/>
        <w:right w:val="none" w:sz="0" w:space="0" w:color="auto"/>
      </w:divBdr>
    </w:div>
    <w:div w:id="1476025011">
      <w:bodyDiv w:val="1"/>
      <w:marLeft w:val="0"/>
      <w:marRight w:val="0"/>
      <w:marTop w:val="0"/>
      <w:marBottom w:val="0"/>
      <w:divBdr>
        <w:top w:val="none" w:sz="0" w:space="0" w:color="auto"/>
        <w:left w:val="none" w:sz="0" w:space="0" w:color="auto"/>
        <w:bottom w:val="none" w:sz="0" w:space="0" w:color="auto"/>
        <w:right w:val="none" w:sz="0" w:space="0" w:color="auto"/>
      </w:divBdr>
      <w:divsChild>
        <w:div w:id="454904739">
          <w:blockQuote w:val="1"/>
          <w:marLeft w:val="360"/>
          <w:marRight w:val="720"/>
          <w:marTop w:val="100"/>
          <w:marBottom w:val="100"/>
          <w:divBdr>
            <w:top w:val="none" w:sz="0" w:space="0" w:color="auto"/>
            <w:left w:val="none" w:sz="0" w:space="0" w:color="auto"/>
            <w:bottom w:val="none" w:sz="0" w:space="0" w:color="auto"/>
            <w:right w:val="none" w:sz="0" w:space="0" w:color="auto"/>
          </w:divBdr>
        </w:div>
      </w:divsChild>
    </w:div>
    <w:div w:id="1502087584">
      <w:bodyDiv w:val="1"/>
      <w:marLeft w:val="0"/>
      <w:marRight w:val="0"/>
      <w:marTop w:val="0"/>
      <w:marBottom w:val="0"/>
      <w:divBdr>
        <w:top w:val="none" w:sz="0" w:space="0" w:color="auto"/>
        <w:left w:val="none" w:sz="0" w:space="0" w:color="auto"/>
        <w:bottom w:val="none" w:sz="0" w:space="0" w:color="auto"/>
        <w:right w:val="none" w:sz="0" w:space="0" w:color="auto"/>
      </w:divBdr>
    </w:div>
    <w:div w:id="1516117880">
      <w:bodyDiv w:val="1"/>
      <w:marLeft w:val="0"/>
      <w:marRight w:val="0"/>
      <w:marTop w:val="0"/>
      <w:marBottom w:val="0"/>
      <w:divBdr>
        <w:top w:val="none" w:sz="0" w:space="0" w:color="auto"/>
        <w:left w:val="none" w:sz="0" w:space="0" w:color="auto"/>
        <w:bottom w:val="none" w:sz="0" w:space="0" w:color="auto"/>
        <w:right w:val="none" w:sz="0" w:space="0" w:color="auto"/>
      </w:divBdr>
    </w:div>
    <w:div w:id="1519852061">
      <w:bodyDiv w:val="1"/>
      <w:marLeft w:val="0"/>
      <w:marRight w:val="0"/>
      <w:marTop w:val="0"/>
      <w:marBottom w:val="0"/>
      <w:divBdr>
        <w:top w:val="none" w:sz="0" w:space="0" w:color="auto"/>
        <w:left w:val="none" w:sz="0" w:space="0" w:color="auto"/>
        <w:bottom w:val="none" w:sz="0" w:space="0" w:color="auto"/>
        <w:right w:val="none" w:sz="0" w:space="0" w:color="auto"/>
      </w:divBdr>
    </w:div>
    <w:div w:id="1522164390">
      <w:bodyDiv w:val="1"/>
      <w:marLeft w:val="0"/>
      <w:marRight w:val="0"/>
      <w:marTop w:val="0"/>
      <w:marBottom w:val="0"/>
      <w:divBdr>
        <w:top w:val="none" w:sz="0" w:space="0" w:color="auto"/>
        <w:left w:val="none" w:sz="0" w:space="0" w:color="auto"/>
        <w:bottom w:val="none" w:sz="0" w:space="0" w:color="auto"/>
        <w:right w:val="none" w:sz="0" w:space="0" w:color="auto"/>
      </w:divBdr>
    </w:div>
    <w:div w:id="1526359618">
      <w:bodyDiv w:val="1"/>
      <w:marLeft w:val="0"/>
      <w:marRight w:val="0"/>
      <w:marTop w:val="0"/>
      <w:marBottom w:val="0"/>
      <w:divBdr>
        <w:top w:val="none" w:sz="0" w:space="0" w:color="auto"/>
        <w:left w:val="none" w:sz="0" w:space="0" w:color="auto"/>
        <w:bottom w:val="none" w:sz="0" w:space="0" w:color="auto"/>
        <w:right w:val="none" w:sz="0" w:space="0" w:color="auto"/>
      </w:divBdr>
    </w:div>
    <w:div w:id="1578436619">
      <w:bodyDiv w:val="1"/>
      <w:marLeft w:val="0"/>
      <w:marRight w:val="0"/>
      <w:marTop w:val="0"/>
      <w:marBottom w:val="0"/>
      <w:divBdr>
        <w:top w:val="none" w:sz="0" w:space="0" w:color="auto"/>
        <w:left w:val="none" w:sz="0" w:space="0" w:color="auto"/>
        <w:bottom w:val="none" w:sz="0" w:space="0" w:color="auto"/>
        <w:right w:val="none" w:sz="0" w:space="0" w:color="auto"/>
      </w:divBdr>
    </w:div>
    <w:div w:id="1579902917">
      <w:bodyDiv w:val="1"/>
      <w:marLeft w:val="0"/>
      <w:marRight w:val="0"/>
      <w:marTop w:val="0"/>
      <w:marBottom w:val="0"/>
      <w:divBdr>
        <w:top w:val="none" w:sz="0" w:space="0" w:color="auto"/>
        <w:left w:val="none" w:sz="0" w:space="0" w:color="auto"/>
        <w:bottom w:val="none" w:sz="0" w:space="0" w:color="auto"/>
        <w:right w:val="none" w:sz="0" w:space="0" w:color="auto"/>
      </w:divBdr>
    </w:div>
    <w:div w:id="1581986483">
      <w:bodyDiv w:val="1"/>
      <w:marLeft w:val="0"/>
      <w:marRight w:val="0"/>
      <w:marTop w:val="0"/>
      <w:marBottom w:val="0"/>
      <w:divBdr>
        <w:top w:val="none" w:sz="0" w:space="0" w:color="auto"/>
        <w:left w:val="none" w:sz="0" w:space="0" w:color="auto"/>
        <w:bottom w:val="none" w:sz="0" w:space="0" w:color="auto"/>
        <w:right w:val="none" w:sz="0" w:space="0" w:color="auto"/>
      </w:divBdr>
    </w:div>
    <w:div w:id="1594585734">
      <w:bodyDiv w:val="1"/>
      <w:marLeft w:val="0"/>
      <w:marRight w:val="0"/>
      <w:marTop w:val="0"/>
      <w:marBottom w:val="0"/>
      <w:divBdr>
        <w:top w:val="none" w:sz="0" w:space="0" w:color="auto"/>
        <w:left w:val="none" w:sz="0" w:space="0" w:color="auto"/>
        <w:bottom w:val="none" w:sz="0" w:space="0" w:color="auto"/>
        <w:right w:val="none" w:sz="0" w:space="0" w:color="auto"/>
      </w:divBdr>
    </w:div>
    <w:div w:id="1603880671">
      <w:bodyDiv w:val="1"/>
      <w:marLeft w:val="0"/>
      <w:marRight w:val="0"/>
      <w:marTop w:val="0"/>
      <w:marBottom w:val="0"/>
      <w:divBdr>
        <w:top w:val="none" w:sz="0" w:space="0" w:color="auto"/>
        <w:left w:val="none" w:sz="0" w:space="0" w:color="auto"/>
        <w:bottom w:val="none" w:sz="0" w:space="0" w:color="auto"/>
        <w:right w:val="none" w:sz="0" w:space="0" w:color="auto"/>
      </w:divBdr>
    </w:div>
    <w:div w:id="1604142498">
      <w:bodyDiv w:val="1"/>
      <w:marLeft w:val="0"/>
      <w:marRight w:val="0"/>
      <w:marTop w:val="0"/>
      <w:marBottom w:val="0"/>
      <w:divBdr>
        <w:top w:val="none" w:sz="0" w:space="0" w:color="auto"/>
        <w:left w:val="none" w:sz="0" w:space="0" w:color="auto"/>
        <w:bottom w:val="none" w:sz="0" w:space="0" w:color="auto"/>
        <w:right w:val="none" w:sz="0" w:space="0" w:color="auto"/>
      </w:divBdr>
    </w:div>
    <w:div w:id="1619995140">
      <w:bodyDiv w:val="1"/>
      <w:marLeft w:val="0"/>
      <w:marRight w:val="0"/>
      <w:marTop w:val="0"/>
      <w:marBottom w:val="0"/>
      <w:divBdr>
        <w:top w:val="none" w:sz="0" w:space="0" w:color="auto"/>
        <w:left w:val="none" w:sz="0" w:space="0" w:color="auto"/>
        <w:bottom w:val="none" w:sz="0" w:space="0" w:color="auto"/>
        <w:right w:val="none" w:sz="0" w:space="0" w:color="auto"/>
      </w:divBdr>
      <w:divsChild>
        <w:div w:id="1665618912">
          <w:blockQuote w:val="1"/>
          <w:marLeft w:val="360"/>
          <w:marRight w:val="720"/>
          <w:marTop w:val="100"/>
          <w:marBottom w:val="100"/>
          <w:divBdr>
            <w:top w:val="none" w:sz="0" w:space="0" w:color="auto"/>
            <w:left w:val="none" w:sz="0" w:space="0" w:color="auto"/>
            <w:bottom w:val="none" w:sz="0" w:space="0" w:color="auto"/>
            <w:right w:val="none" w:sz="0" w:space="0" w:color="auto"/>
          </w:divBdr>
        </w:div>
      </w:divsChild>
    </w:div>
    <w:div w:id="1623993119">
      <w:bodyDiv w:val="1"/>
      <w:marLeft w:val="0"/>
      <w:marRight w:val="0"/>
      <w:marTop w:val="0"/>
      <w:marBottom w:val="0"/>
      <w:divBdr>
        <w:top w:val="none" w:sz="0" w:space="0" w:color="auto"/>
        <w:left w:val="none" w:sz="0" w:space="0" w:color="auto"/>
        <w:bottom w:val="none" w:sz="0" w:space="0" w:color="auto"/>
        <w:right w:val="none" w:sz="0" w:space="0" w:color="auto"/>
      </w:divBdr>
    </w:div>
    <w:div w:id="1629433265">
      <w:bodyDiv w:val="1"/>
      <w:marLeft w:val="0"/>
      <w:marRight w:val="0"/>
      <w:marTop w:val="0"/>
      <w:marBottom w:val="0"/>
      <w:divBdr>
        <w:top w:val="none" w:sz="0" w:space="0" w:color="auto"/>
        <w:left w:val="none" w:sz="0" w:space="0" w:color="auto"/>
        <w:bottom w:val="none" w:sz="0" w:space="0" w:color="auto"/>
        <w:right w:val="none" w:sz="0" w:space="0" w:color="auto"/>
      </w:divBdr>
    </w:div>
    <w:div w:id="1629511073">
      <w:bodyDiv w:val="1"/>
      <w:marLeft w:val="0"/>
      <w:marRight w:val="0"/>
      <w:marTop w:val="0"/>
      <w:marBottom w:val="0"/>
      <w:divBdr>
        <w:top w:val="none" w:sz="0" w:space="0" w:color="auto"/>
        <w:left w:val="none" w:sz="0" w:space="0" w:color="auto"/>
        <w:bottom w:val="none" w:sz="0" w:space="0" w:color="auto"/>
        <w:right w:val="none" w:sz="0" w:space="0" w:color="auto"/>
      </w:divBdr>
    </w:div>
    <w:div w:id="1632204332">
      <w:bodyDiv w:val="1"/>
      <w:marLeft w:val="0"/>
      <w:marRight w:val="0"/>
      <w:marTop w:val="0"/>
      <w:marBottom w:val="0"/>
      <w:divBdr>
        <w:top w:val="none" w:sz="0" w:space="0" w:color="auto"/>
        <w:left w:val="none" w:sz="0" w:space="0" w:color="auto"/>
        <w:bottom w:val="none" w:sz="0" w:space="0" w:color="auto"/>
        <w:right w:val="none" w:sz="0" w:space="0" w:color="auto"/>
      </w:divBdr>
      <w:divsChild>
        <w:div w:id="178475196">
          <w:marLeft w:val="0"/>
          <w:marRight w:val="0"/>
          <w:marTop w:val="0"/>
          <w:marBottom w:val="0"/>
          <w:divBdr>
            <w:top w:val="none" w:sz="0" w:space="0" w:color="auto"/>
            <w:left w:val="none" w:sz="0" w:space="0" w:color="auto"/>
            <w:bottom w:val="none" w:sz="0" w:space="0" w:color="auto"/>
            <w:right w:val="none" w:sz="0" w:space="0" w:color="auto"/>
          </w:divBdr>
          <w:divsChild>
            <w:div w:id="1364673604">
              <w:marLeft w:val="0"/>
              <w:marRight w:val="0"/>
              <w:marTop w:val="0"/>
              <w:marBottom w:val="0"/>
              <w:divBdr>
                <w:top w:val="none" w:sz="0" w:space="0" w:color="auto"/>
                <w:left w:val="none" w:sz="0" w:space="0" w:color="auto"/>
                <w:bottom w:val="none" w:sz="0" w:space="0" w:color="auto"/>
                <w:right w:val="none" w:sz="0" w:space="0" w:color="auto"/>
              </w:divBdr>
              <w:divsChild>
                <w:div w:id="484594422">
                  <w:marLeft w:val="0"/>
                  <w:marRight w:val="0"/>
                  <w:marTop w:val="0"/>
                  <w:marBottom w:val="0"/>
                  <w:divBdr>
                    <w:top w:val="none" w:sz="0" w:space="0" w:color="auto"/>
                    <w:left w:val="none" w:sz="0" w:space="0" w:color="auto"/>
                    <w:bottom w:val="none" w:sz="0" w:space="0" w:color="auto"/>
                    <w:right w:val="none" w:sz="0" w:space="0" w:color="auto"/>
                  </w:divBdr>
                  <w:divsChild>
                    <w:div w:id="1360201099">
                      <w:marLeft w:val="0"/>
                      <w:marRight w:val="0"/>
                      <w:marTop w:val="0"/>
                      <w:marBottom w:val="0"/>
                      <w:divBdr>
                        <w:top w:val="none" w:sz="0" w:space="0" w:color="auto"/>
                        <w:left w:val="none" w:sz="0" w:space="0" w:color="auto"/>
                        <w:bottom w:val="none" w:sz="0" w:space="0" w:color="auto"/>
                        <w:right w:val="none" w:sz="0" w:space="0" w:color="auto"/>
                      </w:divBdr>
                      <w:divsChild>
                        <w:div w:id="1039354390">
                          <w:marLeft w:val="0"/>
                          <w:marRight w:val="0"/>
                          <w:marTop w:val="0"/>
                          <w:marBottom w:val="0"/>
                          <w:divBdr>
                            <w:top w:val="none" w:sz="0" w:space="0" w:color="auto"/>
                            <w:left w:val="none" w:sz="0" w:space="0" w:color="auto"/>
                            <w:bottom w:val="none" w:sz="0" w:space="0" w:color="auto"/>
                            <w:right w:val="none" w:sz="0" w:space="0" w:color="auto"/>
                          </w:divBdr>
                          <w:divsChild>
                            <w:div w:id="1509255180">
                              <w:marLeft w:val="0"/>
                              <w:marRight w:val="0"/>
                              <w:marTop w:val="0"/>
                              <w:marBottom w:val="0"/>
                              <w:divBdr>
                                <w:top w:val="none" w:sz="0" w:space="0" w:color="auto"/>
                                <w:left w:val="none" w:sz="0" w:space="0" w:color="auto"/>
                                <w:bottom w:val="none" w:sz="0" w:space="0" w:color="auto"/>
                                <w:right w:val="none" w:sz="0" w:space="0" w:color="auto"/>
                              </w:divBdr>
                              <w:divsChild>
                                <w:div w:id="608583413">
                                  <w:marLeft w:val="0"/>
                                  <w:marRight w:val="0"/>
                                  <w:marTop w:val="0"/>
                                  <w:marBottom w:val="0"/>
                                  <w:divBdr>
                                    <w:top w:val="none" w:sz="0" w:space="0" w:color="auto"/>
                                    <w:left w:val="none" w:sz="0" w:space="0" w:color="auto"/>
                                    <w:bottom w:val="none" w:sz="0" w:space="0" w:color="auto"/>
                                    <w:right w:val="none" w:sz="0" w:space="0" w:color="auto"/>
                                  </w:divBdr>
                                  <w:divsChild>
                                    <w:div w:id="2001999831">
                                      <w:marLeft w:val="0"/>
                                      <w:marRight w:val="0"/>
                                      <w:marTop w:val="0"/>
                                      <w:marBottom w:val="0"/>
                                      <w:divBdr>
                                        <w:top w:val="none" w:sz="0" w:space="0" w:color="auto"/>
                                        <w:left w:val="none" w:sz="0" w:space="0" w:color="auto"/>
                                        <w:bottom w:val="none" w:sz="0" w:space="0" w:color="auto"/>
                                        <w:right w:val="none" w:sz="0" w:space="0" w:color="auto"/>
                                      </w:divBdr>
                                      <w:divsChild>
                                        <w:div w:id="395012500">
                                          <w:marLeft w:val="0"/>
                                          <w:marRight w:val="0"/>
                                          <w:marTop w:val="0"/>
                                          <w:marBottom w:val="0"/>
                                          <w:divBdr>
                                            <w:top w:val="none" w:sz="0" w:space="0" w:color="auto"/>
                                            <w:left w:val="none" w:sz="0" w:space="0" w:color="auto"/>
                                            <w:bottom w:val="none" w:sz="0" w:space="0" w:color="auto"/>
                                            <w:right w:val="none" w:sz="0" w:space="0" w:color="auto"/>
                                          </w:divBdr>
                                          <w:divsChild>
                                            <w:div w:id="11762093">
                                              <w:marLeft w:val="0"/>
                                              <w:marRight w:val="0"/>
                                              <w:marTop w:val="0"/>
                                              <w:marBottom w:val="0"/>
                                              <w:divBdr>
                                                <w:top w:val="none" w:sz="0" w:space="0" w:color="auto"/>
                                                <w:left w:val="none" w:sz="0" w:space="0" w:color="auto"/>
                                                <w:bottom w:val="none" w:sz="0" w:space="0" w:color="auto"/>
                                                <w:right w:val="none" w:sz="0" w:space="0" w:color="auto"/>
                                              </w:divBdr>
                                              <w:divsChild>
                                                <w:div w:id="986397550">
                                                  <w:marLeft w:val="0"/>
                                                  <w:marRight w:val="0"/>
                                                  <w:marTop w:val="0"/>
                                                  <w:marBottom w:val="0"/>
                                                  <w:divBdr>
                                                    <w:top w:val="none" w:sz="0" w:space="0" w:color="auto"/>
                                                    <w:left w:val="none" w:sz="0" w:space="0" w:color="auto"/>
                                                    <w:bottom w:val="none" w:sz="0" w:space="0" w:color="auto"/>
                                                    <w:right w:val="none" w:sz="0" w:space="0" w:color="auto"/>
                                                  </w:divBdr>
                                                  <w:divsChild>
                                                    <w:div w:id="825316599">
                                                      <w:marLeft w:val="0"/>
                                                      <w:marRight w:val="0"/>
                                                      <w:marTop w:val="0"/>
                                                      <w:marBottom w:val="0"/>
                                                      <w:divBdr>
                                                        <w:top w:val="none" w:sz="0" w:space="0" w:color="auto"/>
                                                        <w:left w:val="none" w:sz="0" w:space="0" w:color="auto"/>
                                                        <w:bottom w:val="none" w:sz="0" w:space="0" w:color="auto"/>
                                                        <w:right w:val="none" w:sz="0" w:space="0" w:color="auto"/>
                                                      </w:divBdr>
                                                      <w:divsChild>
                                                        <w:div w:id="1711417318">
                                                          <w:marLeft w:val="0"/>
                                                          <w:marRight w:val="0"/>
                                                          <w:marTop w:val="0"/>
                                                          <w:marBottom w:val="0"/>
                                                          <w:divBdr>
                                                            <w:top w:val="none" w:sz="0" w:space="0" w:color="auto"/>
                                                            <w:left w:val="none" w:sz="0" w:space="0" w:color="auto"/>
                                                            <w:bottom w:val="none" w:sz="0" w:space="0" w:color="auto"/>
                                                            <w:right w:val="none" w:sz="0" w:space="0" w:color="auto"/>
                                                          </w:divBdr>
                                                          <w:divsChild>
                                                            <w:div w:id="59934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4940913">
      <w:bodyDiv w:val="1"/>
      <w:marLeft w:val="0"/>
      <w:marRight w:val="0"/>
      <w:marTop w:val="0"/>
      <w:marBottom w:val="0"/>
      <w:divBdr>
        <w:top w:val="none" w:sz="0" w:space="0" w:color="auto"/>
        <w:left w:val="none" w:sz="0" w:space="0" w:color="auto"/>
        <w:bottom w:val="none" w:sz="0" w:space="0" w:color="auto"/>
        <w:right w:val="none" w:sz="0" w:space="0" w:color="auto"/>
      </w:divBdr>
    </w:div>
    <w:div w:id="1702977667">
      <w:bodyDiv w:val="1"/>
      <w:marLeft w:val="0"/>
      <w:marRight w:val="0"/>
      <w:marTop w:val="0"/>
      <w:marBottom w:val="0"/>
      <w:divBdr>
        <w:top w:val="none" w:sz="0" w:space="0" w:color="auto"/>
        <w:left w:val="none" w:sz="0" w:space="0" w:color="auto"/>
        <w:bottom w:val="none" w:sz="0" w:space="0" w:color="auto"/>
        <w:right w:val="none" w:sz="0" w:space="0" w:color="auto"/>
      </w:divBdr>
    </w:div>
    <w:div w:id="1706564441">
      <w:bodyDiv w:val="1"/>
      <w:marLeft w:val="0"/>
      <w:marRight w:val="0"/>
      <w:marTop w:val="0"/>
      <w:marBottom w:val="0"/>
      <w:divBdr>
        <w:top w:val="none" w:sz="0" w:space="0" w:color="auto"/>
        <w:left w:val="none" w:sz="0" w:space="0" w:color="auto"/>
        <w:bottom w:val="none" w:sz="0" w:space="0" w:color="auto"/>
        <w:right w:val="none" w:sz="0" w:space="0" w:color="auto"/>
      </w:divBdr>
    </w:div>
    <w:div w:id="1719041351">
      <w:bodyDiv w:val="1"/>
      <w:marLeft w:val="0"/>
      <w:marRight w:val="0"/>
      <w:marTop w:val="0"/>
      <w:marBottom w:val="0"/>
      <w:divBdr>
        <w:top w:val="none" w:sz="0" w:space="0" w:color="auto"/>
        <w:left w:val="none" w:sz="0" w:space="0" w:color="auto"/>
        <w:bottom w:val="none" w:sz="0" w:space="0" w:color="auto"/>
        <w:right w:val="none" w:sz="0" w:space="0" w:color="auto"/>
      </w:divBdr>
    </w:div>
    <w:div w:id="1720545328">
      <w:bodyDiv w:val="1"/>
      <w:marLeft w:val="0"/>
      <w:marRight w:val="0"/>
      <w:marTop w:val="0"/>
      <w:marBottom w:val="0"/>
      <w:divBdr>
        <w:top w:val="none" w:sz="0" w:space="0" w:color="auto"/>
        <w:left w:val="none" w:sz="0" w:space="0" w:color="auto"/>
        <w:bottom w:val="none" w:sz="0" w:space="0" w:color="auto"/>
        <w:right w:val="none" w:sz="0" w:space="0" w:color="auto"/>
      </w:divBdr>
    </w:div>
    <w:div w:id="1725563484">
      <w:bodyDiv w:val="1"/>
      <w:marLeft w:val="0"/>
      <w:marRight w:val="0"/>
      <w:marTop w:val="0"/>
      <w:marBottom w:val="0"/>
      <w:divBdr>
        <w:top w:val="none" w:sz="0" w:space="0" w:color="auto"/>
        <w:left w:val="none" w:sz="0" w:space="0" w:color="auto"/>
        <w:bottom w:val="none" w:sz="0" w:space="0" w:color="auto"/>
        <w:right w:val="none" w:sz="0" w:space="0" w:color="auto"/>
      </w:divBdr>
    </w:div>
    <w:div w:id="1745906554">
      <w:bodyDiv w:val="1"/>
      <w:marLeft w:val="0"/>
      <w:marRight w:val="0"/>
      <w:marTop w:val="0"/>
      <w:marBottom w:val="0"/>
      <w:divBdr>
        <w:top w:val="none" w:sz="0" w:space="0" w:color="auto"/>
        <w:left w:val="none" w:sz="0" w:space="0" w:color="auto"/>
        <w:bottom w:val="none" w:sz="0" w:space="0" w:color="auto"/>
        <w:right w:val="none" w:sz="0" w:space="0" w:color="auto"/>
      </w:divBdr>
    </w:div>
    <w:div w:id="1750688933">
      <w:bodyDiv w:val="1"/>
      <w:marLeft w:val="0"/>
      <w:marRight w:val="0"/>
      <w:marTop w:val="0"/>
      <w:marBottom w:val="0"/>
      <w:divBdr>
        <w:top w:val="none" w:sz="0" w:space="0" w:color="auto"/>
        <w:left w:val="none" w:sz="0" w:space="0" w:color="auto"/>
        <w:bottom w:val="none" w:sz="0" w:space="0" w:color="auto"/>
        <w:right w:val="none" w:sz="0" w:space="0" w:color="auto"/>
      </w:divBdr>
    </w:div>
    <w:div w:id="1755860746">
      <w:bodyDiv w:val="1"/>
      <w:marLeft w:val="0"/>
      <w:marRight w:val="0"/>
      <w:marTop w:val="0"/>
      <w:marBottom w:val="0"/>
      <w:divBdr>
        <w:top w:val="none" w:sz="0" w:space="0" w:color="auto"/>
        <w:left w:val="none" w:sz="0" w:space="0" w:color="auto"/>
        <w:bottom w:val="none" w:sz="0" w:space="0" w:color="auto"/>
        <w:right w:val="none" w:sz="0" w:space="0" w:color="auto"/>
      </w:divBdr>
    </w:div>
    <w:div w:id="1757088082">
      <w:bodyDiv w:val="1"/>
      <w:marLeft w:val="0"/>
      <w:marRight w:val="0"/>
      <w:marTop w:val="0"/>
      <w:marBottom w:val="0"/>
      <w:divBdr>
        <w:top w:val="none" w:sz="0" w:space="0" w:color="auto"/>
        <w:left w:val="none" w:sz="0" w:space="0" w:color="auto"/>
        <w:bottom w:val="none" w:sz="0" w:space="0" w:color="auto"/>
        <w:right w:val="none" w:sz="0" w:space="0" w:color="auto"/>
      </w:divBdr>
    </w:div>
    <w:div w:id="1757165283">
      <w:bodyDiv w:val="1"/>
      <w:marLeft w:val="0"/>
      <w:marRight w:val="0"/>
      <w:marTop w:val="0"/>
      <w:marBottom w:val="0"/>
      <w:divBdr>
        <w:top w:val="none" w:sz="0" w:space="0" w:color="auto"/>
        <w:left w:val="none" w:sz="0" w:space="0" w:color="auto"/>
        <w:bottom w:val="none" w:sz="0" w:space="0" w:color="auto"/>
        <w:right w:val="none" w:sz="0" w:space="0" w:color="auto"/>
      </w:divBdr>
    </w:div>
    <w:div w:id="1768311239">
      <w:bodyDiv w:val="1"/>
      <w:marLeft w:val="0"/>
      <w:marRight w:val="0"/>
      <w:marTop w:val="0"/>
      <w:marBottom w:val="0"/>
      <w:divBdr>
        <w:top w:val="none" w:sz="0" w:space="0" w:color="auto"/>
        <w:left w:val="none" w:sz="0" w:space="0" w:color="auto"/>
        <w:bottom w:val="none" w:sz="0" w:space="0" w:color="auto"/>
        <w:right w:val="none" w:sz="0" w:space="0" w:color="auto"/>
      </w:divBdr>
    </w:div>
    <w:div w:id="1778669144">
      <w:bodyDiv w:val="1"/>
      <w:marLeft w:val="0"/>
      <w:marRight w:val="0"/>
      <w:marTop w:val="0"/>
      <w:marBottom w:val="0"/>
      <w:divBdr>
        <w:top w:val="none" w:sz="0" w:space="0" w:color="auto"/>
        <w:left w:val="none" w:sz="0" w:space="0" w:color="auto"/>
        <w:bottom w:val="none" w:sz="0" w:space="0" w:color="auto"/>
        <w:right w:val="none" w:sz="0" w:space="0" w:color="auto"/>
      </w:divBdr>
    </w:div>
    <w:div w:id="1795367113">
      <w:bodyDiv w:val="1"/>
      <w:marLeft w:val="0"/>
      <w:marRight w:val="0"/>
      <w:marTop w:val="0"/>
      <w:marBottom w:val="0"/>
      <w:divBdr>
        <w:top w:val="none" w:sz="0" w:space="0" w:color="auto"/>
        <w:left w:val="none" w:sz="0" w:space="0" w:color="auto"/>
        <w:bottom w:val="none" w:sz="0" w:space="0" w:color="auto"/>
        <w:right w:val="none" w:sz="0" w:space="0" w:color="auto"/>
      </w:divBdr>
    </w:div>
    <w:div w:id="1805000084">
      <w:bodyDiv w:val="1"/>
      <w:marLeft w:val="0"/>
      <w:marRight w:val="0"/>
      <w:marTop w:val="0"/>
      <w:marBottom w:val="0"/>
      <w:divBdr>
        <w:top w:val="none" w:sz="0" w:space="0" w:color="auto"/>
        <w:left w:val="none" w:sz="0" w:space="0" w:color="auto"/>
        <w:bottom w:val="none" w:sz="0" w:space="0" w:color="auto"/>
        <w:right w:val="none" w:sz="0" w:space="0" w:color="auto"/>
      </w:divBdr>
    </w:div>
    <w:div w:id="1813912722">
      <w:bodyDiv w:val="1"/>
      <w:marLeft w:val="0"/>
      <w:marRight w:val="0"/>
      <w:marTop w:val="0"/>
      <w:marBottom w:val="0"/>
      <w:divBdr>
        <w:top w:val="none" w:sz="0" w:space="0" w:color="auto"/>
        <w:left w:val="none" w:sz="0" w:space="0" w:color="auto"/>
        <w:bottom w:val="none" w:sz="0" w:space="0" w:color="auto"/>
        <w:right w:val="none" w:sz="0" w:space="0" w:color="auto"/>
      </w:divBdr>
    </w:div>
    <w:div w:id="1814252311">
      <w:bodyDiv w:val="1"/>
      <w:marLeft w:val="0"/>
      <w:marRight w:val="0"/>
      <w:marTop w:val="0"/>
      <w:marBottom w:val="0"/>
      <w:divBdr>
        <w:top w:val="none" w:sz="0" w:space="0" w:color="auto"/>
        <w:left w:val="none" w:sz="0" w:space="0" w:color="auto"/>
        <w:bottom w:val="none" w:sz="0" w:space="0" w:color="auto"/>
        <w:right w:val="none" w:sz="0" w:space="0" w:color="auto"/>
      </w:divBdr>
      <w:divsChild>
        <w:div w:id="1207180964">
          <w:blockQuote w:val="1"/>
          <w:marLeft w:val="0"/>
          <w:marRight w:val="0"/>
          <w:marTop w:val="0"/>
          <w:marBottom w:val="240"/>
          <w:divBdr>
            <w:top w:val="none" w:sz="0" w:space="0" w:color="auto"/>
            <w:left w:val="single" w:sz="24" w:space="11" w:color="auto"/>
            <w:bottom w:val="none" w:sz="0" w:space="0" w:color="auto"/>
            <w:right w:val="none" w:sz="0" w:space="0" w:color="auto"/>
          </w:divBdr>
        </w:div>
      </w:divsChild>
    </w:div>
    <w:div w:id="1835409695">
      <w:bodyDiv w:val="1"/>
      <w:marLeft w:val="0"/>
      <w:marRight w:val="0"/>
      <w:marTop w:val="0"/>
      <w:marBottom w:val="0"/>
      <w:divBdr>
        <w:top w:val="none" w:sz="0" w:space="0" w:color="auto"/>
        <w:left w:val="none" w:sz="0" w:space="0" w:color="auto"/>
        <w:bottom w:val="none" w:sz="0" w:space="0" w:color="auto"/>
        <w:right w:val="none" w:sz="0" w:space="0" w:color="auto"/>
      </w:divBdr>
    </w:div>
    <w:div w:id="1846044511">
      <w:bodyDiv w:val="1"/>
      <w:marLeft w:val="0"/>
      <w:marRight w:val="0"/>
      <w:marTop w:val="0"/>
      <w:marBottom w:val="0"/>
      <w:divBdr>
        <w:top w:val="none" w:sz="0" w:space="0" w:color="auto"/>
        <w:left w:val="none" w:sz="0" w:space="0" w:color="auto"/>
        <w:bottom w:val="none" w:sz="0" w:space="0" w:color="auto"/>
        <w:right w:val="none" w:sz="0" w:space="0" w:color="auto"/>
      </w:divBdr>
    </w:div>
    <w:div w:id="1857573391">
      <w:bodyDiv w:val="1"/>
      <w:marLeft w:val="0"/>
      <w:marRight w:val="0"/>
      <w:marTop w:val="0"/>
      <w:marBottom w:val="0"/>
      <w:divBdr>
        <w:top w:val="none" w:sz="0" w:space="0" w:color="auto"/>
        <w:left w:val="none" w:sz="0" w:space="0" w:color="auto"/>
        <w:bottom w:val="none" w:sz="0" w:space="0" w:color="auto"/>
        <w:right w:val="none" w:sz="0" w:space="0" w:color="auto"/>
      </w:divBdr>
    </w:div>
    <w:div w:id="1865441770">
      <w:bodyDiv w:val="1"/>
      <w:marLeft w:val="0"/>
      <w:marRight w:val="0"/>
      <w:marTop w:val="0"/>
      <w:marBottom w:val="0"/>
      <w:divBdr>
        <w:top w:val="none" w:sz="0" w:space="0" w:color="auto"/>
        <w:left w:val="none" w:sz="0" w:space="0" w:color="auto"/>
        <w:bottom w:val="none" w:sz="0" w:space="0" w:color="auto"/>
        <w:right w:val="none" w:sz="0" w:space="0" w:color="auto"/>
      </w:divBdr>
      <w:divsChild>
        <w:div w:id="1107820781">
          <w:blockQuote w:val="1"/>
          <w:marLeft w:val="0"/>
          <w:marRight w:val="0"/>
          <w:marTop w:val="0"/>
          <w:marBottom w:val="240"/>
          <w:divBdr>
            <w:top w:val="none" w:sz="0" w:space="0" w:color="auto"/>
            <w:left w:val="single" w:sz="24" w:space="11" w:color="auto"/>
            <w:bottom w:val="none" w:sz="0" w:space="0" w:color="auto"/>
            <w:right w:val="none" w:sz="0" w:space="0" w:color="auto"/>
          </w:divBdr>
        </w:div>
      </w:divsChild>
    </w:div>
    <w:div w:id="1874689233">
      <w:bodyDiv w:val="1"/>
      <w:marLeft w:val="0"/>
      <w:marRight w:val="0"/>
      <w:marTop w:val="0"/>
      <w:marBottom w:val="0"/>
      <w:divBdr>
        <w:top w:val="none" w:sz="0" w:space="0" w:color="auto"/>
        <w:left w:val="none" w:sz="0" w:space="0" w:color="auto"/>
        <w:bottom w:val="none" w:sz="0" w:space="0" w:color="auto"/>
        <w:right w:val="none" w:sz="0" w:space="0" w:color="auto"/>
      </w:divBdr>
    </w:div>
    <w:div w:id="1883207389">
      <w:bodyDiv w:val="1"/>
      <w:marLeft w:val="0"/>
      <w:marRight w:val="0"/>
      <w:marTop w:val="0"/>
      <w:marBottom w:val="0"/>
      <w:divBdr>
        <w:top w:val="none" w:sz="0" w:space="0" w:color="auto"/>
        <w:left w:val="none" w:sz="0" w:space="0" w:color="auto"/>
        <w:bottom w:val="none" w:sz="0" w:space="0" w:color="auto"/>
        <w:right w:val="none" w:sz="0" w:space="0" w:color="auto"/>
      </w:divBdr>
    </w:div>
    <w:div w:id="1933051541">
      <w:bodyDiv w:val="1"/>
      <w:marLeft w:val="0"/>
      <w:marRight w:val="0"/>
      <w:marTop w:val="0"/>
      <w:marBottom w:val="0"/>
      <w:divBdr>
        <w:top w:val="none" w:sz="0" w:space="0" w:color="auto"/>
        <w:left w:val="none" w:sz="0" w:space="0" w:color="auto"/>
        <w:bottom w:val="none" w:sz="0" w:space="0" w:color="auto"/>
        <w:right w:val="none" w:sz="0" w:space="0" w:color="auto"/>
      </w:divBdr>
    </w:div>
    <w:div w:id="1973709474">
      <w:bodyDiv w:val="1"/>
      <w:marLeft w:val="0"/>
      <w:marRight w:val="0"/>
      <w:marTop w:val="0"/>
      <w:marBottom w:val="0"/>
      <w:divBdr>
        <w:top w:val="none" w:sz="0" w:space="0" w:color="auto"/>
        <w:left w:val="none" w:sz="0" w:space="0" w:color="auto"/>
        <w:bottom w:val="none" w:sz="0" w:space="0" w:color="auto"/>
        <w:right w:val="none" w:sz="0" w:space="0" w:color="auto"/>
      </w:divBdr>
    </w:div>
    <w:div w:id="1974284981">
      <w:bodyDiv w:val="1"/>
      <w:marLeft w:val="0"/>
      <w:marRight w:val="0"/>
      <w:marTop w:val="0"/>
      <w:marBottom w:val="0"/>
      <w:divBdr>
        <w:top w:val="none" w:sz="0" w:space="0" w:color="auto"/>
        <w:left w:val="none" w:sz="0" w:space="0" w:color="auto"/>
        <w:bottom w:val="none" w:sz="0" w:space="0" w:color="auto"/>
        <w:right w:val="none" w:sz="0" w:space="0" w:color="auto"/>
      </w:divBdr>
    </w:div>
    <w:div w:id="2011710325">
      <w:bodyDiv w:val="1"/>
      <w:marLeft w:val="0"/>
      <w:marRight w:val="0"/>
      <w:marTop w:val="0"/>
      <w:marBottom w:val="0"/>
      <w:divBdr>
        <w:top w:val="none" w:sz="0" w:space="0" w:color="auto"/>
        <w:left w:val="none" w:sz="0" w:space="0" w:color="auto"/>
        <w:bottom w:val="none" w:sz="0" w:space="0" w:color="auto"/>
        <w:right w:val="none" w:sz="0" w:space="0" w:color="auto"/>
      </w:divBdr>
    </w:div>
    <w:div w:id="2013876954">
      <w:bodyDiv w:val="1"/>
      <w:marLeft w:val="0"/>
      <w:marRight w:val="0"/>
      <w:marTop w:val="0"/>
      <w:marBottom w:val="0"/>
      <w:divBdr>
        <w:top w:val="none" w:sz="0" w:space="0" w:color="auto"/>
        <w:left w:val="none" w:sz="0" w:space="0" w:color="auto"/>
        <w:bottom w:val="none" w:sz="0" w:space="0" w:color="auto"/>
        <w:right w:val="none" w:sz="0" w:space="0" w:color="auto"/>
      </w:divBdr>
      <w:divsChild>
        <w:div w:id="347104704">
          <w:marLeft w:val="0"/>
          <w:marRight w:val="0"/>
          <w:marTop w:val="0"/>
          <w:marBottom w:val="240"/>
          <w:divBdr>
            <w:top w:val="none" w:sz="0" w:space="0" w:color="auto"/>
            <w:left w:val="none" w:sz="0" w:space="0" w:color="auto"/>
            <w:bottom w:val="none" w:sz="0" w:space="0" w:color="auto"/>
            <w:right w:val="none" w:sz="0" w:space="0" w:color="auto"/>
          </w:divBdr>
        </w:div>
      </w:divsChild>
    </w:div>
    <w:div w:id="2021812184">
      <w:bodyDiv w:val="1"/>
      <w:marLeft w:val="0"/>
      <w:marRight w:val="0"/>
      <w:marTop w:val="0"/>
      <w:marBottom w:val="0"/>
      <w:divBdr>
        <w:top w:val="none" w:sz="0" w:space="0" w:color="auto"/>
        <w:left w:val="none" w:sz="0" w:space="0" w:color="auto"/>
        <w:bottom w:val="none" w:sz="0" w:space="0" w:color="auto"/>
        <w:right w:val="none" w:sz="0" w:space="0" w:color="auto"/>
      </w:divBdr>
    </w:div>
    <w:div w:id="2028870857">
      <w:bodyDiv w:val="1"/>
      <w:marLeft w:val="0"/>
      <w:marRight w:val="0"/>
      <w:marTop w:val="0"/>
      <w:marBottom w:val="0"/>
      <w:divBdr>
        <w:top w:val="none" w:sz="0" w:space="0" w:color="auto"/>
        <w:left w:val="none" w:sz="0" w:space="0" w:color="auto"/>
        <w:bottom w:val="none" w:sz="0" w:space="0" w:color="auto"/>
        <w:right w:val="none" w:sz="0" w:space="0" w:color="auto"/>
      </w:divBdr>
    </w:div>
    <w:div w:id="2033072566">
      <w:bodyDiv w:val="1"/>
      <w:marLeft w:val="0"/>
      <w:marRight w:val="0"/>
      <w:marTop w:val="0"/>
      <w:marBottom w:val="0"/>
      <w:divBdr>
        <w:top w:val="none" w:sz="0" w:space="0" w:color="auto"/>
        <w:left w:val="none" w:sz="0" w:space="0" w:color="auto"/>
        <w:bottom w:val="none" w:sz="0" w:space="0" w:color="auto"/>
        <w:right w:val="none" w:sz="0" w:space="0" w:color="auto"/>
      </w:divBdr>
    </w:div>
    <w:div w:id="2069956036">
      <w:bodyDiv w:val="1"/>
      <w:marLeft w:val="0"/>
      <w:marRight w:val="0"/>
      <w:marTop w:val="0"/>
      <w:marBottom w:val="0"/>
      <w:divBdr>
        <w:top w:val="none" w:sz="0" w:space="0" w:color="auto"/>
        <w:left w:val="none" w:sz="0" w:space="0" w:color="auto"/>
        <w:bottom w:val="none" w:sz="0" w:space="0" w:color="auto"/>
        <w:right w:val="none" w:sz="0" w:space="0" w:color="auto"/>
      </w:divBdr>
    </w:div>
    <w:div w:id="2085759705">
      <w:bodyDiv w:val="1"/>
      <w:marLeft w:val="0"/>
      <w:marRight w:val="0"/>
      <w:marTop w:val="0"/>
      <w:marBottom w:val="0"/>
      <w:divBdr>
        <w:top w:val="none" w:sz="0" w:space="0" w:color="auto"/>
        <w:left w:val="none" w:sz="0" w:space="0" w:color="auto"/>
        <w:bottom w:val="none" w:sz="0" w:space="0" w:color="auto"/>
        <w:right w:val="none" w:sz="0" w:space="0" w:color="auto"/>
      </w:divBdr>
    </w:div>
    <w:div w:id="2099134595">
      <w:bodyDiv w:val="1"/>
      <w:marLeft w:val="0"/>
      <w:marRight w:val="0"/>
      <w:marTop w:val="0"/>
      <w:marBottom w:val="0"/>
      <w:divBdr>
        <w:top w:val="none" w:sz="0" w:space="0" w:color="auto"/>
        <w:left w:val="none" w:sz="0" w:space="0" w:color="auto"/>
        <w:bottom w:val="none" w:sz="0" w:space="0" w:color="auto"/>
        <w:right w:val="none" w:sz="0" w:space="0" w:color="auto"/>
      </w:divBdr>
    </w:div>
    <w:div w:id="2099327084">
      <w:bodyDiv w:val="1"/>
      <w:marLeft w:val="0"/>
      <w:marRight w:val="0"/>
      <w:marTop w:val="0"/>
      <w:marBottom w:val="0"/>
      <w:divBdr>
        <w:top w:val="none" w:sz="0" w:space="0" w:color="auto"/>
        <w:left w:val="none" w:sz="0" w:space="0" w:color="auto"/>
        <w:bottom w:val="none" w:sz="0" w:space="0" w:color="auto"/>
        <w:right w:val="none" w:sz="0" w:space="0" w:color="auto"/>
      </w:divBdr>
    </w:div>
    <w:div w:id="2118475302">
      <w:bodyDiv w:val="1"/>
      <w:marLeft w:val="0"/>
      <w:marRight w:val="0"/>
      <w:marTop w:val="0"/>
      <w:marBottom w:val="0"/>
      <w:divBdr>
        <w:top w:val="none" w:sz="0" w:space="0" w:color="auto"/>
        <w:left w:val="none" w:sz="0" w:space="0" w:color="auto"/>
        <w:bottom w:val="none" w:sz="0" w:space="0" w:color="auto"/>
        <w:right w:val="none" w:sz="0" w:space="0" w:color="auto"/>
      </w:divBdr>
    </w:div>
    <w:div w:id="2121798499">
      <w:bodyDiv w:val="1"/>
      <w:marLeft w:val="0"/>
      <w:marRight w:val="0"/>
      <w:marTop w:val="0"/>
      <w:marBottom w:val="0"/>
      <w:divBdr>
        <w:top w:val="none" w:sz="0" w:space="0" w:color="auto"/>
        <w:left w:val="none" w:sz="0" w:space="0" w:color="auto"/>
        <w:bottom w:val="none" w:sz="0" w:space="0" w:color="auto"/>
        <w:right w:val="none" w:sz="0" w:space="0" w:color="auto"/>
      </w:divBdr>
    </w:div>
    <w:div w:id="2126801939">
      <w:bodyDiv w:val="1"/>
      <w:marLeft w:val="0"/>
      <w:marRight w:val="0"/>
      <w:marTop w:val="0"/>
      <w:marBottom w:val="0"/>
      <w:divBdr>
        <w:top w:val="none" w:sz="0" w:space="0" w:color="auto"/>
        <w:left w:val="none" w:sz="0" w:space="0" w:color="auto"/>
        <w:bottom w:val="none" w:sz="0" w:space="0" w:color="auto"/>
        <w:right w:val="none" w:sz="0" w:space="0" w:color="auto"/>
      </w:divBdr>
    </w:div>
    <w:div w:id="2138526044">
      <w:bodyDiv w:val="1"/>
      <w:marLeft w:val="0"/>
      <w:marRight w:val="0"/>
      <w:marTop w:val="0"/>
      <w:marBottom w:val="0"/>
      <w:divBdr>
        <w:top w:val="none" w:sz="0" w:space="0" w:color="auto"/>
        <w:left w:val="none" w:sz="0" w:space="0" w:color="auto"/>
        <w:bottom w:val="none" w:sz="0" w:space="0" w:color="auto"/>
        <w:right w:val="none" w:sz="0" w:space="0" w:color="auto"/>
      </w:divBdr>
    </w:div>
    <w:div w:id="2146002911">
      <w:bodyDiv w:val="1"/>
      <w:marLeft w:val="0"/>
      <w:marRight w:val="0"/>
      <w:marTop w:val="0"/>
      <w:marBottom w:val="0"/>
      <w:divBdr>
        <w:top w:val="none" w:sz="0" w:space="0" w:color="auto"/>
        <w:left w:val="none" w:sz="0" w:space="0" w:color="auto"/>
        <w:bottom w:val="none" w:sz="0" w:space="0" w:color="auto"/>
        <w:right w:val="none" w:sz="0" w:space="0" w:color="auto"/>
      </w:divBdr>
    </w:div>
    <w:div w:id="2146701175">
      <w:bodyDiv w:val="1"/>
      <w:marLeft w:val="0"/>
      <w:marRight w:val="0"/>
      <w:marTop w:val="0"/>
      <w:marBottom w:val="0"/>
      <w:divBdr>
        <w:top w:val="none" w:sz="0" w:space="0" w:color="auto"/>
        <w:left w:val="none" w:sz="0" w:space="0" w:color="auto"/>
        <w:bottom w:val="none" w:sz="0" w:space="0" w:color="auto"/>
        <w:right w:val="none" w:sz="0" w:space="0" w:color="auto"/>
      </w:divBdr>
      <w:divsChild>
        <w:div w:id="2115705878">
          <w:marLeft w:val="0"/>
          <w:marRight w:val="0"/>
          <w:marTop w:val="0"/>
          <w:marBottom w:val="240"/>
          <w:divBdr>
            <w:top w:val="none" w:sz="0" w:space="0" w:color="auto"/>
            <w:left w:val="none" w:sz="0" w:space="0" w:color="auto"/>
            <w:bottom w:val="none" w:sz="0" w:space="0" w:color="auto"/>
            <w:right w:val="none" w:sz="0" w:space="0" w:color="auto"/>
          </w:divBdr>
        </w:div>
      </w:divsChild>
    </w:div>
    <w:div w:id="2147119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ngfs.net/en/publications-and-statistics/publications/ngfs-climate-scenarios-central-banks-and-supervisors-phase-v"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nasa.gov/missions/station/iss-research/nasa-achieves-water-recovery-milestone-on-international-space-station/"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i.org/10.1029/2021JD036373"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1073/pnas.38.8.716" TargetMode="External"/><Relationship Id="rId28" Type="http://schemas.openxmlformats.org/officeDocument/2006/relationships/image" Target="media/image17.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16.png"/><Relationship Id="rId30"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25</Pages>
  <Words>10366</Words>
  <Characters>59089</Characters>
  <Application>Microsoft Office Word</Application>
  <DocSecurity>0</DocSecurity>
  <Lines>492</Lines>
  <Paragraphs>138</Paragraphs>
  <ScaleCrop>false</ScaleCrop>
  <Company/>
  <LinksUpToDate>false</LinksUpToDate>
  <CharactersWithSpaces>69317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嵩 赵</dc:creator>
  <cp:keywords/>
  <dc:description/>
  <cp:lastModifiedBy>jianyi chen</cp:lastModifiedBy>
  <cp:revision>4</cp:revision>
  <dcterms:created xsi:type="dcterms:W3CDTF">2026-02-03T00:01:00Z</dcterms:created>
  <dcterms:modified xsi:type="dcterms:W3CDTF">2026-02-03T00:18:00Z</dcterms:modified>
</cp:coreProperties>
</file>